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5FBF0" w14:textId="293C545F" w:rsidR="00271A72" w:rsidRPr="00271A72" w:rsidRDefault="00271A72" w:rsidP="00271A72">
      <w:pPr>
        <w:widowControl/>
        <w:numPr>
          <w:ilvl w:val="0"/>
          <w:numId w:val="1"/>
        </w:numPr>
        <w:ind w:left="0"/>
        <w:jc w:val="center"/>
        <w:rPr>
          <w:rFonts w:ascii="&amp;quot" w:eastAsia="宋体" w:hAnsi="&amp;quot" w:cs="Times New Roman"/>
          <w:color w:val="333333"/>
          <w:kern w:val="0"/>
          <w:sz w:val="57"/>
          <w:szCs w:val="57"/>
        </w:rPr>
      </w:pPr>
      <w:r w:rsidRPr="00271A72">
        <w:rPr>
          <w:rFonts w:ascii="&amp;quot" w:eastAsia="宋体" w:hAnsi="&amp;quot" w:cs="Times New Roman"/>
          <w:color w:val="333333"/>
          <w:kern w:val="0"/>
          <w:sz w:val="57"/>
          <w:szCs w:val="57"/>
        </w:rPr>
        <w:t>总局关于保健食品延续注册申请有关事项的公告（</w:t>
      </w:r>
      <w:r w:rsidRPr="00271A72">
        <w:rPr>
          <w:rFonts w:ascii="&amp;quot" w:eastAsia="宋体" w:hAnsi="&amp;quot" w:cs="Times New Roman"/>
          <w:color w:val="333333"/>
          <w:kern w:val="0"/>
          <w:sz w:val="57"/>
          <w:szCs w:val="57"/>
        </w:rPr>
        <w:t>2018</w:t>
      </w:r>
      <w:r w:rsidRPr="00271A72">
        <w:rPr>
          <w:rFonts w:ascii="&amp;quot" w:eastAsia="宋体" w:hAnsi="&amp;quot" w:cs="Times New Roman"/>
          <w:color w:val="333333"/>
          <w:kern w:val="0"/>
          <w:sz w:val="57"/>
          <w:szCs w:val="57"/>
        </w:rPr>
        <w:t>年第</w:t>
      </w:r>
      <w:r w:rsidRPr="00271A72">
        <w:rPr>
          <w:rFonts w:ascii="&amp;quot" w:eastAsia="宋体" w:hAnsi="&amp;quot" w:cs="Times New Roman"/>
          <w:color w:val="333333"/>
          <w:kern w:val="0"/>
          <w:sz w:val="57"/>
          <w:szCs w:val="57"/>
        </w:rPr>
        <w:t>22</w:t>
      </w:r>
      <w:r w:rsidRPr="00271A72">
        <w:rPr>
          <w:rFonts w:ascii="&amp;quot" w:eastAsia="宋体" w:hAnsi="&amp;quot" w:cs="Times New Roman"/>
          <w:color w:val="333333"/>
          <w:kern w:val="0"/>
          <w:sz w:val="57"/>
          <w:szCs w:val="57"/>
        </w:rPr>
        <w:t>号）</w:t>
      </w:r>
      <w:bookmarkStart w:id="0" w:name="_GoBack"/>
      <w:bookmarkEnd w:id="0"/>
      <w:r w:rsidRPr="00271A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71A72" w:rsidRPr="00271A72" w14:paraId="7F40C51F" w14:textId="77777777" w:rsidTr="00271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EEE1AE" w14:textId="77777777" w:rsidR="00271A72" w:rsidRPr="00271A72" w:rsidRDefault="00271A72" w:rsidP="00271A72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kern w:val="0"/>
                <w:sz w:val="24"/>
                <w:szCs w:val="24"/>
              </w:rPr>
            </w:pP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　　现就保健食品延续注册有关事项公告如下：</w:t>
            </w:r>
          </w:p>
          <w:p w14:paraId="0554B298" w14:textId="77777777" w:rsidR="00271A72" w:rsidRPr="00271A72" w:rsidRDefault="00271A72" w:rsidP="00271A72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kern w:val="0"/>
                <w:sz w:val="24"/>
                <w:szCs w:val="24"/>
              </w:rPr>
            </w:pP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　　一、在保健食品注册证书有效期内，保健食品注册人可以申请延续注册；注册证书有效期到期后，未提出延续注册申请的，注销注册证书。</w:t>
            </w:r>
          </w:p>
          <w:p w14:paraId="1D5437A7" w14:textId="77777777" w:rsidR="00271A72" w:rsidRPr="00271A72" w:rsidRDefault="00271A72" w:rsidP="00271A72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kern w:val="0"/>
                <w:sz w:val="24"/>
                <w:szCs w:val="24"/>
              </w:rPr>
            </w:pP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　　二、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2017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年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7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月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1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日至本公告发布期间，因执行《保健食品注册与备案管理办法》，注册证书有效期届满不足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6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个月而未受理延续注册申请的，保健食品注册人可以在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2018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年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3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月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31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日前申请延续注册。</w:t>
            </w:r>
          </w:p>
          <w:p w14:paraId="42E7D19E" w14:textId="77777777" w:rsidR="00271A72" w:rsidRPr="00271A72" w:rsidRDefault="00271A72" w:rsidP="00271A72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kern w:val="0"/>
                <w:sz w:val="24"/>
                <w:szCs w:val="24"/>
              </w:rPr>
            </w:pP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　　三、本公告自发布之日起施行。</w:t>
            </w:r>
          </w:p>
          <w:p w14:paraId="52616CF8" w14:textId="77777777" w:rsidR="00271A72" w:rsidRPr="00271A72" w:rsidRDefault="00271A72" w:rsidP="00271A72">
            <w:pPr>
              <w:widowControl/>
              <w:spacing w:line="480" w:lineRule="auto"/>
              <w:jc w:val="left"/>
              <w:rPr>
                <w:rFonts w:ascii="&amp;quot" w:eastAsia="宋体" w:hAnsi="&amp;quot" w:cs="宋体"/>
                <w:kern w:val="0"/>
                <w:sz w:val="24"/>
                <w:szCs w:val="24"/>
              </w:rPr>
            </w:pP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　　特此公告。</w:t>
            </w:r>
          </w:p>
          <w:p w14:paraId="7E9E4660" w14:textId="77777777" w:rsidR="00271A72" w:rsidRPr="00271A72" w:rsidRDefault="00271A72" w:rsidP="00271A72">
            <w:pPr>
              <w:widowControl/>
              <w:spacing w:line="480" w:lineRule="auto"/>
              <w:jc w:val="right"/>
              <w:rPr>
                <w:rFonts w:ascii="&amp;quot" w:eastAsia="宋体" w:hAnsi="&amp;quot" w:cs="宋体"/>
                <w:kern w:val="0"/>
                <w:sz w:val="24"/>
                <w:szCs w:val="24"/>
              </w:rPr>
            </w:pP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　　食品药品监管总局</w:t>
            </w:r>
          </w:p>
          <w:p w14:paraId="18FEBA60" w14:textId="77777777" w:rsidR="00271A72" w:rsidRPr="00271A72" w:rsidRDefault="00271A72" w:rsidP="00271A72">
            <w:pPr>
              <w:widowControl/>
              <w:spacing w:line="480" w:lineRule="auto"/>
              <w:jc w:val="right"/>
              <w:rPr>
                <w:rFonts w:ascii="&amp;quot" w:eastAsia="宋体" w:hAnsi="&amp;quot" w:cs="宋体"/>
                <w:kern w:val="0"/>
                <w:sz w:val="24"/>
                <w:szCs w:val="24"/>
              </w:rPr>
            </w:pP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　　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2018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年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2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月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13</w:t>
            </w:r>
            <w:r w:rsidRPr="00271A72">
              <w:rPr>
                <w:rFonts w:ascii="&amp;quot" w:eastAsia="宋体" w:hAnsi="&amp;quot" w:cs="宋体"/>
                <w:kern w:val="0"/>
                <w:sz w:val="24"/>
                <w:szCs w:val="24"/>
              </w:rPr>
              <w:t>日</w:t>
            </w:r>
          </w:p>
        </w:tc>
      </w:tr>
    </w:tbl>
    <w:p w14:paraId="30BA6570" w14:textId="77777777" w:rsidR="00DA2B71" w:rsidRDefault="00DA2B71"/>
    <w:sectPr w:rsidR="00DA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C4DB6"/>
    <w:multiLevelType w:val="multilevel"/>
    <w:tmpl w:val="12EE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C4"/>
    <w:rsid w:val="00271A72"/>
    <w:rsid w:val="008B0146"/>
    <w:rsid w:val="0094104B"/>
    <w:rsid w:val="009619D5"/>
    <w:rsid w:val="00D114C4"/>
    <w:rsid w:val="00DA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24B4"/>
  <w15:chartTrackingRefBased/>
  <w15:docId w15:val="{4A0F02DD-6AA7-45AC-A064-7649843A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lz</dc:creator>
  <cp:keywords/>
  <dc:description/>
  <cp:lastModifiedBy>z lz</cp:lastModifiedBy>
  <cp:revision>2</cp:revision>
  <dcterms:created xsi:type="dcterms:W3CDTF">2020-02-24T07:14:00Z</dcterms:created>
  <dcterms:modified xsi:type="dcterms:W3CDTF">2020-02-24T07:15:00Z</dcterms:modified>
</cp:coreProperties>
</file>