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2740D" w14:textId="77777777" w:rsidR="005960DD" w:rsidRPr="005960DD" w:rsidRDefault="005960DD" w:rsidP="005960DD">
      <w:pPr>
        <w:widowControl/>
        <w:shd w:val="clear" w:color="auto" w:fill="FFFFFF"/>
        <w:spacing w:after="300" w:line="360" w:lineRule="atLeast"/>
        <w:ind w:firstLine="480"/>
        <w:jc w:val="center"/>
        <w:rPr>
          <w:rFonts w:asciiTheme="minorEastAsia" w:eastAsiaTheme="minorEastAsia" w:hAnsiTheme="minorEastAsia" w:cs="宋体"/>
          <w:color w:val="5B5B5B"/>
          <w:kern w:val="0"/>
          <w:sz w:val="28"/>
          <w:szCs w:val="28"/>
        </w:rPr>
      </w:pPr>
      <w:r w:rsidRPr="005960DD">
        <w:rPr>
          <w:rFonts w:asciiTheme="minorEastAsia" w:eastAsiaTheme="minorEastAsia" w:hAnsiTheme="minorEastAsia" w:cs="宋体" w:hint="eastAsia"/>
          <w:b/>
          <w:bCs/>
          <w:color w:val="000000"/>
          <w:kern w:val="0"/>
          <w:sz w:val="28"/>
          <w:szCs w:val="28"/>
        </w:rPr>
        <w:t>国家知识产权局关于批准对</w:t>
      </w:r>
      <w:proofErr w:type="gramStart"/>
      <w:r w:rsidRPr="005960DD">
        <w:rPr>
          <w:rFonts w:asciiTheme="minorEastAsia" w:eastAsiaTheme="minorEastAsia" w:hAnsiTheme="minorEastAsia" w:cs="宋体" w:hint="eastAsia"/>
          <w:b/>
          <w:bCs/>
          <w:color w:val="000000"/>
          <w:kern w:val="0"/>
          <w:sz w:val="28"/>
          <w:szCs w:val="28"/>
        </w:rPr>
        <w:t>毕克齐大葱</w:t>
      </w:r>
      <w:proofErr w:type="gramEnd"/>
      <w:r w:rsidRPr="005960DD">
        <w:rPr>
          <w:rFonts w:asciiTheme="minorEastAsia" w:eastAsiaTheme="minorEastAsia" w:hAnsiTheme="minorEastAsia" w:cs="宋体" w:hint="eastAsia"/>
          <w:b/>
          <w:bCs/>
          <w:color w:val="000000"/>
          <w:kern w:val="0"/>
          <w:sz w:val="28"/>
          <w:szCs w:val="28"/>
        </w:rPr>
        <w:t>等21个地理标志产品保护的公告（2018年第277号）</w:t>
      </w:r>
    </w:p>
    <w:p w14:paraId="430AE147" w14:textId="77777777" w:rsidR="005960DD" w:rsidRPr="005960DD" w:rsidRDefault="005960DD" w:rsidP="005960DD">
      <w:pPr>
        <w:widowControl/>
        <w:shd w:val="clear" w:color="auto" w:fill="FFFFFF"/>
        <w:spacing w:after="300" w:line="360" w:lineRule="atLeast"/>
        <w:ind w:firstLine="480"/>
        <w:jc w:val="center"/>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000000"/>
          <w:kern w:val="0"/>
          <w:sz w:val="28"/>
          <w:szCs w:val="28"/>
        </w:rPr>
        <w:t>第二七七号</w:t>
      </w:r>
    </w:p>
    <w:p w14:paraId="1371305F" w14:textId="77777777" w:rsidR="005960DD" w:rsidRPr="005960DD" w:rsidRDefault="005960DD" w:rsidP="005960DD">
      <w:pPr>
        <w:widowControl/>
        <w:shd w:val="clear" w:color="auto" w:fill="FFFFFF"/>
        <w:spacing w:after="300" w:line="360" w:lineRule="atLeast"/>
        <w:ind w:firstLine="56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000000"/>
          <w:kern w:val="0"/>
          <w:sz w:val="28"/>
          <w:szCs w:val="28"/>
        </w:rPr>
        <w:t>根据国务院《关于国务院机构改革涉及行政法规规定的行政机关职责调整问题的决定》，按照原国家质量监督检验检疫总局《地理标志产品保护规定》，我局组织专家审查委员会对</w:t>
      </w:r>
      <w:proofErr w:type="gramStart"/>
      <w:r w:rsidRPr="005960DD">
        <w:rPr>
          <w:rFonts w:asciiTheme="minorEastAsia" w:eastAsiaTheme="minorEastAsia" w:hAnsiTheme="minorEastAsia" w:cs="宋体" w:hint="eastAsia"/>
          <w:color w:val="000000"/>
          <w:kern w:val="0"/>
          <w:sz w:val="28"/>
          <w:szCs w:val="28"/>
        </w:rPr>
        <w:t>毕克齐大葱</w:t>
      </w:r>
      <w:proofErr w:type="gramEnd"/>
      <w:r w:rsidRPr="005960DD">
        <w:rPr>
          <w:rFonts w:asciiTheme="minorEastAsia" w:eastAsiaTheme="minorEastAsia" w:hAnsiTheme="minorEastAsia" w:cs="宋体" w:hint="eastAsia"/>
          <w:color w:val="000000"/>
          <w:kern w:val="0"/>
          <w:sz w:val="28"/>
          <w:szCs w:val="28"/>
        </w:rPr>
        <w:t>、铁岭大米、南芬虹鳟鱼、</w:t>
      </w:r>
      <w:proofErr w:type="gramStart"/>
      <w:r w:rsidRPr="005960DD">
        <w:rPr>
          <w:rFonts w:asciiTheme="minorEastAsia" w:eastAsiaTheme="minorEastAsia" w:hAnsiTheme="minorEastAsia" w:cs="宋体" w:hint="eastAsia"/>
          <w:color w:val="000000"/>
          <w:kern w:val="0"/>
          <w:sz w:val="28"/>
          <w:szCs w:val="28"/>
        </w:rPr>
        <w:t>碱厂红南果</w:t>
      </w:r>
      <w:proofErr w:type="gramEnd"/>
      <w:r w:rsidRPr="005960DD">
        <w:rPr>
          <w:rFonts w:asciiTheme="minorEastAsia" w:eastAsiaTheme="minorEastAsia" w:hAnsiTheme="minorEastAsia" w:cs="宋体" w:hint="eastAsia"/>
          <w:color w:val="000000"/>
          <w:kern w:val="0"/>
          <w:sz w:val="28"/>
          <w:szCs w:val="28"/>
        </w:rPr>
        <w:t>、长白虎眼万年青、</w:t>
      </w:r>
      <w:proofErr w:type="gramStart"/>
      <w:r w:rsidRPr="005960DD">
        <w:rPr>
          <w:rFonts w:asciiTheme="minorEastAsia" w:eastAsiaTheme="minorEastAsia" w:hAnsiTheme="minorEastAsia" w:cs="宋体" w:hint="eastAsia"/>
          <w:color w:val="000000"/>
          <w:kern w:val="0"/>
          <w:sz w:val="28"/>
          <w:szCs w:val="28"/>
        </w:rPr>
        <w:t>炭泉黑豆</w:t>
      </w:r>
      <w:proofErr w:type="gramEnd"/>
      <w:r w:rsidRPr="005960DD">
        <w:rPr>
          <w:rFonts w:asciiTheme="minorEastAsia" w:eastAsiaTheme="minorEastAsia" w:hAnsiTheme="minorEastAsia" w:cs="宋体" w:hint="eastAsia"/>
          <w:color w:val="000000"/>
          <w:kern w:val="0"/>
          <w:sz w:val="28"/>
          <w:szCs w:val="28"/>
        </w:rPr>
        <w:t>、乾安羊肉、嘉荫木耳、佳木斯大米、</w:t>
      </w:r>
      <w:proofErr w:type="gramStart"/>
      <w:r w:rsidRPr="005960DD">
        <w:rPr>
          <w:rFonts w:asciiTheme="minorEastAsia" w:eastAsiaTheme="minorEastAsia" w:hAnsiTheme="minorEastAsia" w:cs="宋体" w:hint="eastAsia"/>
          <w:color w:val="000000"/>
          <w:kern w:val="0"/>
          <w:sz w:val="28"/>
          <w:szCs w:val="28"/>
        </w:rPr>
        <w:t>崇义南酸枣糕</w:t>
      </w:r>
      <w:proofErr w:type="gramEnd"/>
      <w:r w:rsidRPr="005960DD">
        <w:rPr>
          <w:rFonts w:asciiTheme="minorEastAsia" w:eastAsiaTheme="minorEastAsia" w:hAnsiTheme="minorEastAsia" w:cs="宋体" w:hint="eastAsia"/>
          <w:color w:val="000000"/>
          <w:kern w:val="0"/>
          <w:sz w:val="28"/>
          <w:szCs w:val="28"/>
        </w:rPr>
        <w:t>、湖口豆豉、丰城麻鸭、泸溪</w:t>
      </w:r>
      <w:proofErr w:type="gramStart"/>
      <w:r w:rsidRPr="005960DD">
        <w:rPr>
          <w:rFonts w:asciiTheme="minorEastAsia" w:eastAsiaTheme="minorEastAsia" w:hAnsiTheme="minorEastAsia" w:cs="宋体" w:hint="eastAsia"/>
          <w:color w:val="000000"/>
          <w:kern w:val="0"/>
          <w:sz w:val="28"/>
          <w:szCs w:val="28"/>
        </w:rPr>
        <w:t>椪</w:t>
      </w:r>
      <w:proofErr w:type="gramEnd"/>
      <w:r w:rsidRPr="005960DD">
        <w:rPr>
          <w:rFonts w:asciiTheme="minorEastAsia" w:eastAsiaTheme="minorEastAsia" w:hAnsiTheme="minorEastAsia" w:cs="宋体" w:hint="eastAsia"/>
          <w:color w:val="000000"/>
          <w:kern w:val="0"/>
          <w:sz w:val="28"/>
          <w:szCs w:val="28"/>
        </w:rPr>
        <w:t>柑、北海生蚝、灌阳红薯粉、鲁比葡萄、回龙藠头、阿藏李子、大方豆干（大方手撕豆腐）、永寿槐花蜜、石泉蚕丝等21个地理标志产品保护申请进行技术审查。经审查合格，批准上述产品为地理标志保护产品，自即日起实施保护。</w:t>
      </w:r>
    </w:p>
    <w:p w14:paraId="78595C3D" w14:textId="77777777" w:rsidR="005960DD" w:rsidRPr="005960DD" w:rsidRDefault="005960DD" w:rsidP="005960DD">
      <w:pPr>
        <w:widowControl/>
        <w:shd w:val="clear" w:color="auto" w:fill="FFFFFF"/>
        <w:spacing w:after="300" w:line="360" w:lineRule="atLeast"/>
        <w:ind w:firstLine="56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000000"/>
          <w:kern w:val="0"/>
          <w:sz w:val="28"/>
          <w:szCs w:val="28"/>
        </w:rPr>
        <w:t>特此公告。</w:t>
      </w:r>
    </w:p>
    <w:p w14:paraId="1734850D" w14:textId="77777777" w:rsidR="005960DD" w:rsidRPr="005960DD" w:rsidRDefault="005960DD" w:rsidP="005960DD">
      <w:pPr>
        <w:widowControl/>
        <w:shd w:val="clear" w:color="auto" w:fill="FFFFFF"/>
        <w:spacing w:after="300" w:line="360" w:lineRule="atLeast"/>
        <w:ind w:firstLine="56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000000"/>
          <w:kern w:val="0"/>
          <w:sz w:val="28"/>
          <w:szCs w:val="28"/>
        </w:rPr>
        <w:t>附件：</w:t>
      </w:r>
      <w:hyperlink r:id="rId7" w:tgtFrame="_blank" w:history="1">
        <w:proofErr w:type="gramStart"/>
        <w:r w:rsidRPr="005960DD">
          <w:rPr>
            <w:rFonts w:asciiTheme="minorEastAsia" w:eastAsiaTheme="minorEastAsia" w:hAnsiTheme="minorEastAsia" w:cs="宋体" w:hint="eastAsia"/>
            <w:color w:val="333333"/>
            <w:kern w:val="0"/>
            <w:sz w:val="28"/>
            <w:szCs w:val="28"/>
          </w:rPr>
          <w:t>毕克齐大葱</w:t>
        </w:r>
        <w:proofErr w:type="gramEnd"/>
        <w:r w:rsidRPr="005960DD">
          <w:rPr>
            <w:rFonts w:asciiTheme="minorEastAsia" w:eastAsiaTheme="minorEastAsia" w:hAnsiTheme="minorEastAsia" w:cs="宋体" w:hint="eastAsia"/>
            <w:color w:val="333333"/>
            <w:kern w:val="0"/>
            <w:sz w:val="28"/>
            <w:szCs w:val="28"/>
          </w:rPr>
          <w:t>等</w:t>
        </w:r>
      </w:hyperlink>
      <w:hyperlink r:id="rId8" w:tgtFrame="_blank" w:history="1">
        <w:r w:rsidRPr="005960DD">
          <w:rPr>
            <w:rFonts w:asciiTheme="minorEastAsia" w:eastAsiaTheme="minorEastAsia" w:hAnsiTheme="minorEastAsia" w:cs="宋体" w:hint="eastAsia"/>
            <w:color w:val="333333"/>
            <w:kern w:val="0"/>
            <w:sz w:val="28"/>
            <w:szCs w:val="28"/>
          </w:rPr>
          <w:t>21个地理标志产品保护要求</w:t>
        </w:r>
      </w:hyperlink>
    </w:p>
    <w:p w14:paraId="54E104FC" w14:textId="77777777" w:rsidR="005960DD" w:rsidRPr="005960DD" w:rsidRDefault="005960DD" w:rsidP="005960DD">
      <w:pPr>
        <w:widowControl/>
        <w:shd w:val="clear" w:color="auto" w:fill="FFFFFF"/>
        <w:spacing w:after="300" w:line="360" w:lineRule="atLeast"/>
        <w:ind w:firstLine="560"/>
        <w:jc w:val="righ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000000"/>
          <w:kern w:val="0"/>
          <w:sz w:val="28"/>
          <w:szCs w:val="28"/>
        </w:rPr>
        <w:t>国家知识产权局</w:t>
      </w:r>
    </w:p>
    <w:p w14:paraId="57891967" w14:textId="77777777" w:rsidR="005960DD" w:rsidRPr="005960DD" w:rsidRDefault="005960DD" w:rsidP="005960DD">
      <w:pPr>
        <w:widowControl/>
        <w:shd w:val="clear" w:color="auto" w:fill="FFFFFF"/>
        <w:spacing w:after="300" w:line="360" w:lineRule="atLeast"/>
        <w:ind w:firstLine="560"/>
        <w:jc w:val="righ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000000"/>
          <w:kern w:val="0"/>
          <w:sz w:val="28"/>
          <w:szCs w:val="28"/>
        </w:rPr>
        <w:t>2018年7月30日</w:t>
      </w:r>
    </w:p>
    <w:p w14:paraId="342CDE5C" w14:textId="77777777" w:rsidR="005960DD" w:rsidRDefault="005960DD">
      <w:pPr>
        <w:widowControl/>
        <w:jc w:val="left"/>
        <w:rPr>
          <w:rFonts w:asciiTheme="minorEastAsia" w:eastAsiaTheme="minorEastAsia" w:hAnsiTheme="minorEastAsia" w:cs="宋体"/>
          <w:color w:val="333333"/>
          <w:kern w:val="0"/>
          <w:sz w:val="28"/>
          <w:szCs w:val="28"/>
        </w:rPr>
      </w:pPr>
      <w:r>
        <w:rPr>
          <w:rFonts w:asciiTheme="minorEastAsia" w:eastAsiaTheme="minorEastAsia" w:hAnsiTheme="minorEastAsia" w:cs="宋体"/>
          <w:color w:val="333333"/>
          <w:kern w:val="0"/>
          <w:sz w:val="28"/>
          <w:szCs w:val="28"/>
        </w:rPr>
        <w:br w:type="page"/>
      </w:r>
    </w:p>
    <w:p w14:paraId="41A066CD" w14:textId="0984513A"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附件</w:t>
      </w:r>
    </w:p>
    <w:p w14:paraId="41948CE8" w14:textId="77777777" w:rsidR="005960DD" w:rsidRPr="005960DD" w:rsidRDefault="005960DD" w:rsidP="005960DD">
      <w:pPr>
        <w:widowControl/>
        <w:shd w:val="clear" w:color="auto" w:fill="FFFFFF"/>
        <w:spacing w:after="300" w:line="360" w:lineRule="atLeast"/>
        <w:ind w:firstLine="480"/>
        <w:jc w:val="center"/>
        <w:rPr>
          <w:rFonts w:asciiTheme="minorEastAsia" w:eastAsiaTheme="minorEastAsia" w:hAnsiTheme="minorEastAsia" w:cs="宋体" w:hint="eastAsia"/>
          <w:color w:val="5B5B5B"/>
          <w:kern w:val="0"/>
          <w:sz w:val="28"/>
          <w:szCs w:val="28"/>
        </w:rPr>
      </w:pPr>
      <w:proofErr w:type="gramStart"/>
      <w:r w:rsidRPr="005960DD">
        <w:rPr>
          <w:rFonts w:asciiTheme="minorEastAsia" w:eastAsiaTheme="minorEastAsia" w:hAnsiTheme="minorEastAsia" w:cs="宋体" w:hint="eastAsia"/>
          <w:b/>
          <w:bCs/>
          <w:color w:val="333333"/>
          <w:kern w:val="0"/>
          <w:sz w:val="28"/>
          <w:szCs w:val="28"/>
        </w:rPr>
        <w:t>毕克齐大葱</w:t>
      </w:r>
      <w:proofErr w:type="gramEnd"/>
      <w:r w:rsidRPr="005960DD">
        <w:rPr>
          <w:rFonts w:asciiTheme="minorEastAsia" w:eastAsiaTheme="minorEastAsia" w:hAnsiTheme="minorEastAsia" w:cs="宋体" w:hint="eastAsia"/>
          <w:b/>
          <w:bCs/>
          <w:color w:val="333333"/>
          <w:kern w:val="0"/>
          <w:sz w:val="28"/>
          <w:szCs w:val="28"/>
        </w:rPr>
        <w:t>地理标志产品保护要求</w:t>
      </w:r>
    </w:p>
    <w:p w14:paraId="7AEE703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一、地理标志产品名称</w:t>
      </w:r>
    </w:p>
    <w:p w14:paraId="28545A02"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5960DD">
        <w:rPr>
          <w:rFonts w:asciiTheme="minorEastAsia" w:eastAsiaTheme="minorEastAsia" w:hAnsiTheme="minorEastAsia" w:cs="宋体" w:hint="eastAsia"/>
          <w:color w:val="333333"/>
          <w:kern w:val="0"/>
          <w:sz w:val="28"/>
          <w:szCs w:val="28"/>
        </w:rPr>
        <w:t>毕克齐大葱</w:t>
      </w:r>
      <w:proofErr w:type="gramEnd"/>
      <w:r w:rsidRPr="005960DD">
        <w:rPr>
          <w:rFonts w:asciiTheme="minorEastAsia" w:eastAsiaTheme="minorEastAsia" w:hAnsiTheme="minorEastAsia" w:cs="宋体" w:hint="eastAsia"/>
          <w:color w:val="333333"/>
          <w:kern w:val="0"/>
          <w:sz w:val="28"/>
          <w:szCs w:val="28"/>
        </w:rPr>
        <w:t>。</w:t>
      </w:r>
    </w:p>
    <w:p w14:paraId="470DB8C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二、申请机构</w:t>
      </w:r>
    </w:p>
    <w:p w14:paraId="74773B2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内蒙古自治区土默特左旗人民政府。</w:t>
      </w:r>
    </w:p>
    <w:p w14:paraId="1D26421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三、产地范围</w:t>
      </w:r>
    </w:p>
    <w:p w14:paraId="5FC1E88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5960DD">
        <w:rPr>
          <w:rFonts w:asciiTheme="minorEastAsia" w:eastAsiaTheme="minorEastAsia" w:hAnsiTheme="minorEastAsia" w:cs="宋体" w:hint="eastAsia"/>
          <w:color w:val="333333"/>
          <w:kern w:val="0"/>
          <w:sz w:val="28"/>
          <w:szCs w:val="28"/>
        </w:rPr>
        <w:t>毕克齐大葱</w:t>
      </w:r>
      <w:proofErr w:type="gramEnd"/>
      <w:r w:rsidRPr="005960DD">
        <w:rPr>
          <w:rFonts w:asciiTheme="minorEastAsia" w:eastAsiaTheme="minorEastAsia" w:hAnsiTheme="minorEastAsia" w:cs="宋体" w:hint="eastAsia"/>
          <w:color w:val="333333"/>
          <w:kern w:val="0"/>
          <w:sz w:val="28"/>
          <w:szCs w:val="28"/>
        </w:rPr>
        <w:t>产地范围为内蒙古自治区土默特左旗毕克齐镇现辖行政区域。</w:t>
      </w:r>
    </w:p>
    <w:p w14:paraId="2D029F7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四、质量要求</w:t>
      </w:r>
    </w:p>
    <w:p w14:paraId="58AD88CD"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（一）品种。</w:t>
      </w:r>
    </w:p>
    <w:p w14:paraId="14660D1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5960DD">
        <w:rPr>
          <w:rFonts w:asciiTheme="minorEastAsia" w:eastAsiaTheme="minorEastAsia" w:hAnsiTheme="minorEastAsia" w:cs="宋体" w:hint="eastAsia"/>
          <w:color w:val="333333"/>
          <w:kern w:val="0"/>
          <w:sz w:val="28"/>
          <w:szCs w:val="28"/>
        </w:rPr>
        <w:t>内葱二号</w:t>
      </w:r>
      <w:proofErr w:type="gramEnd"/>
      <w:r w:rsidRPr="005960DD">
        <w:rPr>
          <w:rFonts w:asciiTheme="minorEastAsia" w:eastAsiaTheme="minorEastAsia" w:hAnsiTheme="minorEastAsia" w:cs="宋体" w:hint="eastAsia"/>
          <w:color w:val="333333"/>
          <w:kern w:val="0"/>
          <w:sz w:val="28"/>
          <w:szCs w:val="28"/>
        </w:rPr>
        <w:t>等适应当地种植的品种。</w:t>
      </w:r>
    </w:p>
    <w:p w14:paraId="2A12204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（二）立地条件。</w:t>
      </w:r>
    </w:p>
    <w:p w14:paraId="146CF83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土壤类型为草甸土、灰褐土，质地中</w:t>
      </w:r>
      <w:proofErr w:type="gramStart"/>
      <w:r w:rsidRPr="005960DD">
        <w:rPr>
          <w:rFonts w:asciiTheme="minorEastAsia" w:eastAsiaTheme="minorEastAsia" w:hAnsiTheme="minorEastAsia" w:cs="宋体" w:hint="eastAsia"/>
          <w:color w:val="333333"/>
          <w:kern w:val="0"/>
          <w:sz w:val="28"/>
          <w:szCs w:val="28"/>
        </w:rPr>
        <w:t>壤</w:t>
      </w:r>
      <w:proofErr w:type="gramEnd"/>
      <w:r w:rsidRPr="005960DD">
        <w:rPr>
          <w:rFonts w:asciiTheme="minorEastAsia" w:eastAsiaTheme="minorEastAsia" w:hAnsiTheme="minorEastAsia" w:cs="宋体" w:hint="eastAsia"/>
          <w:color w:val="333333"/>
          <w:kern w:val="0"/>
          <w:sz w:val="28"/>
          <w:szCs w:val="28"/>
        </w:rPr>
        <w:t>，有机质含量≥1%，pH值为7.0至8.0。</w:t>
      </w:r>
    </w:p>
    <w:p w14:paraId="337C420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（三）播种育苗。</w:t>
      </w:r>
    </w:p>
    <w:p w14:paraId="40FF03A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1．整地：苗床选择排水良好、疏松肥沃的土壤，前茬不能为葱蒜茬。施腐熟有机肥2000至3000kg/667m2（亩），同时撒施复合肥50至100kg/667m2（亩），混合均匀，浅耕细耙，整平作畦。</w:t>
      </w:r>
    </w:p>
    <w:p w14:paraId="123B0A9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2．播种量：每667m2（亩）播种3.5至4kg，每667m2（亩）苗床所育秧苗可定植苗床所育秧苗可定植苗床所育秧苗可定植苗床所育秧苗可定植苗床所育秧苗可定植苗床所育秧苗可定植</w:t>
      </w:r>
    </w:p>
    <w:p w14:paraId="7E11E0D3"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3．播种方法：播种分条播和撒播，播后覆土1至2cm。</w:t>
      </w:r>
    </w:p>
    <w:p w14:paraId="0EEAF1A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4．苗期管理：苗出齐后，保持土壤见干见湿，适当控制水肥，定植前7至10d停止浇水。</w:t>
      </w:r>
    </w:p>
    <w:p w14:paraId="6646001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5．育苗时间：上一年9月上旬育苗。</w:t>
      </w:r>
    </w:p>
    <w:p w14:paraId="267D68F0"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（四）定植。</w:t>
      </w:r>
    </w:p>
    <w:p w14:paraId="342F941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1．轮作：二年以上。</w:t>
      </w:r>
    </w:p>
    <w:p w14:paraId="2050BBC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2．定植期：每667m2（亩）施腐熟有机肥≥5000kg，翌年7月上旬定植。</w:t>
      </w:r>
    </w:p>
    <w:p w14:paraId="543F919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3．密度：行距72至75cm，株距4至5cm，每667m2（亩）植苗1.8至1.9万株。定植时埋土至最低出口处。</w:t>
      </w:r>
    </w:p>
    <w:p w14:paraId="25C1035B"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4．中耕和水肥管理：8月中下旬加强中耕保墒，浇水和雨后及时中耕，每667m2（亩）追复合肥不少于30kg。</w:t>
      </w:r>
    </w:p>
    <w:p w14:paraId="78AA880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5．培土：结合追肥浇水进行3至4次培土，每次培土至最低出口处。</w:t>
      </w:r>
    </w:p>
    <w:p w14:paraId="413284A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（五）收获。</w:t>
      </w:r>
    </w:p>
    <w:p w14:paraId="4A181FB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收获前7至10d停止浇水，9月中下旬开始收获。</w:t>
      </w:r>
    </w:p>
    <w:p w14:paraId="1A864F0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（六）特色质量。</w:t>
      </w:r>
    </w:p>
    <w:p w14:paraId="2D93AB2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1．感官特色：葱白质地紧密脆嫩，辛辣味浓，清香味好。鲜葱葱白长30至40cm，假茎粗2.2至2.9cm。</w:t>
      </w:r>
    </w:p>
    <w:p w14:paraId="151A7DB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2．理化指标：水分≤94%，全硫≥0.4g/kg，可溶性总糖≥5.5%。</w:t>
      </w:r>
    </w:p>
    <w:p w14:paraId="3455C14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五、专用标志使用</w:t>
      </w:r>
    </w:p>
    <w:p w14:paraId="58E58F6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5960DD">
        <w:rPr>
          <w:rFonts w:asciiTheme="minorEastAsia" w:eastAsiaTheme="minorEastAsia" w:hAnsiTheme="minorEastAsia" w:cs="宋体" w:hint="eastAsia"/>
          <w:color w:val="333333"/>
          <w:kern w:val="0"/>
          <w:sz w:val="28"/>
          <w:szCs w:val="28"/>
        </w:rPr>
        <w:t>毕克齐大葱</w:t>
      </w:r>
      <w:proofErr w:type="gramEnd"/>
      <w:r w:rsidRPr="005960DD">
        <w:rPr>
          <w:rFonts w:asciiTheme="minorEastAsia" w:eastAsiaTheme="minorEastAsia" w:hAnsiTheme="minorEastAsia" w:cs="宋体" w:hint="eastAsia"/>
          <w:color w:val="333333"/>
          <w:kern w:val="0"/>
          <w:sz w:val="28"/>
          <w:szCs w:val="28"/>
        </w:rPr>
        <w:t>产地范围内的生产者，可向内蒙古自治区土默特左旗原产地地理标志行政部门提出使用“地理标志产品专用标志”的申请，经内蒙古自治区原产地地理标志行政部门审核，报国家知识产权局核准后予以公告。</w:t>
      </w:r>
      <w:proofErr w:type="gramStart"/>
      <w:r w:rsidRPr="005960DD">
        <w:rPr>
          <w:rFonts w:asciiTheme="minorEastAsia" w:eastAsiaTheme="minorEastAsia" w:hAnsiTheme="minorEastAsia" w:cs="宋体" w:hint="eastAsia"/>
          <w:color w:val="333333"/>
          <w:kern w:val="0"/>
          <w:sz w:val="28"/>
          <w:szCs w:val="28"/>
        </w:rPr>
        <w:t>毕克齐大葱</w:t>
      </w:r>
      <w:proofErr w:type="gramEnd"/>
      <w:r w:rsidRPr="005960DD">
        <w:rPr>
          <w:rFonts w:asciiTheme="minorEastAsia" w:eastAsiaTheme="minorEastAsia" w:hAnsiTheme="minorEastAsia" w:cs="宋体" w:hint="eastAsia"/>
          <w:color w:val="333333"/>
          <w:kern w:val="0"/>
          <w:sz w:val="28"/>
          <w:szCs w:val="28"/>
        </w:rPr>
        <w:t>的检测机构由内蒙古自治区原产地地理标志行政部门在符合资质要求的检测机构中选定。</w:t>
      </w:r>
    </w:p>
    <w:p w14:paraId="79BC0403"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kern w:val="0"/>
          <w:sz w:val="28"/>
          <w:szCs w:val="28"/>
        </w:rPr>
        <w:br/>
      </w:r>
    </w:p>
    <w:p w14:paraId="4AEF4CA5" w14:textId="77777777" w:rsidR="005960DD" w:rsidRDefault="005960DD">
      <w:pPr>
        <w:widowControl/>
        <w:jc w:val="left"/>
        <w:rPr>
          <w:rFonts w:asciiTheme="minorEastAsia" w:eastAsiaTheme="minorEastAsia" w:hAnsiTheme="minorEastAsia" w:cs="宋体"/>
          <w:b/>
          <w:bCs/>
          <w:color w:val="333333"/>
          <w:kern w:val="0"/>
          <w:sz w:val="28"/>
          <w:szCs w:val="28"/>
        </w:rPr>
      </w:pPr>
      <w:r>
        <w:rPr>
          <w:rFonts w:asciiTheme="minorEastAsia" w:eastAsiaTheme="minorEastAsia" w:hAnsiTheme="minorEastAsia" w:cs="宋体"/>
          <w:b/>
          <w:bCs/>
          <w:color w:val="333333"/>
          <w:kern w:val="0"/>
          <w:sz w:val="28"/>
          <w:szCs w:val="28"/>
        </w:rPr>
        <w:br w:type="page"/>
      </w:r>
    </w:p>
    <w:p w14:paraId="3CF2E8DE" w14:textId="63F50C8C" w:rsidR="005960DD" w:rsidRPr="005960DD" w:rsidRDefault="005960DD" w:rsidP="005960DD">
      <w:pPr>
        <w:widowControl/>
        <w:shd w:val="clear" w:color="auto" w:fill="FFFFFF"/>
        <w:spacing w:after="300" w:line="360" w:lineRule="atLeast"/>
        <w:ind w:firstLine="480"/>
        <w:jc w:val="center"/>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lastRenderedPageBreak/>
        <w:t>铁岭大米地理标志产品保护要求</w:t>
      </w:r>
    </w:p>
    <w:p w14:paraId="4DDC5734"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一、地理标志产品名称</w:t>
      </w:r>
    </w:p>
    <w:p w14:paraId="190A357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铁岭大米。</w:t>
      </w:r>
    </w:p>
    <w:p w14:paraId="37B1EC53"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二、申请机构</w:t>
      </w:r>
    </w:p>
    <w:p w14:paraId="3FC3FAAD"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辽宁省铁岭市人民政府。</w:t>
      </w:r>
    </w:p>
    <w:p w14:paraId="5C74A67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三、产地范围</w:t>
      </w:r>
    </w:p>
    <w:p w14:paraId="022351D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铁岭大米产地范围为辽宁省铁岭市铁岭县、开原市、西丰县、清河区，昌图县宝力镇、宝力农场、三江口镇、傅家镇、古榆树镇、长发镇、通江口镇、亮中桥镇、老城镇、东嘎镇、八面城镇、四面城镇和调兵山市大明镇、晓明镇现辖行政区域。</w:t>
      </w:r>
    </w:p>
    <w:p w14:paraId="20067AF2"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四、质量要求</w:t>
      </w:r>
    </w:p>
    <w:p w14:paraId="33A75C5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（一）品种。</w:t>
      </w:r>
    </w:p>
    <w:p w14:paraId="368EA94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铁</w:t>
      </w:r>
      <w:proofErr w:type="gramStart"/>
      <w:r w:rsidRPr="005960DD">
        <w:rPr>
          <w:rFonts w:asciiTheme="minorEastAsia" w:eastAsiaTheme="minorEastAsia" w:hAnsiTheme="minorEastAsia" w:cs="宋体" w:hint="eastAsia"/>
          <w:color w:val="333333"/>
          <w:kern w:val="0"/>
          <w:sz w:val="28"/>
          <w:szCs w:val="28"/>
        </w:rPr>
        <w:t>粳</w:t>
      </w:r>
      <w:proofErr w:type="gramEnd"/>
      <w:r w:rsidRPr="005960DD">
        <w:rPr>
          <w:rFonts w:asciiTheme="minorEastAsia" w:eastAsiaTheme="minorEastAsia" w:hAnsiTheme="minorEastAsia" w:cs="宋体" w:hint="eastAsia"/>
          <w:color w:val="333333"/>
          <w:kern w:val="0"/>
          <w:sz w:val="28"/>
          <w:szCs w:val="28"/>
        </w:rPr>
        <w:t>、辽</w:t>
      </w:r>
      <w:proofErr w:type="gramStart"/>
      <w:r w:rsidRPr="005960DD">
        <w:rPr>
          <w:rFonts w:asciiTheme="minorEastAsia" w:eastAsiaTheme="minorEastAsia" w:hAnsiTheme="minorEastAsia" w:cs="宋体" w:hint="eastAsia"/>
          <w:color w:val="333333"/>
          <w:kern w:val="0"/>
          <w:sz w:val="28"/>
          <w:szCs w:val="28"/>
        </w:rPr>
        <w:t>粳</w:t>
      </w:r>
      <w:proofErr w:type="gramEnd"/>
      <w:r w:rsidRPr="005960DD">
        <w:rPr>
          <w:rFonts w:asciiTheme="minorEastAsia" w:eastAsiaTheme="minorEastAsia" w:hAnsiTheme="minorEastAsia" w:cs="宋体" w:hint="eastAsia"/>
          <w:color w:val="333333"/>
          <w:kern w:val="0"/>
          <w:sz w:val="28"/>
          <w:szCs w:val="28"/>
        </w:rPr>
        <w:t>、沈农、富禾系列品种。</w:t>
      </w:r>
    </w:p>
    <w:p w14:paraId="1A011F07"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（二）立地条件。</w:t>
      </w:r>
    </w:p>
    <w:p w14:paraId="38100A4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耕地土壤类型为棕壤土、黑土、水稻土，耕作层厚度≥25cm，土壤有机质含量≥2.0%，土壤pH值6.0至7.0。</w:t>
      </w:r>
    </w:p>
    <w:p w14:paraId="5A677BF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（三）栽培管理。</w:t>
      </w:r>
    </w:p>
    <w:p w14:paraId="4F0ABC3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1．育苗：播种时间为4月8日至15日，采用塑料大棚盘式旱育苗技术，每盘播种量为100至110g。</w:t>
      </w:r>
    </w:p>
    <w:p w14:paraId="69E2965D"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2．插秧：插秧时间为5月15日至25日，插秧密度每平方米20至25穴，每</w:t>
      </w:r>
      <w:proofErr w:type="gramStart"/>
      <w:r w:rsidRPr="005960DD">
        <w:rPr>
          <w:rFonts w:asciiTheme="minorEastAsia" w:eastAsiaTheme="minorEastAsia" w:hAnsiTheme="minorEastAsia" w:cs="宋体" w:hint="eastAsia"/>
          <w:color w:val="333333"/>
          <w:kern w:val="0"/>
          <w:sz w:val="28"/>
          <w:szCs w:val="28"/>
        </w:rPr>
        <w:t>公顷≤</w:t>
      </w:r>
      <w:proofErr w:type="gramEnd"/>
      <w:r w:rsidRPr="005960DD">
        <w:rPr>
          <w:rFonts w:asciiTheme="minorEastAsia" w:eastAsiaTheme="minorEastAsia" w:hAnsiTheme="minorEastAsia" w:cs="宋体" w:hint="eastAsia"/>
          <w:color w:val="333333"/>
          <w:kern w:val="0"/>
          <w:sz w:val="28"/>
          <w:szCs w:val="28"/>
        </w:rPr>
        <w:t>25万穴，每穴3至5株。</w:t>
      </w:r>
    </w:p>
    <w:p w14:paraId="34AF6393"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3．田间肥水管理：每年每公顷施发酵腐熟好的农肥≥30t；每年每公顷施用化肥：纯氮≤150kg、五氧化二磷≤100kg、氧化钾≤75kg；水分管理采用浅、湿、干的间歇灌溉原则。</w:t>
      </w:r>
    </w:p>
    <w:p w14:paraId="478BC68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（四）采收。</w:t>
      </w:r>
    </w:p>
    <w:p w14:paraId="584D32B7"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当95%稻</w:t>
      </w:r>
      <w:proofErr w:type="gramStart"/>
      <w:r w:rsidRPr="005960DD">
        <w:rPr>
          <w:rFonts w:asciiTheme="minorEastAsia" w:eastAsiaTheme="minorEastAsia" w:hAnsiTheme="minorEastAsia" w:cs="宋体" w:hint="eastAsia"/>
          <w:color w:val="333333"/>
          <w:kern w:val="0"/>
          <w:sz w:val="28"/>
          <w:szCs w:val="28"/>
        </w:rPr>
        <w:t>粒达到</w:t>
      </w:r>
      <w:proofErr w:type="gramEnd"/>
      <w:r w:rsidRPr="005960DD">
        <w:rPr>
          <w:rFonts w:asciiTheme="minorEastAsia" w:eastAsiaTheme="minorEastAsia" w:hAnsiTheme="minorEastAsia" w:cs="宋体" w:hint="eastAsia"/>
          <w:color w:val="333333"/>
          <w:kern w:val="0"/>
          <w:sz w:val="28"/>
          <w:szCs w:val="28"/>
        </w:rPr>
        <w:t>完熟时开始收获，9月30日至10月10日为适宜收获期。</w:t>
      </w:r>
    </w:p>
    <w:p w14:paraId="249F7D5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（五）加工。</w:t>
      </w:r>
    </w:p>
    <w:p w14:paraId="1598F4F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稻谷→筛选→去石→磁选→砻谷→谷糙分离→砂</w:t>
      </w:r>
      <w:proofErr w:type="gramStart"/>
      <w:r w:rsidRPr="005960DD">
        <w:rPr>
          <w:rFonts w:asciiTheme="minorEastAsia" w:eastAsiaTheme="minorEastAsia" w:hAnsiTheme="minorEastAsia" w:cs="宋体" w:hint="eastAsia"/>
          <w:color w:val="333333"/>
          <w:kern w:val="0"/>
          <w:sz w:val="28"/>
          <w:szCs w:val="28"/>
        </w:rPr>
        <w:t>磙</w:t>
      </w:r>
      <w:proofErr w:type="gramEnd"/>
      <w:r w:rsidRPr="005960DD">
        <w:rPr>
          <w:rFonts w:asciiTheme="minorEastAsia" w:eastAsiaTheme="minorEastAsia" w:hAnsiTheme="minorEastAsia" w:cs="宋体" w:hint="eastAsia"/>
          <w:color w:val="333333"/>
          <w:kern w:val="0"/>
          <w:sz w:val="28"/>
          <w:szCs w:val="28"/>
        </w:rPr>
        <w:t>开糙→</w:t>
      </w:r>
      <w:proofErr w:type="gramStart"/>
      <w:r w:rsidRPr="005960DD">
        <w:rPr>
          <w:rFonts w:asciiTheme="minorEastAsia" w:eastAsiaTheme="minorEastAsia" w:hAnsiTheme="minorEastAsia" w:cs="宋体" w:hint="eastAsia"/>
          <w:color w:val="333333"/>
          <w:kern w:val="0"/>
          <w:sz w:val="28"/>
          <w:szCs w:val="28"/>
        </w:rPr>
        <w:t>一次碾白</w:t>
      </w:r>
      <w:proofErr w:type="gramEnd"/>
      <w:r w:rsidRPr="005960DD">
        <w:rPr>
          <w:rFonts w:asciiTheme="minorEastAsia" w:eastAsiaTheme="minorEastAsia" w:hAnsiTheme="minorEastAsia" w:cs="宋体" w:hint="eastAsia"/>
          <w:color w:val="333333"/>
          <w:kern w:val="0"/>
          <w:sz w:val="28"/>
          <w:szCs w:val="28"/>
        </w:rPr>
        <w:t>→</w:t>
      </w:r>
      <w:proofErr w:type="gramStart"/>
      <w:r w:rsidRPr="005960DD">
        <w:rPr>
          <w:rFonts w:asciiTheme="minorEastAsia" w:eastAsiaTheme="minorEastAsia" w:hAnsiTheme="minorEastAsia" w:cs="宋体" w:hint="eastAsia"/>
          <w:color w:val="333333"/>
          <w:kern w:val="0"/>
          <w:sz w:val="28"/>
          <w:szCs w:val="28"/>
        </w:rPr>
        <w:t>二次碾白</w:t>
      </w:r>
      <w:proofErr w:type="gramEnd"/>
      <w:r w:rsidRPr="005960DD">
        <w:rPr>
          <w:rFonts w:asciiTheme="minorEastAsia" w:eastAsiaTheme="minorEastAsia" w:hAnsiTheme="minorEastAsia" w:cs="宋体" w:hint="eastAsia"/>
          <w:color w:val="333333"/>
          <w:kern w:val="0"/>
          <w:sz w:val="28"/>
          <w:szCs w:val="28"/>
        </w:rPr>
        <w:t>→</w:t>
      </w:r>
      <w:proofErr w:type="gramStart"/>
      <w:r w:rsidRPr="005960DD">
        <w:rPr>
          <w:rFonts w:asciiTheme="minorEastAsia" w:eastAsiaTheme="minorEastAsia" w:hAnsiTheme="minorEastAsia" w:cs="宋体" w:hint="eastAsia"/>
          <w:color w:val="333333"/>
          <w:kern w:val="0"/>
          <w:sz w:val="28"/>
          <w:szCs w:val="28"/>
        </w:rPr>
        <w:t>三次碾白</w:t>
      </w:r>
      <w:proofErr w:type="gramEnd"/>
      <w:r w:rsidRPr="005960DD">
        <w:rPr>
          <w:rFonts w:asciiTheme="minorEastAsia" w:eastAsiaTheme="minorEastAsia" w:hAnsiTheme="minorEastAsia" w:cs="宋体" w:hint="eastAsia"/>
          <w:color w:val="333333"/>
          <w:kern w:val="0"/>
          <w:sz w:val="28"/>
          <w:szCs w:val="28"/>
        </w:rPr>
        <w:t>→除碎米→色选→抛光→检验→包装。</w:t>
      </w:r>
    </w:p>
    <w:p w14:paraId="27FA403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（六）特色质量。</w:t>
      </w:r>
    </w:p>
    <w:p w14:paraId="467F007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1．感官特色：米质半透明或透明，色泽青白有光泽，具有本区域大米固有的自然清香味。</w:t>
      </w:r>
    </w:p>
    <w:p w14:paraId="114261D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2．理化指标：胶稠度≥75mm，直链淀粉含量（干基）15.0至20.0%，出糙率≥79%，整精米率≥64%，</w:t>
      </w:r>
      <w:proofErr w:type="gramStart"/>
      <w:r w:rsidRPr="005960DD">
        <w:rPr>
          <w:rFonts w:asciiTheme="minorEastAsia" w:eastAsiaTheme="minorEastAsia" w:hAnsiTheme="minorEastAsia" w:cs="宋体" w:hint="eastAsia"/>
          <w:color w:val="333333"/>
          <w:kern w:val="0"/>
          <w:sz w:val="28"/>
          <w:szCs w:val="28"/>
        </w:rPr>
        <w:t>垩</w:t>
      </w:r>
      <w:proofErr w:type="gramEnd"/>
      <w:r w:rsidRPr="005960DD">
        <w:rPr>
          <w:rFonts w:asciiTheme="minorEastAsia" w:eastAsiaTheme="minorEastAsia" w:hAnsiTheme="minorEastAsia" w:cs="宋体" w:hint="eastAsia"/>
          <w:color w:val="333333"/>
          <w:kern w:val="0"/>
          <w:sz w:val="28"/>
          <w:szCs w:val="28"/>
        </w:rPr>
        <w:t>白度≤3.0%，</w:t>
      </w:r>
      <w:proofErr w:type="gramStart"/>
      <w:r w:rsidRPr="005960DD">
        <w:rPr>
          <w:rFonts w:asciiTheme="minorEastAsia" w:eastAsiaTheme="minorEastAsia" w:hAnsiTheme="minorEastAsia" w:cs="宋体" w:hint="eastAsia"/>
          <w:color w:val="333333"/>
          <w:kern w:val="0"/>
          <w:sz w:val="28"/>
          <w:szCs w:val="28"/>
        </w:rPr>
        <w:t>垩</w:t>
      </w:r>
      <w:proofErr w:type="gramEnd"/>
      <w:r w:rsidRPr="005960DD">
        <w:rPr>
          <w:rFonts w:asciiTheme="minorEastAsia" w:eastAsiaTheme="minorEastAsia" w:hAnsiTheme="minorEastAsia" w:cs="宋体" w:hint="eastAsia"/>
          <w:color w:val="333333"/>
          <w:kern w:val="0"/>
          <w:sz w:val="28"/>
          <w:szCs w:val="28"/>
        </w:rPr>
        <w:t>白粒率≤20%。</w:t>
      </w:r>
    </w:p>
    <w:p w14:paraId="3AB0A2A4"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五、专用标志使用</w:t>
      </w:r>
    </w:p>
    <w:p w14:paraId="255C3B22"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铁岭大米产地范围内的生产者，可向辽宁省铁岭市原产地地理标志行政部门提出使用“地理标志产品专用标志”的申请，经辽宁省原产地地理标志行政部门审核，报国家知识产权局核准后予以公告。铁岭大米的检测机构由辽宁省原产地地理标志行政部门在符合资质要求的检测机构中选定。</w:t>
      </w:r>
    </w:p>
    <w:p w14:paraId="5E553AC0"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kern w:val="0"/>
          <w:sz w:val="28"/>
          <w:szCs w:val="28"/>
        </w:rPr>
        <w:br/>
      </w:r>
    </w:p>
    <w:p w14:paraId="43BB39A2" w14:textId="77777777" w:rsidR="005960DD" w:rsidRDefault="005960DD">
      <w:pPr>
        <w:widowControl/>
        <w:jc w:val="left"/>
        <w:rPr>
          <w:rFonts w:asciiTheme="minorEastAsia" w:eastAsiaTheme="minorEastAsia" w:hAnsiTheme="minorEastAsia" w:cs="宋体"/>
          <w:b/>
          <w:bCs/>
          <w:color w:val="333333"/>
          <w:kern w:val="0"/>
          <w:sz w:val="28"/>
          <w:szCs w:val="28"/>
        </w:rPr>
      </w:pPr>
      <w:r>
        <w:rPr>
          <w:rFonts w:asciiTheme="minorEastAsia" w:eastAsiaTheme="minorEastAsia" w:hAnsiTheme="minorEastAsia" w:cs="宋体"/>
          <w:b/>
          <w:bCs/>
          <w:color w:val="333333"/>
          <w:kern w:val="0"/>
          <w:sz w:val="28"/>
          <w:szCs w:val="28"/>
        </w:rPr>
        <w:br w:type="page"/>
      </w:r>
    </w:p>
    <w:p w14:paraId="06BBC8D2" w14:textId="595C4476" w:rsidR="005960DD" w:rsidRPr="005960DD" w:rsidRDefault="005960DD" w:rsidP="005960DD">
      <w:pPr>
        <w:widowControl/>
        <w:shd w:val="clear" w:color="auto" w:fill="FFFFFF"/>
        <w:spacing w:after="300" w:line="360" w:lineRule="atLeast"/>
        <w:ind w:firstLine="480"/>
        <w:jc w:val="center"/>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lastRenderedPageBreak/>
        <w:t>南芬虹鳟鱼地理标志产品保护要求</w:t>
      </w:r>
    </w:p>
    <w:p w14:paraId="6D13D76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一、地理标志产品名称</w:t>
      </w:r>
    </w:p>
    <w:p w14:paraId="2D3CB18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南芬虹鳟鱼。</w:t>
      </w:r>
    </w:p>
    <w:p w14:paraId="0C73CA7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二、申请机构</w:t>
      </w:r>
    </w:p>
    <w:p w14:paraId="512BB83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辽宁省本溪市南芬区人民政府。</w:t>
      </w:r>
    </w:p>
    <w:p w14:paraId="1547B0B0"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三、产地范围</w:t>
      </w:r>
    </w:p>
    <w:p w14:paraId="7A521013"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南芬虹鳟鱼产地范围为辽宁省本溪市南芬区思山岭街道办事处、南芬街道办事处、铁山街道办事处、郭家街道办事处、下马塘街道办事处共5个街道现辖行政区域。</w:t>
      </w:r>
    </w:p>
    <w:p w14:paraId="393F9553"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四、质量要求</w:t>
      </w:r>
    </w:p>
    <w:p w14:paraId="575064B2"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（一）品种。</w:t>
      </w:r>
    </w:p>
    <w:p w14:paraId="4233EEC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虹鳟鱼。</w:t>
      </w:r>
    </w:p>
    <w:p w14:paraId="5D5D557D"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（二）养殖环境。</w:t>
      </w:r>
    </w:p>
    <w:p w14:paraId="60A57187"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冷泉流水养殖，pH值6.5至8，水温常年在2至20℃，溶解氧不低于7mg/L以上。</w:t>
      </w:r>
    </w:p>
    <w:p w14:paraId="46012F12"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（三）养殖技术。</w:t>
      </w:r>
    </w:p>
    <w:p w14:paraId="36779603"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1．亲鱼养殖技术：亲鱼池面积要求150至200㎡，水温8至12℃，每平方米放养亲鱼8至10kg，雌雄亲鱼分池饲养。</w:t>
      </w:r>
    </w:p>
    <w:p w14:paraId="24C2CE14"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2．苗种培育：</w:t>
      </w:r>
      <w:proofErr w:type="gramStart"/>
      <w:r w:rsidRPr="005960DD">
        <w:rPr>
          <w:rFonts w:asciiTheme="minorEastAsia" w:eastAsiaTheme="minorEastAsia" w:hAnsiTheme="minorEastAsia" w:cs="宋体" w:hint="eastAsia"/>
          <w:color w:val="333333"/>
          <w:kern w:val="0"/>
          <w:sz w:val="28"/>
          <w:szCs w:val="28"/>
        </w:rPr>
        <w:t>发眼卵</w:t>
      </w:r>
      <w:proofErr w:type="gramEnd"/>
      <w:r w:rsidRPr="005960DD">
        <w:rPr>
          <w:rFonts w:asciiTheme="minorEastAsia" w:eastAsiaTheme="minorEastAsia" w:hAnsiTheme="minorEastAsia" w:cs="宋体" w:hint="eastAsia"/>
          <w:color w:val="333333"/>
          <w:kern w:val="0"/>
          <w:sz w:val="28"/>
          <w:szCs w:val="28"/>
        </w:rPr>
        <w:t>放入平列槽孵化，每个小平列</w:t>
      </w:r>
      <w:proofErr w:type="gramStart"/>
      <w:r w:rsidRPr="005960DD">
        <w:rPr>
          <w:rFonts w:asciiTheme="minorEastAsia" w:eastAsiaTheme="minorEastAsia" w:hAnsiTheme="minorEastAsia" w:cs="宋体" w:hint="eastAsia"/>
          <w:color w:val="333333"/>
          <w:kern w:val="0"/>
          <w:sz w:val="28"/>
          <w:szCs w:val="28"/>
        </w:rPr>
        <w:t>槽放卵</w:t>
      </w:r>
      <w:proofErr w:type="gramEnd"/>
      <w:r w:rsidRPr="005960DD">
        <w:rPr>
          <w:rFonts w:asciiTheme="minorEastAsia" w:eastAsiaTheme="minorEastAsia" w:hAnsiTheme="minorEastAsia" w:cs="宋体" w:hint="eastAsia"/>
          <w:color w:val="333333"/>
          <w:kern w:val="0"/>
          <w:sz w:val="28"/>
          <w:szCs w:val="28"/>
        </w:rPr>
        <w:t>5000粒；长至0.5g以上放入</w:t>
      </w:r>
      <w:proofErr w:type="gramStart"/>
      <w:r w:rsidRPr="005960DD">
        <w:rPr>
          <w:rFonts w:asciiTheme="minorEastAsia" w:eastAsiaTheme="minorEastAsia" w:hAnsiTheme="minorEastAsia" w:cs="宋体" w:hint="eastAsia"/>
          <w:color w:val="333333"/>
          <w:kern w:val="0"/>
          <w:sz w:val="28"/>
          <w:szCs w:val="28"/>
        </w:rPr>
        <w:t>稚</w:t>
      </w:r>
      <w:proofErr w:type="gramEnd"/>
      <w:r w:rsidRPr="005960DD">
        <w:rPr>
          <w:rFonts w:asciiTheme="minorEastAsia" w:eastAsiaTheme="minorEastAsia" w:hAnsiTheme="minorEastAsia" w:cs="宋体" w:hint="eastAsia"/>
          <w:color w:val="333333"/>
          <w:kern w:val="0"/>
          <w:sz w:val="28"/>
          <w:szCs w:val="28"/>
        </w:rPr>
        <w:t>鱼培育池培育，每立方米水体放</w:t>
      </w:r>
    </w:p>
    <w:p w14:paraId="606898B3"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养10000尾；长至2g放入鱼种培育池培育，直至培育到25g左右的虹鳟苗种。</w:t>
      </w:r>
    </w:p>
    <w:p w14:paraId="27B6F727"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3．成鱼养殖技术：池塘长方形，每个池塘不超200㎡，</w:t>
      </w:r>
      <w:proofErr w:type="gramStart"/>
      <w:r w:rsidRPr="005960DD">
        <w:rPr>
          <w:rFonts w:asciiTheme="minorEastAsia" w:eastAsiaTheme="minorEastAsia" w:hAnsiTheme="minorEastAsia" w:cs="宋体" w:hint="eastAsia"/>
          <w:color w:val="333333"/>
          <w:kern w:val="0"/>
          <w:sz w:val="28"/>
          <w:szCs w:val="28"/>
        </w:rPr>
        <w:t>最</w:t>
      </w:r>
      <w:proofErr w:type="gramEnd"/>
      <w:r w:rsidRPr="005960DD">
        <w:rPr>
          <w:rFonts w:asciiTheme="minorEastAsia" w:eastAsiaTheme="minorEastAsia" w:hAnsiTheme="minorEastAsia" w:cs="宋体" w:hint="eastAsia"/>
          <w:color w:val="333333"/>
          <w:kern w:val="0"/>
          <w:sz w:val="28"/>
          <w:szCs w:val="28"/>
        </w:rPr>
        <w:t>适水温7至20℃。鱼池后部池底应设置排污口，</w:t>
      </w:r>
      <w:proofErr w:type="gramStart"/>
      <w:r w:rsidRPr="005960DD">
        <w:rPr>
          <w:rFonts w:asciiTheme="minorEastAsia" w:eastAsiaTheme="minorEastAsia" w:hAnsiTheme="minorEastAsia" w:cs="宋体" w:hint="eastAsia"/>
          <w:color w:val="333333"/>
          <w:kern w:val="0"/>
          <w:sz w:val="28"/>
          <w:szCs w:val="28"/>
        </w:rPr>
        <w:t>每池单独</w:t>
      </w:r>
      <w:proofErr w:type="gramEnd"/>
      <w:r w:rsidRPr="005960DD">
        <w:rPr>
          <w:rFonts w:asciiTheme="minorEastAsia" w:eastAsiaTheme="minorEastAsia" w:hAnsiTheme="minorEastAsia" w:cs="宋体" w:hint="eastAsia"/>
          <w:color w:val="333333"/>
          <w:kern w:val="0"/>
          <w:sz w:val="28"/>
          <w:szCs w:val="28"/>
        </w:rPr>
        <w:t>排污。</w:t>
      </w:r>
    </w:p>
    <w:p w14:paraId="31344AC4"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（四）养殖饲料。</w:t>
      </w:r>
    </w:p>
    <w:p w14:paraId="3E251280"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苗种投喂有机天然动植物性饲料，成鱼投喂渔用配合饲料。</w:t>
      </w:r>
    </w:p>
    <w:p w14:paraId="2F43956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（五）</w:t>
      </w:r>
      <w:proofErr w:type="gramStart"/>
      <w:r w:rsidRPr="005960DD">
        <w:rPr>
          <w:rFonts w:asciiTheme="minorEastAsia" w:eastAsiaTheme="minorEastAsia" w:hAnsiTheme="minorEastAsia" w:cs="宋体" w:hint="eastAsia"/>
          <w:color w:val="333333"/>
          <w:kern w:val="0"/>
          <w:sz w:val="28"/>
          <w:szCs w:val="28"/>
        </w:rPr>
        <w:t>起捕规格</w:t>
      </w:r>
      <w:proofErr w:type="gramEnd"/>
      <w:r w:rsidRPr="005960DD">
        <w:rPr>
          <w:rFonts w:asciiTheme="minorEastAsia" w:eastAsiaTheme="minorEastAsia" w:hAnsiTheme="minorEastAsia" w:cs="宋体" w:hint="eastAsia"/>
          <w:color w:val="333333"/>
          <w:kern w:val="0"/>
          <w:sz w:val="28"/>
          <w:szCs w:val="28"/>
        </w:rPr>
        <w:t>。</w:t>
      </w:r>
    </w:p>
    <w:p w14:paraId="4EC7BFF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5960DD">
        <w:rPr>
          <w:rFonts w:asciiTheme="minorEastAsia" w:eastAsiaTheme="minorEastAsia" w:hAnsiTheme="minorEastAsia" w:cs="宋体" w:hint="eastAsia"/>
          <w:color w:val="333333"/>
          <w:kern w:val="0"/>
          <w:sz w:val="28"/>
          <w:szCs w:val="28"/>
        </w:rPr>
        <w:t>起捕商品</w:t>
      </w:r>
      <w:proofErr w:type="gramEnd"/>
      <w:r w:rsidRPr="005960DD">
        <w:rPr>
          <w:rFonts w:asciiTheme="minorEastAsia" w:eastAsiaTheme="minorEastAsia" w:hAnsiTheme="minorEastAsia" w:cs="宋体" w:hint="eastAsia"/>
          <w:color w:val="333333"/>
          <w:kern w:val="0"/>
          <w:sz w:val="28"/>
          <w:szCs w:val="28"/>
        </w:rPr>
        <w:t>鱼规格为1公斤以上。</w:t>
      </w:r>
    </w:p>
    <w:p w14:paraId="601CA3B3"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（六）特色质量。</w:t>
      </w:r>
    </w:p>
    <w:p w14:paraId="45C0E79D"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1．感官特色：背部和头部呈蓝绿色，头部、背部、体侧分布有不规则的黑褐色斑点，体侧沿侧线有一条鲜艳的彩虹带。无肌间刺，肉质肥嫩，无土腥味。</w:t>
      </w:r>
    </w:p>
    <w:p w14:paraId="148246DB"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2．理化指标：蛋白质≥20.6g/100g，脂肪≥4.3g/100g，总氨基酸≥13.3g/100g，不饱和脂肪酸≥2.0g/100g，DHA≥0.20g/100g，EPA≥0.06g/100g。</w:t>
      </w:r>
    </w:p>
    <w:p w14:paraId="64E50AB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五、专用标志使用</w:t>
      </w:r>
    </w:p>
    <w:p w14:paraId="41D8C913"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南芬虹鳟鱼产地范围内的生产者，可向辽宁省本溪市南芬区原产地地理标志行政部门提出使用“地理标志产品专用标志”的申请，经辽宁省原产地地理标志行政部门审核，报国家知识产权局核准后予以公告。南芬虹鳟鱼的检测机构由辽宁省原产地地理标志行政部门在符合资质要求的检测机构中选定。</w:t>
      </w:r>
    </w:p>
    <w:p w14:paraId="34A6B964"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kern w:val="0"/>
          <w:sz w:val="28"/>
          <w:szCs w:val="28"/>
        </w:rPr>
        <w:br/>
      </w:r>
    </w:p>
    <w:p w14:paraId="6A6CE278" w14:textId="77777777" w:rsidR="005960DD" w:rsidRDefault="005960DD">
      <w:pPr>
        <w:widowControl/>
        <w:jc w:val="left"/>
        <w:rPr>
          <w:rFonts w:asciiTheme="minorEastAsia" w:eastAsiaTheme="minorEastAsia" w:hAnsiTheme="minorEastAsia" w:cs="宋体"/>
          <w:b/>
          <w:bCs/>
          <w:color w:val="333333"/>
          <w:kern w:val="0"/>
          <w:sz w:val="28"/>
          <w:szCs w:val="28"/>
        </w:rPr>
      </w:pPr>
      <w:r>
        <w:rPr>
          <w:rFonts w:asciiTheme="minorEastAsia" w:eastAsiaTheme="minorEastAsia" w:hAnsiTheme="minorEastAsia" w:cs="宋体"/>
          <w:b/>
          <w:bCs/>
          <w:color w:val="333333"/>
          <w:kern w:val="0"/>
          <w:sz w:val="28"/>
          <w:szCs w:val="28"/>
        </w:rPr>
        <w:br w:type="page"/>
      </w:r>
    </w:p>
    <w:p w14:paraId="7B2302D9" w14:textId="009EE2BB" w:rsidR="005960DD" w:rsidRPr="005960DD" w:rsidRDefault="005960DD" w:rsidP="005960DD">
      <w:pPr>
        <w:widowControl/>
        <w:shd w:val="clear" w:color="auto" w:fill="FFFFFF"/>
        <w:spacing w:after="300" w:line="360" w:lineRule="atLeast"/>
        <w:ind w:firstLine="480"/>
        <w:jc w:val="center"/>
        <w:rPr>
          <w:rFonts w:asciiTheme="minorEastAsia" w:eastAsiaTheme="minorEastAsia" w:hAnsiTheme="minorEastAsia" w:cs="宋体" w:hint="eastAsia"/>
          <w:color w:val="5B5B5B"/>
          <w:kern w:val="0"/>
          <w:sz w:val="28"/>
          <w:szCs w:val="28"/>
        </w:rPr>
      </w:pPr>
      <w:bookmarkStart w:id="0" w:name="_GoBack"/>
      <w:bookmarkEnd w:id="0"/>
      <w:proofErr w:type="gramStart"/>
      <w:r w:rsidRPr="005960DD">
        <w:rPr>
          <w:rFonts w:asciiTheme="minorEastAsia" w:eastAsiaTheme="minorEastAsia" w:hAnsiTheme="minorEastAsia" w:cs="宋体" w:hint="eastAsia"/>
          <w:b/>
          <w:bCs/>
          <w:color w:val="333333"/>
          <w:kern w:val="0"/>
          <w:sz w:val="28"/>
          <w:szCs w:val="28"/>
        </w:rPr>
        <w:lastRenderedPageBreak/>
        <w:t>碱厂红南果</w:t>
      </w:r>
      <w:proofErr w:type="gramEnd"/>
      <w:r w:rsidRPr="005960DD">
        <w:rPr>
          <w:rFonts w:asciiTheme="minorEastAsia" w:eastAsiaTheme="minorEastAsia" w:hAnsiTheme="minorEastAsia" w:cs="宋体" w:hint="eastAsia"/>
          <w:b/>
          <w:bCs/>
          <w:color w:val="333333"/>
          <w:kern w:val="0"/>
          <w:sz w:val="28"/>
          <w:szCs w:val="28"/>
        </w:rPr>
        <w:t>地理标志产品保护要求</w:t>
      </w:r>
    </w:p>
    <w:p w14:paraId="093130A7"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一、地理标志产品名称</w:t>
      </w:r>
    </w:p>
    <w:p w14:paraId="3F2426D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5960DD">
        <w:rPr>
          <w:rFonts w:asciiTheme="minorEastAsia" w:eastAsiaTheme="minorEastAsia" w:hAnsiTheme="minorEastAsia" w:cs="宋体" w:hint="eastAsia"/>
          <w:color w:val="333333"/>
          <w:kern w:val="0"/>
          <w:sz w:val="28"/>
          <w:szCs w:val="28"/>
        </w:rPr>
        <w:t>碱厂红南果</w:t>
      </w:r>
      <w:proofErr w:type="gramEnd"/>
      <w:r w:rsidRPr="005960DD">
        <w:rPr>
          <w:rFonts w:asciiTheme="minorEastAsia" w:eastAsiaTheme="minorEastAsia" w:hAnsiTheme="minorEastAsia" w:cs="宋体" w:hint="eastAsia"/>
          <w:color w:val="333333"/>
          <w:kern w:val="0"/>
          <w:sz w:val="28"/>
          <w:szCs w:val="28"/>
        </w:rPr>
        <w:t>。</w:t>
      </w:r>
    </w:p>
    <w:p w14:paraId="68F324CD"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二、申请机构</w:t>
      </w:r>
    </w:p>
    <w:p w14:paraId="52D7C1B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辽宁省兴城市人民政府。</w:t>
      </w:r>
    </w:p>
    <w:p w14:paraId="3A302D67"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三、产地范围</w:t>
      </w:r>
    </w:p>
    <w:p w14:paraId="654A95AB"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5960DD">
        <w:rPr>
          <w:rFonts w:asciiTheme="minorEastAsia" w:eastAsiaTheme="minorEastAsia" w:hAnsiTheme="minorEastAsia" w:cs="宋体" w:hint="eastAsia"/>
          <w:color w:val="333333"/>
          <w:kern w:val="0"/>
          <w:sz w:val="28"/>
          <w:szCs w:val="28"/>
        </w:rPr>
        <w:t>碱厂红南果</w:t>
      </w:r>
      <w:proofErr w:type="gramEnd"/>
      <w:r w:rsidRPr="005960DD">
        <w:rPr>
          <w:rFonts w:asciiTheme="minorEastAsia" w:eastAsiaTheme="minorEastAsia" w:hAnsiTheme="minorEastAsia" w:cs="宋体" w:hint="eastAsia"/>
          <w:color w:val="333333"/>
          <w:kern w:val="0"/>
          <w:sz w:val="28"/>
          <w:szCs w:val="28"/>
        </w:rPr>
        <w:t>产地范围为辽宁省兴城市碱厂满族乡、三道沟乡、药王乡、围屏乡、红崖子镇、郭家镇共6个乡镇现辖行政区域。</w:t>
      </w:r>
    </w:p>
    <w:p w14:paraId="795CA55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四、质量要求</w:t>
      </w:r>
    </w:p>
    <w:p w14:paraId="72412F0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（一）品种。</w:t>
      </w:r>
    </w:p>
    <w:p w14:paraId="49B754E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南果梨。</w:t>
      </w:r>
    </w:p>
    <w:p w14:paraId="1940DE8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（二）立地条件。</w:t>
      </w:r>
    </w:p>
    <w:p w14:paraId="68A6059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海拔400m以下，坡度≤25度，土壤质地为棕壤土及河淤土，土壤有机质含量≥0.8%，土壤pH值5.6至7.5。</w:t>
      </w:r>
    </w:p>
    <w:p w14:paraId="443120D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（三）栽培管理。</w:t>
      </w:r>
    </w:p>
    <w:p w14:paraId="2BC58750"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1．育苗：以杜梨为砧木进行嫁接繁育苗木，或在本地秋白梨等品种上高接换头。授粉树可选洋红梨、秋白梨、洋红宵、花盖梨、白小梨等。</w:t>
      </w:r>
    </w:p>
    <w:p w14:paraId="53E4CC2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2．定植密度：山地株距4至5m，行距随梯田宽度，梯田面</w:t>
      </w:r>
      <w:proofErr w:type="gramStart"/>
      <w:r w:rsidRPr="005960DD">
        <w:rPr>
          <w:rFonts w:asciiTheme="minorEastAsia" w:eastAsiaTheme="minorEastAsia" w:hAnsiTheme="minorEastAsia" w:cs="宋体" w:hint="eastAsia"/>
          <w:color w:val="333333"/>
          <w:kern w:val="0"/>
          <w:sz w:val="28"/>
          <w:szCs w:val="28"/>
        </w:rPr>
        <w:t>宽度小于宽度小于宽度小于宽度小于宽度小于宽度小于宽度小于宽度小于宽度小于宽度小于宽度小于宽度小于宽度小于宽度小于宽度小于宽度小于宽度小于宽度小于宽度小于宽度小于宽度小于宽度小于宽度小于宽度小于</w:t>
      </w:r>
      <w:proofErr w:type="gramEnd"/>
    </w:p>
    <w:p w14:paraId="0B79921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3．定植时间：春季在化冻后到发芽前，秋季在落叶后到封冻前。</w:t>
      </w:r>
    </w:p>
    <w:p w14:paraId="51E681F4"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4．施肥管理：先在坑底部放秸秆等无害有机杂物，回填表土，有机物或与土壤拌合，或分层埋压，离地表500至600mm时，</w:t>
      </w:r>
      <w:proofErr w:type="gramStart"/>
      <w:r w:rsidRPr="005960DD">
        <w:rPr>
          <w:rFonts w:asciiTheme="minorEastAsia" w:eastAsiaTheme="minorEastAsia" w:hAnsiTheme="minorEastAsia" w:cs="宋体" w:hint="eastAsia"/>
          <w:color w:val="333333"/>
          <w:kern w:val="0"/>
          <w:sz w:val="28"/>
          <w:szCs w:val="28"/>
        </w:rPr>
        <w:t>每坑施</w:t>
      </w:r>
      <w:proofErr w:type="gramEnd"/>
      <w:r w:rsidRPr="005960DD">
        <w:rPr>
          <w:rFonts w:asciiTheme="minorEastAsia" w:eastAsiaTheme="minorEastAsia" w:hAnsiTheme="minorEastAsia" w:cs="宋体" w:hint="eastAsia"/>
          <w:color w:val="333333"/>
          <w:kern w:val="0"/>
          <w:sz w:val="28"/>
          <w:szCs w:val="28"/>
        </w:rPr>
        <w:t>农家肥20至40kg，与表土拌合或分层施用，定植坑填到高出地面100至200mm。</w:t>
      </w:r>
    </w:p>
    <w:p w14:paraId="13144250"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5．花果管理：及时疏花</w:t>
      </w:r>
      <w:proofErr w:type="gramStart"/>
      <w:r w:rsidRPr="005960DD">
        <w:rPr>
          <w:rFonts w:asciiTheme="minorEastAsia" w:eastAsiaTheme="minorEastAsia" w:hAnsiTheme="minorEastAsia" w:cs="宋体" w:hint="eastAsia"/>
          <w:color w:val="333333"/>
          <w:kern w:val="0"/>
          <w:sz w:val="28"/>
          <w:szCs w:val="28"/>
        </w:rPr>
        <w:t>疏果</w:t>
      </w:r>
      <w:proofErr w:type="gramEnd"/>
      <w:r w:rsidRPr="005960DD">
        <w:rPr>
          <w:rFonts w:asciiTheme="minorEastAsia" w:eastAsiaTheme="minorEastAsia" w:hAnsiTheme="minorEastAsia" w:cs="宋体" w:hint="eastAsia"/>
          <w:color w:val="333333"/>
          <w:kern w:val="0"/>
          <w:sz w:val="28"/>
          <w:szCs w:val="28"/>
        </w:rPr>
        <w:t>，保持树体通风透光，使果实自然接触阳光，果面呈鲜红色。</w:t>
      </w:r>
    </w:p>
    <w:p w14:paraId="0B40B44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6．病虫害防治：减少化学农药使用，使用物理防治和生物防治手段进行病虫害防治。</w:t>
      </w:r>
    </w:p>
    <w:p w14:paraId="4C50F0F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（四）采收。</w:t>
      </w:r>
    </w:p>
    <w:p w14:paraId="583A1B03"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1．采收：9月下旬至10月上旬为果实采收期，果面着色率达到80%以上采收。</w:t>
      </w:r>
    </w:p>
    <w:p w14:paraId="482B1AA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2．贮藏：冷藏，温度0℃左右。</w:t>
      </w:r>
    </w:p>
    <w:p w14:paraId="38AA6D5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（五）特色质量。</w:t>
      </w:r>
    </w:p>
    <w:p w14:paraId="7D31289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1．感官特色：近圆形，果实呈红色，果肉乳白至黄白色，单果重80g以上。</w:t>
      </w:r>
    </w:p>
    <w:p w14:paraId="61EF63CD"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2．理化指标：可溶性固形物≥15.0%，可溶性糖≥11.0%，总酸≤0.4%。</w:t>
      </w:r>
    </w:p>
    <w:p w14:paraId="37D490C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五、专用标志使用</w:t>
      </w:r>
    </w:p>
    <w:p w14:paraId="70C406CD"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5960DD">
        <w:rPr>
          <w:rFonts w:asciiTheme="minorEastAsia" w:eastAsiaTheme="minorEastAsia" w:hAnsiTheme="minorEastAsia" w:cs="宋体" w:hint="eastAsia"/>
          <w:color w:val="333333"/>
          <w:kern w:val="0"/>
          <w:sz w:val="28"/>
          <w:szCs w:val="28"/>
        </w:rPr>
        <w:t>碱厂红南果</w:t>
      </w:r>
      <w:proofErr w:type="gramEnd"/>
      <w:r w:rsidRPr="005960DD">
        <w:rPr>
          <w:rFonts w:asciiTheme="minorEastAsia" w:eastAsiaTheme="minorEastAsia" w:hAnsiTheme="minorEastAsia" w:cs="宋体" w:hint="eastAsia"/>
          <w:color w:val="333333"/>
          <w:kern w:val="0"/>
          <w:sz w:val="28"/>
          <w:szCs w:val="28"/>
        </w:rPr>
        <w:t>产地范围内的生产者，可向辽宁省兴城市原产地地理标志行政部门提出使用“地理标志产品专用标志”的申请，经辽宁省原产地地理标志行政部门审核，报国家知识产权局核准后予以公告。</w:t>
      </w:r>
      <w:proofErr w:type="gramStart"/>
      <w:r w:rsidRPr="005960DD">
        <w:rPr>
          <w:rFonts w:asciiTheme="minorEastAsia" w:eastAsiaTheme="minorEastAsia" w:hAnsiTheme="minorEastAsia" w:cs="宋体" w:hint="eastAsia"/>
          <w:color w:val="333333"/>
          <w:kern w:val="0"/>
          <w:sz w:val="28"/>
          <w:szCs w:val="28"/>
        </w:rPr>
        <w:t>碱厂红南果</w:t>
      </w:r>
      <w:proofErr w:type="gramEnd"/>
      <w:r w:rsidRPr="005960DD">
        <w:rPr>
          <w:rFonts w:asciiTheme="minorEastAsia" w:eastAsiaTheme="minorEastAsia" w:hAnsiTheme="minorEastAsia" w:cs="宋体" w:hint="eastAsia"/>
          <w:color w:val="333333"/>
          <w:kern w:val="0"/>
          <w:sz w:val="28"/>
          <w:szCs w:val="28"/>
        </w:rPr>
        <w:t>的检测机构由辽宁省原产地地理标志行政部门在符合资质要求的检测机构中选定。</w:t>
      </w:r>
    </w:p>
    <w:p w14:paraId="2B45C9C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kern w:val="0"/>
          <w:sz w:val="28"/>
          <w:szCs w:val="28"/>
        </w:rPr>
        <w:br/>
      </w:r>
    </w:p>
    <w:p w14:paraId="2F59BE84" w14:textId="77777777" w:rsidR="005960DD" w:rsidRPr="005960DD" w:rsidRDefault="005960DD" w:rsidP="005960DD">
      <w:pPr>
        <w:widowControl/>
        <w:shd w:val="clear" w:color="auto" w:fill="FFFFFF"/>
        <w:spacing w:after="300" w:line="360" w:lineRule="atLeast"/>
        <w:ind w:firstLine="480"/>
        <w:jc w:val="center"/>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长白虎眼万年青地理标志产品保护要求</w:t>
      </w:r>
    </w:p>
    <w:p w14:paraId="20EE99C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一、地理标志产品名称</w:t>
      </w:r>
    </w:p>
    <w:p w14:paraId="7C8E609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长白虎眼万年青。</w:t>
      </w:r>
    </w:p>
    <w:p w14:paraId="7D1CD0B4"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二、申请机构</w:t>
      </w:r>
    </w:p>
    <w:p w14:paraId="557F84C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吉林省长白朝鲜族自治县人民政府。</w:t>
      </w:r>
    </w:p>
    <w:p w14:paraId="1816663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三、产地范围</w:t>
      </w:r>
    </w:p>
    <w:p w14:paraId="2E5D341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长白虎眼万年青产地范围为吉林省长白朝鲜族自治县现辖行政区域。</w:t>
      </w:r>
    </w:p>
    <w:p w14:paraId="48A4087B"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四、质量要求</w:t>
      </w:r>
    </w:p>
    <w:p w14:paraId="57E6446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（一）品种。</w:t>
      </w:r>
    </w:p>
    <w:p w14:paraId="37DA141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虎眼万年青（Ornithogalum caudatum Jacq.）。</w:t>
      </w:r>
    </w:p>
    <w:p w14:paraId="4441311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（二）立地条件。</w:t>
      </w:r>
    </w:p>
    <w:p w14:paraId="1405E3F4"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海拔700至1000m的山区。土壤为灰棕壤土、白浆土，土层厚度≥30㎝，土壤有机质含量≥3%，土壤pH值7.0至8.5。</w:t>
      </w:r>
    </w:p>
    <w:p w14:paraId="4106C6E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（三）栽培管理。</w:t>
      </w:r>
    </w:p>
    <w:p w14:paraId="3C088B44"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1．种栽培育：用含有15至20%火山灰（或粗砂）的腐殖土以木槽播种育苗，第二年春季移栽。</w:t>
      </w:r>
    </w:p>
    <w:p w14:paraId="2ED38E44"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2．种栽要求：选择直径≥2cm的球茎进行移栽。</w:t>
      </w:r>
    </w:p>
    <w:p w14:paraId="0505830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3．栽植时间：5月下旬，种苗随起随栽。</w:t>
      </w:r>
    </w:p>
    <w:p w14:paraId="3F80391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4．栽植密度：每公顷60000至70000株。</w:t>
      </w:r>
    </w:p>
    <w:p w14:paraId="351C4017"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5．施肥：每公顷施有机肥≥3000kg。</w:t>
      </w:r>
    </w:p>
    <w:p w14:paraId="17D3866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6．收获：种植第3年的9月中旬至10月中旬收获全株。</w:t>
      </w:r>
    </w:p>
    <w:p w14:paraId="28D8D5C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（四）加工。</w:t>
      </w:r>
    </w:p>
    <w:p w14:paraId="218EB08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1．清洁：除杂后，洗3次以上，投入常温清水中快速洗涤并及时取出；</w:t>
      </w:r>
    </w:p>
    <w:p w14:paraId="7A17E8F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2．切制：须根、叶片切成3至5cm段，球茎切成5至l0mm的片；</w:t>
      </w:r>
    </w:p>
    <w:p w14:paraId="02511A1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3．干燥：阳光棚摊</w:t>
      </w:r>
      <w:proofErr w:type="gramStart"/>
      <w:r w:rsidRPr="005960DD">
        <w:rPr>
          <w:rFonts w:asciiTheme="minorEastAsia" w:eastAsiaTheme="minorEastAsia" w:hAnsiTheme="minorEastAsia" w:cs="宋体" w:hint="eastAsia"/>
          <w:color w:val="333333"/>
          <w:kern w:val="0"/>
          <w:sz w:val="28"/>
          <w:szCs w:val="28"/>
        </w:rPr>
        <w:t>平晾</w:t>
      </w:r>
      <w:proofErr w:type="gramEnd"/>
      <w:r w:rsidRPr="005960DD">
        <w:rPr>
          <w:rFonts w:asciiTheme="minorEastAsia" w:eastAsiaTheme="minorEastAsia" w:hAnsiTheme="minorEastAsia" w:cs="宋体" w:hint="eastAsia"/>
          <w:color w:val="333333"/>
          <w:kern w:val="0"/>
          <w:sz w:val="28"/>
          <w:szCs w:val="28"/>
        </w:rPr>
        <w:t>晒，</w:t>
      </w:r>
      <w:proofErr w:type="gramStart"/>
      <w:r w:rsidRPr="005960DD">
        <w:rPr>
          <w:rFonts w:asciiTheme="minorEastAsia" w:eastAsiaTheme="minorEastAsia" w:hAnsiTheme="minorEastAsia" w:cs="宋体" w:hint="eastAsia"/>
          <w:color w:val="333333"/>
          <w:kern w:val="0"/>
          <w:sz w:val="28"/>
          <w:szCs w:val="28"/>
        </w:rPr>
        <w:t>干燥至</w:t>
      </w:r>
      <w:proofErr w:type="gramEnd"/>
      <w:r w:rsidRPr="005960DD">
        <w:rPr>
          <w:rFonts w:asciiTheme="minorEastAsia" w:eastAsiaTheme="minorEastAsia" w:hAnsiTheme="minorEastAsia" w:cs="宋体" w:hint="eastAsia"/>
          <w:color w:val="333333"/>
          <w:kern w:val="0"/>
          <w:sz w:val="28"/>
          <w:szCs w:val="28"/>
        </w:rPr>
        <w:t>水分≤13%。</w:t>
      </w:r>
    </w:p>
    <w:p w14:paraId="7C6357A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（五）贮藏。</w:t>
      </w:r>
    </w:p>
    <w:p w14:paraId="0A264CF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水分≤13%，存放在阴凉干燥处不超过12个月。</w:t>
      </w:r>
    </w:p>
    <w:p w14:paraId="7A64034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（六）特色质量。</w:t>
      </w:r>
    </w:p>
    <w:p w14:paraId="69DEFA02"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1．感官特色：呈土黄色或棕褐色的片或段，质脆，味清香，口感软、麻、微甜。</w:t>
      </w:r>
    </w:p>
    <w:p w14:paraId="2A2A0D8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2．理化指标：总多糖（以无水葡萄糖计）≥56mg/g；总皂苷≥7.2mg/g。</w:t>
      </w:r>
    </w:p>
    <w:p w14:paraId="2A568023"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lastRenderedPageBreak/>
        <w:t>五、专用标志使用</w:t>
      </w:r>
    </w:p>
    <w:p w14:paraId="537E951B"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长白虎眼万年青产地范围内的生产者，可向吉林省长白朝鲜族自治县原产地地理标志行政部门提出使用“地理标志产品专用标志”的申请，经吉林省原产地地理标志行政部门审核，报国家知识产权局核准后予以公告。长白虎眼万年青的检测机构由吉林省原产地地理标志行政部门在符合资质要求的检测机构中选定。</w:t>
      </w:r>
    </w:p>
    <w:p w14:paraId="3A2B173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kern w:val="0"/>
          <w:sz w:val="28"/>
          <w:szCs w:val="28"/>
        </w:rPr>
        <w:br/>
      </w:r>
    </w:p>
    <w:p w14:paraId="22262366" w14:textId="77777777" w:rsidR="005960DD" w:rsidRPr="005960DD" w:rsidRDefault="005960DD" w:rsidP="005960DD">
      <w:pPr>
        <w:widowControl/>
        <w:shd w:val="clear" w:color="auto" w:fill="FFFFFF"/>
        <w:spacing w:after="300" w:line="360" w:lineRule="atLeast"/>
        <w:ind w:firstLine="480"/>
        <w:jc w:val="center"/>
        <w:rPr>
          <w:rFonts w:asciiTheme="minorEastAsia" w:eastAsiaTheme="minorEastAsia" w:hAnsiTheme="minorEastAsia" w:cs="宋体" w:hint="eastAsia"/>
          <w:color w:val="5B5B5B"/>
          <w:kern w:val="0"/>
          <w:sz w:val="28"/>
          <w:szCs w:val="28"/>
        </w:rPr>
      </w:pPr>
      <w:proofErr w:type="gramStart"/>
      <w:r w:rsidRPr="005960DD">
        <w:rPr>
          <w:rFonts w:asciiTheme="minorEastAsia" w:eastAsiaTheme="minorEastAsia" w:hAnsiTheme="minorEastAsia" w:cs="宋体" w:hint="eastAsia"/>
          <w:b/>
          <w:bCs/>
          <w:color w:val="333333"/>
          <w:kern w:val="0"/>
          <w:sz w:val="28"/>
          <w:szCs w:val="28"/>
        </w:rPr>
        <w:t>炭泉黑豆</w:t>
      </w:r>
      <w:proofErr w:type="gramEnd"/>
      <w:r w:rsidRPr="005960DD">
        <w:rPr>
          <w:rFonts w:asciiTheme="minorEastAsia" w:eastAsiaTheme="minorEastAsia" w:hAnsiTheme="minorEastAsia" w:cs="宋体" w:hint="eastAsia"/>
          <w:b/>
          <w:bCs/>
          <w:color w:val="333333"/>
          <w:kern w:val="0"/>
          <w:sz w:val="28"/>
          <w:szCs w:val="28"/>
        </w:rPr>
        <w:t>地理标志产品保护要求</w:t>
      </w:r>
    </w:p>
    <w:p w14:paraId="2C28BD0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一、地理标志产品名称</w:t>
      </w:r>
    </w:p>
    <w:p w14:paraId="31E949A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5960DD">
        <w:rPr>
          <w:rFonts w:asciiTheme="minorEastAsia" w:eastAsiaTheme="minorEastAsia" w:hAnsiTheme="minorEastAsia" w:cs="宋体" w:hint="eastAsia"/>
          <w:color w:val="333333"/>
          <w:kern w:val="0"/>
          <w:sz w:val="28"/>
          <w:szCs w:val="28"/>
        </w:rPr>
        <w:t>炭泉黑豆</w:t>
      </w:r>
      <w:proofErr w:type="gramEnd"/>
      <w:r w:rsidRPr="005960DD">
        <w:rPr>
          <w:rFonts w:asciiTheme="minorEastAsia" w:eastAsiaTheme="minorEastAsia" w:hAnsiTheme="minorEastAsia" w:cs="宋体" w:hint="eastAsia"/>
          <w:color w:val="333333"/>
          <w:kern w:val="0"/>
          <w:sz w:val="28"/>
          <w:szCs w:val="28"/>
        </w:rPr>
        <w:t>。</w:t>
      </w:r>
    </w:p>
    <w:p w14:paraId="5DBB72C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二、申请机构</w:t>
      </w:r>
    </w:p>
    <w:p w14:paraId="7B2EC70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吉林省长岭县人民政府。</w:t>
      </w:r>
    </w:p>
    <w:p w14:paraId="4C957097"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三、产地范围</w:t>
      </w:r>
    </w:p>
    <w:p w14:paraId="1C0D3B2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5960DD">
        <w:rPr>
          <w:rFonts w:asciiTheme="minorEastAsia" w:eastAsiaTheme="minorEastAsia" w:hAnsiTheme="minorEastAsia" w:cs="宋体" w:hint="eastAsia"/>
          <w:color w:val="333333"/>
          <w:kern w:val="0"/>
          <w:sz w:val="28"/>
          <w:szCs w:val="28"/>
        </w:rPr>
        <w:t>炭泉黑豆</w:t>
      </w:r>
      <w:proofErr w:type="gramEnd"/>
      <w:r w:rsidRPr="005960DD">
        <w:rPr>
          <w:rFonts w:asciiTheme="minorEastAsia" w:eastAsiaTheme="minorEastAsia" w:hAnsiTheme="minorEastAsia" w:cs="宋体" w:hint="eastAsia"/>
          <w:color w:val="333333"/>
          <w:kern w:val="0"/>
          <w:sz w:val="28"/>
          <w:szCs w:val="28"/>
        </w:rPr>
        <w:t>产地范围为吉林省长岭县前进乡、</w:t>
      </w:r>
      <w:proofErr w:type="gramStart"/>
      <w:r w:rsidRPr="005960DD">
        <w:rPr>
          <w:rFonts w:asciiTheme="minorEastAsia" w:eastAsiaTheme="minorEastAsia" w:hAnsiTheme="minorEastAsia" w:cs="宋体" w:hint="eastAsia"/>
          <w:color w:val="333333"/>
          <w:kern w:val="0"/>
          <w:sz w:val="28"/>
          <w:szCs w:val="28"/>
        </w:rPr>
        <w:t>三县堡乡</w:t>
      </w:r>
      <w:proofErr w:type="gramEnd"/>
      <w:r w:rsidRPr="005960DD">
        <w:rPr>
          <w:rFonts w:asciiTheme="minorEastAsia" w:eastAsiaTheme="minorEastAsia" w:hAnsiTheme="minorEastAsia" w:cs="宋体" w:hint="eastAsia"/>
          <w:color w:val="333333"/>
          <w:kern w:val="0"/>
          <w:sz w:val="28"/>
          <w:szCs w:val="28"/>
        </w:rPr>
        <w:t>、东岭乡、腰坨子乡、新安镇、前七号镇、大兴镇、长岭镇、八十八乡共9个乡镇现辖行政区域。</w:t>
      </w:r>
    </w:p>
    <w:p w14:paraId="42A423E2"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lastRenderedPageBreak/>
        <w:t>四、质量要求</w:t>
      </w:r>
    </w:p>
    <w:p w14:paraId="2E017C94"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（一）品种。</w:t>
      </w:r>
    </w:p>
    <w:p w14:paraId="0A150DB0"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“大粒青”、“黑珍珠”等品种。</w:t>
      </w:r>
    </w:p>
    <w:p w14:paraId="64BADD32"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（二）立地条件。</w:t>
      </w:r>
    </w:p>
    <w:p w14:paraId="6FC4B33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土壤类型为草炭土，深层土质为黑色，土壤有机质含量≥3%，土壤pH值7.0至8.0。</w:t>
      </w:r>
    </w:p>
    <w:p w14:paraId="681BF59B"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（三）栽培管理。</w:t>
      </w:r>
    </w:p>
    <w:p w14:paraId="13AA372B"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1．播种：每年5月中旬进行播种。</w:t>
      </w:r>
    </w:p>
    <w:p w14:paraId="041329C4"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2．种植密度：每公顷20至26万株左右，播种量在80kg/公顷。</w:t>
      </w:r>
    </w:p>
    <w:p w14:paraId="6E36001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3．施肥：每公顷施有机肥≥15000kg。</w:t>
      </w:r>
    </w:p>
    <w:p w14:paraId="28AD916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4．收获：9月中下旬豆荚成熟时进行集中收获。</w:t>
      </w:r>
    </w:p>
    <w:p w14:paraId="25AFCE6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（四）加工。</w:t>
      </w:r>
    </w:p>
    <w:p w14:paraId="648DD873"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机械收割脱壳→风选除杂→清理（磁选）→去石→色选→定量→检验→包装→入库。</w:t>
      </w:r>
    </w:p>
    <w:p w14:paraId="30B592DD"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（五）贮藏。</w:t>
      </w:r>
    </w:p>
    <w:p w14:paraId="40CFEF0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水分≤13%时，常温密闭保存不超过12个月。</w:t>
      </w:r>
    </w:p>
    <w:p w14:paraId="04115847"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（六）特色质量。</w:t>
      </w:r>
    </w:p>
    <w:p w14:paraId="28745DE2"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1．感官特色：色泽乌黑亮泽、颗粒大而饱满、籽粒均匀、豆瓣呈青绿色。</w:t>
      </w:r>
    </w:p>
    <w:p w14:paraId="1342628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2．理化指标：水分≤13%，蛋白质≥30.0%，脂肪≤17.4%，β胡萝卜素≥80.4μg/100g，原花青素≥20.3mg/100g。</w:t>
      </w:r>
    </w:p>
    <w:p w14:paraId="74CA63B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五、专用标志使用</w:t>
      </w:r>
    </w:p>
    <w:p w14:paraId="1360C77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5960DD">
        <w:rPr>
          <w:rFonts w:asciiTheme="minorEastAsia" w:eastAsiaTheme="minorEastAsia" w:hAnsiTheme="minorEastAsia" w:cs="宋体" w:hint="eastAsia"/>
          <w:color w:val="333333"/>
          <w:kern w:val="0"/>
          <w:sz w:val="28"/>
          <w:szCs w:val="28"/>
        </w:rPr>
        <w:t>炭泉黑豆</w:t>
      </w:r>
      <w:proofErr w:type="gramEnd"/>
      <w:r w:rsidRPr="005960DD">
        <w:rPr>
          <w:rFonts w:asciiTheme="minorEastAsia" w:eastAsiaTheme="minorEastAsia" w:hAnsiTheme="minorEastAsia" w:cs="宋体" w:hint="eastAsia"/>
          <w:color w:val="333333"/>
          <w:kern w:val="0"/>
          <w:sz w:val="28"/>
          <w:szCs w:val="28"/>
        </w:rPr>
        <w:t>产地范围内的生产者，可向吉林省长岭县原产地地理标志行政部门提出使用“地理标志产品专用标志”的申请，经吉林省原产地地理标志行政部门审核，报国家知识产权局核准后予以公告。</w:t>
      </w:r>
      <w:proofErr w:type="gramStart"/>
      <w:r w:rsidRPr="005960DD">
        <w:rPr>
          <w:rFonts w:asciiTheme="minorEastAsia" w:eastAsiaTheme="minorEastAsia" w:hAnsiTheme="minorEastAsia" w:cs="宋体" w:hint="eastAsia"/>
          <w:color w:val="333333"/>
          <w:kern w:val="0"/>
          <w:sz w:val="28"/>
          <w:szCs w:val="28"/>
        </w:rPr>
        <w:t>炭泉黑豆</w:t>
      </w:r>
      <w:proofErr w:type="gramEnd"/>
      <w:r w:rsidRPr="005960DD">
        <w:rPr>
          <w:rFonts w:asciiTheme="minorEastAsia" w:eastAsiaTheme="minorEastAsia" w:hAnsiTheme="minorEastAsia" w:cs="宋体" w:hint="eastAsia"/>
          <w:color w:val="333333"/>
          <w:kern w:val="0"/>
          <w:sz w:val="28"/>
          <w:szCs w:val="28"/>
        </w:rPr>
        <w:t>的检测机构由吉林省原产地地理标志行政部门在符合资质要求的检测机构中选定。</w:t>
      </w:r>
    </w:p>
    <w:p w14:paraId="02D1D610"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kern w:val="0"/>
          <w:sz w:val="28"/>
          <w:szCs w:val="28"/>
        </w:rPr>
        <w:br/>
      </w:r>
    </w:p>
    <w:p w14:paraId="470DDA83" w14:textId="77777777" w:rsidR="005960DD" w:rsidRPr="005960DD" w:rsidRDefault="005960DD" w:rsidP="005960DD">
      <w:pPr>
        <w:widowControl/>
        <w:shd w:val="clear" w:color="auto" w:fill="FFFFFF"/>
        <w:spacing w:after="300" w:line="360" w:lineRule="atLeast"/>
        <w:ind w:firstLine="480"/>
        <w:jc w:val="center"/>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乾安羊肉地理标志产品保护要求</w:t>
      </w:r>
    </w:p>
    <w:p w14:paraId="79849DF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一、地理标志产品名称</w:t>
      </w:r>
    </w:p>
    <w:p w14:paraId="6FAE184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乾安羊肉。</w:t>
      </w:r>
    </w:p>
    <w:p w14:paraId="04E63124"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二、申请机构</w:t>
      </w:r>
    </w:p>
    <w:p w14:paraId="0DF7E15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吉林省乾安县人民政府。</w:t>
      </w:r>
    </w:p>
    <w:p w14:paraId="798D517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三、产地范围</w:t>
      </w:r>
    </w:p>
    <w:p w14:paraId="3D7C757D"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乾安羊肉产地范围为吉林省乾安县现辖行政区域。</w:t>
      </w:r>
    </w:p>
    <w:p w14:paraId="6AB41C17"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四、质量要求</w:t>
      </w:r>
    </w:p>
    <w:p w14:paraId="1AA69CD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（一）品种。</w:t>
      </w:r>
    </w:p>
    <w:p w14:paraId="04DB889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5960DD">
        <w:rPr>
          <w:rFonts w:asciiTheme="minorEastAsia" w:eastAsiaTheme="minorEastAsia" w:hAnsiTheme="minorEastAsia" w:cs="宋体" w:hint="eastAsia"/>
          <w:color w:val="333333"/>
          <w:kern w:val="0"/>
          <w:sz w:val="28"/>
          <w:szCs w:val="28"/>
        </w:rPr>
        <w:t>乾华肉用</w:t>
      </w:r>
      <w:proofErr w:type="gramEnd"/>
      <w:r w:rsidRPr="005960DD">
        <w:rPr>
          <w:rFonts w:asciiTheme="minorEastAsia" w:eastAsiaTheme="minorEastAsia" w:hAnsiTheme="minorEastAsia" w:cs="宋体" w:hint="eastAsia"/>
          <w:color w:val="333333"/>
          <w:kern w:val="0"/>
          <w:sz w:val="28"/>
          <w:szCs w:val="28"/>
        </w:rPr>
        <w:t>美利奴羊、鲁西黑头羊、东北细毛羊和小尾寒羊的杂交后代。</w:t>
      </w:r>
    </w:p>
    <w:p w14:paraId="75141AA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（二）饲养条件。</w:t>
      </w:r>
    </w:p>
    <w:p w14:paraId="1F4FD7BB"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1．饲养环境：在乾安草原特定的生态环境下，特殊的气候、土壤、水质、优良的草质，纯天然、无污染且分布有广泛的天然植被区域。</w:t>
      </w:r>
    </w:p>
    <w:p w14:paraId="5513F10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2．饲养方式：放牧饲养（四季轮牧）为主，舍饲圈养为辅。</w:t>
      </w:r>
    </w:p>
    <w:p w14:paraId="7912A06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3．圈舍条件：羔羊舍为封闭式暖圈，成羊放牧后圈养在围栏内。</w:t>
      </w:r>
    </w:p>
    <w:p w14:paraId="5AA0DA8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4．饲料种类：粗饲料以羊草为主，辅以绿豆秸、</w:t>
      </w:r>
      <w:proofErr w:type="gramStart"/>
      <w:r w:rsidRPr="005960DD">
        <w:rPr>
          <w:rFonts w:asciiTheme="minorEastAsia" w:eastAsiaTheme="minorEastAsia" w:hAnsiTheme="minorEastAsia" w:cs="宋体" w:hint="eastAsia"/>
          <w:color w:val="333333"/>
          <w:kern w:val="0"/>
          <w:sz w:val="28"/>
          <w:szCs w:val="28"/>
        </w:rPr>
        <w:t>花生秸和玉米</w:t>
      </w:r>
      <w:proofErr w:type="gramEnd"/>
      <w:r w:rsidRPr="005960DD">
        <w:rPr>
          <w:rFonts w:asciiTheme="minorEastAsia" w:eastAsiaTheme="minorEastAsia" w:hAnsiTheme="minorEastAsia" w:cs="宋体" w:hint="eastAsia"/>
          <w:color w:val="333333"/>
          <w:kern w:val="0"/>
          <w:sz w:val="28"/>
          <w:szCs w:val="28"/>
        </w:rPr>
        <w:t>秸；精饲料为本地域内所产的玉米、葵花</w:t>
      </w:r>
      <w:proofErr w:type="gramStart"/>
      <w:r w:rsidRPr="005960DD">
        <w:rPr>
          <w:rFonts w:asciiTheme="minorEastAsia" w:eastAsiaTheme="minorEastAsia" w:hAnsiTheme="minorEastAsia" w:cs="宋体" w:hint="eastAsia"/>
          <w:color w:val="333333"/>
          <w:kern w:val="0"/>
          <w:sz w:val="28"/>
          <w:szCs w:val="28"/>
        </w:rPr>
        <w:t>粕</w:t>
      </w:r>
      <w:proofErr w:type="gramEnd"/>
      <w:r w:rsidRPr="005960DD">
        <w:rPr>
          <w:rFonts w:asciiTheme="minorEastAsia" w:eastAsiaTheme="minorEastAsia" w:hAnsiTheme="minorEastAsia" w:cs="宋体" w:hint="eastAsia"/>
          <w:color w:val="333333"/>
          <w:kern w:val="0"/>
          <w:sz w:val="28"/>
          <w:szCs w:val="28"/>
        </w:rPr>
        <w:t>、稻糠等为主；</w:t>
      </w:r>
    </w:p>
    <w:p w14:paraId="67ED172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矿物质饲料及饲料添加剂均应符合国家相关规定。</w:t>
      </w:r>
    </w:p>
    <w:p w14:paraId="0D9F3640"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5．饮水条件：井水或天然水源，水质应符合国家相关规定。</w:t>
      </w:r>
    </w:p>
    <w:p w14:paraId="2FF0F65D"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6．饲养管理：</w:t>
      </w:r>
    </w:p>
    <w:p w14:paraId="4A2821B4"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（1）去势：公羔羊1月龄左右去势。</w:t>
      </w:r>
    </w:p>
    <w:p w14:paraId="00A1E10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（2）夏秋季饲养管理：4月至10月在夏季牧场放牧。</w:t>
      </w:r>
    </w:p>
    <w:p w14:paraId="5D421C23"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（3）冬春季饲养管理：11月至翌年3月舍饲饲养，以玉米秸秆、牧草青贮为主要饲料。</w:t>
      </w:r>
    </w:p>
    <w:p w14:paraId="4C3E41B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（4）出栏标准：肥羔羊：20至35kg；羔羊：35至45kg；大羊：大于45kg。</w:t>
      </w:r>
    </w:p>
    <w:p w14:paraId="0B6B9DA4"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（三）屠宰。</w:t>
      </w:r>
    </w:p>
    <w:p w14:paraId="3A8B4AB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w:t>
      </w:r>
      <w:proofErr w:type="gramStart"/>
      <w:r w:rsidRPr="005960DD">
        <w:rPr>
          <w:rFonts w:asciiTheme="minorEastAsia" w:eastAsiaTheme="minorEastAsia" w:hAnsiTheme="minorEastAsia" w:cs="宋体" w:hint="eastAsia"/>
          <w:color w:val="333333"/>
          <w:kern w:val="0"/>
          <w:sz w:val="28"/>
          <w:szCs w:val="28"/>
        </w:rPr>
        <w:t>羊源要求</w:t>
      </w:r>
      <w:proofErr w:type="gramEnd"/>
      <w:r w:rsidRPr="005960DD">
        <w:rPr>
          <w:rFonts w:asciiTheme="minorEastAsia" w:eastAsiaTheme="minorEastAsia" w:hAnsiTheme="minorEastAsia" w:cs="宋体" w:hint="eastAsia"/>
          <w:color w:val="333333"/>
          <w:kern w:val="0"/>
          <w:sz w:val="28"/>
          <w:szCs w:val="28"/>
        </w:rPr>
        <w:t>：乾安地区范围内符合出栏标准的健康羊只。</w:t>
      </w:r>
    </w:p>
    <w:p w14:paraId="0CBEE3F2"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2．屠宰工艺：按伊斯兰教清真屠宰方法屠宰，吊挂放血，手工剥皮。</w:t>
      </w:r>
    </w:p>
    <w:p w14:paraId="123B5FA2"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3．保存：</w:t>
      </w:r>
    </w:p>
    <w:p w14:paraId="0AD07D7B"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（1）冷却胴体羊肉，冷却间温度为0至4℃，经10h冷却后，后腿深层中心温度不高于7℃。</w:t>
      </w:r>
    </w:p>
    <w:p w14:paraId="7B6A90ED"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（2）冷冻胴体羊肉，</w:t>
      </w:r>
      <w:proofErr w:type="gramStart"/>
      <w:r w:rsidRPr="005960DD">
        <w:rPr>
          <w:rFonts w:asciiTheme="minorEastAsia" w:eastAsiaTheme="minorEastAsia" w:hAnsiTheme="minorEastAsia" w:cs="宋体" w:hint="eastAsia"/>
          <w:color w:val="333333"/>
          <w:kern w:val="0"/>
          <w:sz w:val="28"/>
          <w:szCs w:val="28"/>
        </w:rPr>
        <w:t>冻结间</w:t>
      </w:r>
      <w:proofErr w:type="gramEnd"/>
      <w:r w:rsidRPr="005960DD">
        <w:rPr>
          <w:rFonts w:asciiTheme="minorEastAsia" w:eastAsiaTheme="minorEastAsia" w:hAnsiTheme="minorEastAsia" w:cs="宋体" w:hint="eastAsia"/>
          <w:color w:val="333333"/>
          <w:kern w:val="0"/>
          <w:sz w:val="28"/>
          <w:szCs w:val="28"/>
        </w:rPr>
        <w:t>温度应低于-28℃，冻结24h后腿深层中心温度不高于-15℃。</w:t>
      </w:r>
    </w:p>
    <w:p w14:paraId="4246CB9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（四）特色质量。</w:t>
      </w:r>
    </w:p>
    <w:p w14:paraId="30FDEEB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1．感官特色：</w:t>
      </w:r>
    </w:p>
    <w:p w14:paraId="18BBFAE3"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（1）鲜羊肉肌肉色泽鲜红或深红，有光泽，脂肪呈乳白色，肌纤维致密、坚实、有弹性、指压后的凹陷立即恢复。</w:t>
      </w:r>
    </w:p>
    <w:p w14:paraId="7E949B7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（2）冻羊肉肌肉有光泽，色鲜艳，脂肪呈乳白色，肉质紧密，具有坚实感，肌纤维韧性强，外表微干或有风干膜，不粘手。</w:t>
      </w:r>
    </w:p>
    <w:p w14:paraId="261D55F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2．理化指标：蛋白质含量17至22g/100g，脂肪含量1.0至3.5g/100g。</w:t>
      </w:r>
    </w:p>
    <w:p w14:paraId="4E779283"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五、专用标志使用</w:t>
      </w:r>
    </w:p>
    <w:p w14:paraId="5C3C84C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乾安羊肉产地范围内的生产者，可向吉林省乾安县原产地地理标志行政部门提出使用“地理标志产品专用标志”的申请，经吉林省原产地地理标志行政部门审核，报国家知识产权局核准后予以公告。乾安羊肉的检测机构由吉林省原产地地理标志行政部门在符合资质要求的检测机构中选定。</w:t>
      </w:r>
    </w:p>
    <w:p w14:paraId="18BDBFCD"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br/>
      </w:r>
    </w:p>
    <w:p w14:paraId="4273CD3A" w14:textId="77777777" w:rsidR="005960DD" w:rsidRPr="005960DD" w:rsidRDefault="005960DD" w:rsidP="005960DD">
      <w:pPr>
        <w:widowControl/>
        <w:shd w:val="clear" w:color="auto" w:fill="FFFFFF"/>
        <w:spacing w:after="300" w:line="360" w:lineRule="atLeast"/>
        <w:ind w:firstLine="480"/>
        <w:jc w:val="center"/>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嘉荫木耳地理标志产品保护要求</w:t>
      </w:r>
    </w:p>
    <w:p w14:paraId="6F94F4E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一、地理标志产品名称</w:t>
      </w:r>
    </w:p>
    <w:p w14:paraId="4084ED2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嘉荫木耳。</w:t>
      </w:r>
    </w:p>
    <w:p w14:paraId="468BE9D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二、申请机构</w:t>
      </w:r>
    </w:p>
    <w:p w14:paraId="00966E5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黑龙江省嘉荫县人民政府。</w:t>
      </w:r>
    </w:p>
    <w:p w14:paraId="2613D0E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三、产地范围</w:t>
      </w:r>
    </w:p>
    <w:p w14:paraId="61420AD4"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嘉荫木耳产地范围为黑龙江省嘉荫县现辖行政区域。</w:t>
      </w:r>
    </w:p>
    <w:p w14:paraId="3DA6555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四、质量要求</w:t>
      </w:r>
    </w:p>
    <w:p w14:paraId="31250FE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（一）品种。</w:t>
      </w:r>
    </w:p>
    <w:p w14:paraId="75DFB8D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黑金碗、黑威单片、黑威伴金等品种。</w:t>
      </w:r>
    </w:p>
    <w:p w14:paraId="22C37C4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（二）场地条件。</w:t>
      </w:r>
    </w:p>
    <w:p w14:paraId="40839E03"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通风向阳、水源充沛、场地平整、排水良好，附近无污染源。</w:t>
      </w:r>
    </w:p>
    <w:p w14:paraId="1451BA5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（三）栽培管理。</w:t>
      </w:r>
    </w:p>
    <w:p w14:paraId="1E66B95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1．栽培模式：地摆式和设施栽培。</w:t>
      </w:r>
    </w:p>
    <w:p w14:paraId="65E0B2E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2．生产季节：10月至翌年4至5月初</w:t>
      </w:r>
      <w:proofErr w:type="gramStart"/>
      <w:r w:rsidRPr="005960DD">
        <w:rPr>
          <w:rFonts w:asciiTheme="minorEastAsia" w:eastAsiaTheme="minorEastAsia" w:hAnsiTheme="minorEastAsia" w:cs="宋体" w:hint="eastAsia"/>
          <w:color w:val="333333"/>
          <w:kern w:val="0"/>
          <w:sz w:val="28"/>
          <w:szCs w:val="28"/>
        </w:rPr>
        <w:t>为菌袋生</w:t>
      </w:r>
      <w:proofErr w:type="gramEnd"/>
      <w:r w:rsidRPr="005960DD">
        <w:rPr>
          <w:rFonts w:asciiTheme="minorEastAsia" w:eastAsiaTheme="minorEastAsia" w:hAnsiTheme="minorEastAsia" w:cs="宋体" w:hint="eastAsia"/>
          <w:color w:val="333333"/>
          <w:kern w:val="0"/>
          <w:sz w:val="28"/>
          <w:szCs w:val="28"/>
        </w:rPr>
        <w:t>产期。</w:t>
      </w:r>
    </w:p>
    <w:p w14:paraId="783CAE52"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3．原料选择：选择当地柞树、桦树等硬杂木屑为佳，辅料选择无污染的麦麸、豆粉、米糠等。</w:t>
      </w:r>
    </w:p>
    <w:p w14:paraId="4AF86E8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4．灭菌时间：常压间歇式灭菌，其中100℃保持8至10h；高压灭菌121℃保持1.5至2h。</w:t>
      </w:r>
    </w:p>
    <w:p w14:paraId="37B5433B"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5．接菌：灭菌后冷却至26至28℃左右，在无菌条件下抢</w:t>
      </w:r>
    </w:p>
    <w:p w14:paraId="3FE0F08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5960DD">
        <w:rPr>
          <w:rFonts w:asciiTheme="minorEastAsia" w:eastAsiaTheme="minorEastAsia" w:hAnsiTheme="minorEastAsia" w:cs="宋体" w:hint="eastAsia"/>
          <w:color w:val="333333"/>
          <w:kern w:val="0"/>
          <w:sz w:val="28"/>
          <w:szCs w:val="28"/>
        </w:rPr>
        <w:t>温快速</w:t>
      </w:r>
      <w:proofErr w:type="gramEnd"/>
      <w:r w:rsidRPr="005960DD">
        <w:rPr>
          <w:rFonts w:asciiTheme="minorEastAsia" w:eastAsiaTheme="minorEastAsia" w:hAnsiTheme="minorEastAsia" w:cs="宋体" w:hint="eastAsia"/>
          <w:color w:val="333333"/>
          <w:kern w:val="0"/>
          <w:sz w:val="28"/>
          <w:szCs w:val="28"/>
        </w:rPr>
        <w:t>接菌。</w:t>
      </w:r>
    </w:p>
    <w:p w14:paraId="3378001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6．培养：接菌</w:t>
      </w:r>
      <w:proofErr w:type="gramStart"/>
      <w:r w:rsidRPr="005960DD">
        <w:rPr>
          <w:rFonts w:asciiTheme="minorEastAsia" w:eastAsiaTheme="minorEastAsia" w:hAnsiTheme="minorEastAsia" w:cs="宋体" w:hint="eastAsia"/>
          <w:color w:val="333333"/>
          <w:kern w:val="0"/>
          <w:sz w:val="28"/>
          <w:szCs w:val="28"/>
        </w:rPr>
        <w:t>后菌包</w:t>
      </w:r>
      <w:proofErr w:type="gramEnd"/>
      <w:r w:rsidRPr="005960DD">
        <w:rPr>
          <w:rFonts w:asciiTheme="minorEastAsia" w:eastAsiaTheme="minorEastAsia" w:hAnsiTheme="minorEastAsia" w:cs="宋体" w:hint="eastAsia"/>
          <w:color w:val="333333"/>
          <w:kern w:val="0"/>
          <w:sz w:val="28"/>
          <w:szCs w:val="28"/>
        </w:rPr>
        <w:t>移入培养室内，避光培养。前15天室温保持在25至27℃，15天后室温保持在22至24℃，30天后室温保持18至22℃；每天通风2次，每次0.5h；空气相对湿度55至60%。</w:t>
      </w:r>
    </w:p>
    <w:p w14:paraId="1DA89A7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7．催芽：</w:t>
      </w:r>
    </w:p>
    <w:p w14:paraId="683BC4B0"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（1）地摆式栽培：春季日平均气温5℃以上时，将</w:t>
      </w:r>
      <w:proofErr w:type="gramStart"/>
      <w:r w:rsidRPr="005960DD">
        <w:rPr>
          <w:rFonts w:asciiTheme="minorEastAsia" w:eastAsiaTheme="minorEastAsia" w:hAnsiTheme="minorEastAsia" w:cs="宋体" w:hint="eastAsia"/>
          <w:color w:val="333333"/>
          <w:kern w:val="0"/>
          <w:sz w:val="28"/>
          <w:szCs w:val="28"/>
        </w:rPr>
        <w:t>成熟菌包开口</w:t>
      </w:r>
      <w:proofErr w:type="gramEnd"/>
      <w:r w:rsidRPr="005960DD">
        <w:rPr>
          <w:rFonts w:asciiTheme="minorEastAsia" w:eastAsiaTheme="minorEastAsia" w:hAnsiTheme="minorEastAsia" w:cs="宋体" w:hint="eastAsia"/>
          <w:color w:val="333333"/>
          <w:kern w:val="0"/>
          <w:sz w:val="28"/>
          <w:szCs w:val="28"/>
        </w:rPr>
        <w:t>割180至220个“圆钉”、“/”形小口。</w:t>
      </w:r>
      <w:proofErr w:type="gramStart"/>
      <w:r w:rsidRPr="005960DD">
        <w:rPr>
          <w:rFonts w:asciiTheme="minorEastAsia" w:eastAsiaTheme="minorEastAsia" w:hAnsiTheme="minorEastAsia" w:cs="宋体" w:hint="eastAsia"/>
          <w:color w:val="333333"/>
          <w:kern w:val="0"/>
          <w:sz w:val="28"/>
          <w:szCs w:val="28"/>
        </w:rPr>
        <w:t>划口后菌</w:t>
      </w:r>
      <w:proofErr w:type="gramEnd"/>
      <w:r w:rsidRPr="005960DD">
        <w:rPr>
          <w:rFonts w:asciiTheme="minorEastAsia" w:eastAsiaTheme="minorEastAsia" w:hAnsiTheme="minorEastAsia" w:cs="宋体" w:hint="eastAsia"/>
          <w:color w:val="333333"/>
          <w:kern w:val="0"/>
          <w:sz w:val="28"/>
          <w:szCs w:val="28"/>
        </w:rPr>
        <w:t>袋直立或倒立摆放出耳床上，保持床面湿润，适时通风，7天左右原基形成即可分床摆袋。</w:t>
      </w:r>
    </w:p>
    <w:p w14:paraId="57F589E0"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（2）设施栽培：堆垛放置，棚温20至22℃；遮光条件下棚内湿度60%左右，3至5d出耳口出现原基即可挂袋。</w:t>
      </w:r>
    </w:p>
    <w:p w14:paraId="01B72C7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8．出耳管理：地摆式栽培每平方米摆放25袋，雾化喷头浇水，每天2次左右，每次20min。设施栽培每</w:t>
      </w:r>
      <w:proofErr w:type="gramStart"/>
      <w:r w:rsidRPr="005960DD">
        <w:rPr>
          <w:rFonts w:asciiTheme="minorEastAsia" w:eastAsiaTheme="minorEastAsia" w:hAnsiTheme="minorEastAsia" w:cs="宋体" w:hint="eastAsia"/>
          <w:color w:val="333333"/>
          <w:kern w:val="0"/>
          <w:sz w:val="28"/>
          <w:szCs w:val="28"/>
        </w:rPr>
        <w:t>平方米挂菌袋</w:t>
      </w:r>
      <w:proofErr w:type="gramEnd"/>
      <w:r w:rsidRPr="005960DD">
        <w:rPr>
          <w:rFonts w:asciiTheme="minorEastAsia" w:eastAsiaTheme="minorEastAsia" w:hAnsiTheme="minorEastAsia" w:cs="宋体" w:hint="eastAsia"/>
          <w:color w:val="333333"/>
          <w:kern w:val="0"/>
          <w:sz w:val="28"/>
          <w:szCs w:val="28"/>
        </w:rPr>
        <w:t>40至60袋，保持棚内昼夜湿度达到85%以上，棚内温度18至22℃。</w:t>
      </w:r>
    </w:p>
    <w:p w14:paraId="6B31C61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（四）采收晾晒。</w:t>
      </w:r>
    </w:p>
    <w:p w14:paraId="6F8A548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耳片直径2.5至3cm时，停止</w:t>
      </w:r>
      <w:proofErr w:type="gramStart"/>
      <w:r w:rsidRPr="005960DD">
        <w:rPr>
          <w:rFonts w:asciiTheme="minorEastAsia" w:eastAsiaTheme="minorEastAsia" w:hAnsiTheme="minorEastAsia" w:cs="宋体" w:hint="eastAsia"/>
          <w:color w:val="333333"/>
          <w:kern w:val="0"/>
          <w:sz w:val="28"/>
          <w:szCs w:val="28"/>
        </w:rPr>
        <w:t>浇水并晒至</w:t>
      </w:r>
      <w:proofErr w:type="gramEnd"/>
      <w:r w:rsidRPr="005960DD">
        <w:rPr>
          <w:rFonts w:asciiTheme="minorEastAsia" w:eastAsiaTheme="minorEastAsia" w:hAnsiTheme="minorEastAsia" w:cs="宋体" w:hint="eastAsia"/>
          <w:color w:val="333333"/>
          <w:kern w:val="0"/>
          <w:sz w:val="28"/>
          <w:szCs w:val="28"/>
        </w:rPr>
        <w:t>耳片半干时采收。采收后选择通风好的地方晒干或阴干。</w:t>
      </w:r>
    </w:p>
    <w:p w14:paraId="28D9918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（五）贮藏。</w:t>
      </w:r>
    </w:p>
    <w:p w14:paraId="3DB1348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干品在阴凉、干燥、通风处贮藏。</w:t>
      </w:r>
    </w:p>
    <w:p w14:paraId="5238C6E7"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（六）特色质量。</w:t>
      </w:r>
    </w:p>
    <w:p w14:paraId="67337E0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1．感官特色：新鲜木耳</w:t>
      </w:r>
      <w:proofErr w:type="gramStart"/>
      <w:r w:rsidRPr="005960DD">
        <w:rPr>
          <w:rFonts w:asciiTheme="minorEastAsia" w:eastAsiaTheme="minorEastAsia" w:hAnsiTheme="minorEastAsia" w:cs="宋体" w:hint="eastAsia"/>
          <w:color w:val="333333"/>
          <w:kern w:val="0"/>
          <w:sz w:val="28"/>
          <w:szCs w:val="28"/>
        </w:rPr>
        <w:t>耳</w:t>
      </w:r>
      <w:proofErr w:type="gramEnd"/>
      <w:r w:rsidRPr="005960DD">
        <w:rPr>
          <w:rFonts w:asciiTheme="minorEastAsia" w:eastAsiaTheme="minorEastAsia" w:hAnsiTheme="minorEastAsia" w:cs="宋体" w:hint="eastAsia"/>
          <w:color w:val="333333"/>
          <w:kern w:val="0"/>
          <w:sz w:val="28"/>
          <w:szCs w:val="28"/>
        </w:rPr>
        <w:t>片胶质，富弹性、半透明；干耳</w:t>
      </w:r>
    </w:p>
    <w:p w14:paraId="3D76EB3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耳片碗状圆边，自然卷曲；背面有筋脉，黑褐色至黑灰色，腹面黑色有光亮感；耳肉肥厚有弹性，口感细腻清新。</w:t>
      </w:r>
    </w:p>
    <w:p w14:paraId="162BB0C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2．理化指标：粗蛋白≥7%，粗脂肪≥0.4g/100g，粗纤维3.0至6.0%，膳食纤维≥29.5g/100g，水分≤12%，氨基酸≥8.3g/100g，灰分3.6至5.8%。</w:t>
      </w:r>
    </w:p>
    <w:p w14:paraId="25294A1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五、专用标志使用</w:t>
      </w:r>
    </w:p>
    <w:p w14:paraId="3C0C03A3"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嘉荫木耳产地范围内的生产者，可向黑龙江省嘉荫县原产地地理标志行政部门提出使用“地理标志产品专用标志”的申请，经黑龙江省原产地地理标志行政部门审核，报国家知识产权局核准后予以公告。嘉荫木耳的检测机构由黑龙江省原产地地理标志行政部门在符合资质要求的检测机构中选定。</w:t>
      </w:r>
    </w:p>
    <w:p w14:paraId="33F44F4B"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kern w:val="0"/>
          <w:sz w:val="28"/>
          <w:szCs w:val="28"/>
        </w:rPr>
        <w:lastRenderedPageBreak/>
        <w:br/>
      </w:r>
    </w:p>
    <w:p w14:paraId="3E92CA3C" w14:textId="77777777" w:rsidR="005960DD" w:rsidRPr="005960DD" w:rsidRDefault="005960DD" w:rsidP="005960DD">
      <w:pPr>
        <w:widowControl/>
        <w:shd w:val="clear" w:color="auto" w:fill="FFFFFF"/>
        <w:spacing w:after="300" w:line="360" w:lineRule="atLeast"/>
        <w:ind w:firstLine="480"/>
        <w:jc w:val="center"/>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佳木斯大米地理标志产品保护要求</w:t>
      </w:r>
    </w:p>
    <w:p w14:paraId="20653F6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一、地理标志产品名称</w:t>
      </w:r>
    </w:p>
    <w:p w14:paraId="673E49ED"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佳木斯大米。</w:t>
      </w:r>
    </w:p>
    <w:p w14:paraId="5BA6FE6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二、申请机构</w:t>
      </w:r>
    </w:p>
    <w:p w14:paraId="307BD36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黑龙江省佳木斯市人民政府。</w:t>
      </w:r>
    </w:p>
    <w:p w14:paraId="1969B930"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三、产地范围</w:t>
      </w:r>
    </w:p>
    <w:p w14:paraId="07F224B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佳木斯大米产地范围为黑龙江省佳木斯市现辖行政区域（不含农垦总局、森工总局所辖区域）。</w:t>
      </w:r>
    </w:p>
    <w:p w14:paraId="6F76E50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四、质量要求</w:t>
      </w:r>
    </w:p>
    <w:p w14:paraId="3F3E37DB"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（一） 品种。</w:t>
      </w:r>
    </w:p>
    <w:p w14:paraId="50F1AA7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选用龙</w:t>
      </w:r>
      <w:proofErr w:type="gramStart"/>
      <w:r w:rsidRPr="005960DD">
        <w:rPr>
          <w:rFonts w:asciiTheme="minorEastAsia" w:eastAsiaTheme="minorEastAsia" w:hAnsiTheme="minorEastAsia" w:cs="宋体" w:hint="eastAsia"/>
          <w:color w:val="333333"/>
          <w:kern w:val="0"/>
          <w:sz w:val="28"/>
          <w:szCs w:val="28"/>
        </w:rPr>
        <w:t>粳</w:t>
      </w:r>
      <w:proofErr w:type="gramEnd"/>
      <w:r w:rsidRPr="005960DD">
        <w:rPr>
          <w:rFonts w:asciiTheme="minorEastAsia" w:eastAsiaTheme="minorEastAsia" w:hAnsiTheme="minorEastAsia" w:cs="宋体" w:hint="eastAsia"/>
          <w:color w:val="333333"/>
          <w:kern w:val="0"/>
          <w:sz w:val="28"/>
          <w:szCs w:val="28"/>
        </w:rPr>
        <w:t>31、</w:t>
      </w:r>
      <w:proofErr w:type="gramStart"/>
      <w:r w:rsidRPr="005960DD">
        <w:rPr>
          <w:rFonts w:asciiTheme="minorEastAsia" w:eastAsiaTheme="minorEastAsia" w:hAnsiTheme="minorEastAsia" w:cs="宋体" w:hint="eastAsia"/>
          <w:color w:val="333333"/>
          <w:kern w:val="0"/>
          <w:sz w:val="28"/>
          <w:szCs w:val="28"/>
        </w:rPr>
        <w:t>垦稻</w:t>
      </w:r>
      <w:proofErr w:type="gramEnd"/>
      <w:r w:rsidRPr="005960DD">
        <w:rPr>
          <w:rFonts w:asciiTheme="minorEastAsia" w:eastAsiaTheme="minorEastAsia" w:hAnsiTheme="minorEastAsia" w:cs="宋体" w:hint="eastAsia"/>
          <w:color w:val="333333"/>
          <w:kern w:val="0"/>
          <w:sz w:val="28"/>
          <w:szCs w:val="28"/>
        </w:rPr>
        <w:t>10和</w:t>
      </w:r>
      <w:proofErr w:type="gramStart"/>
      <w:r w:rsidRPr="005960DD">
        <w:rPr>
          <w:rFonts w:asciiTheme="minorEastAsia" w:eastAsiaTheme="minorEastAsia" w:hAnsiTheme="minorEastAsia" w:cs="宋体" w:hint="eastAsia"/>
          <w:color w:val="333333"/>
          <w:kern w:val="0"/>
          <w:sz w:val="28"/>
          <w:szCs w:val="28"/>
        </w:rPr>
        <w:t>绥粳</w:t>
      </w:r>
      <w:proofErr w:type="gramEnd"/>
      <w:r w:rsidRPr="005960DD">
        <w:rPr>
          <w:rFonts w:asciiTheme="minorEastAsia" w:eastAsiaTheme="minorEastAsia" w:hAnsiTheme="minorEastAsia" w:cs="宋体" w:hint="eastAsia"/>
          <w:color w:val="333333"/>
          <w:kern w:val="0"/>
          <w:sz w:val="28"/>
          <w:szCs w:val="28"/>
        </w:rPr>
        <w:t>18等适宜当地种植的、经国家或省级审定的优质品种。</w:t>
      </w:r>
    </w:p>
    <w:p w14:paraId="6224A1B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（二） 立地条件。</w:t>
      </w:r>
    </w:p>
    <w:p w14:paraId="325DD70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1．水质要求：保护区范围内无污染的江河水及地下水灌溉。</w:t>
      </w:r>
    </w:p>
    <w:p w14:paraId="5510168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2．土壤要求：草甸白浆土，黑土层厚≥20cm，有机质含量≥3.3%，pH值6.5至7.5。</w:t>
      </w:r>
    </w:p>
    <w:p w14:paraId="653D9FE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（三） 栽培管理。</w:t>
      </w:r>
    </w:p>
    <w:p w14:paraId="082C0663"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1．育苗：4月中、下旬育苗。采用</w:t>
      </w:r>
      <w:proofErr w:type="gramStart"/>
      <w:r w:rsidRPr="005960DD">
        <w:rPr>
          <w:rFonts w:asciiTheme="minorEastAsia" w:eastAsiaTheme="minorEastAsia" w:hAnsiTheme="minorEastAsia" w:cs="宋体" w:hint="eastAsia"/>
          <w:color w:val="333333"/>
          <w:kern w:val="0"/>
          <w:sz w:val="28"/>
          <w:szCs w:val="28"/>
        </w:rPr>
        <w:t>塑料大棚盘旱育苗</w:t>
      </w:r>
      <w:proofErr w:type="gramEnd"/>
      <w:r w:rsidRPr="005960DD">
        <w:rPr>
          <w:rFonts w:asciiTheme="minorEastAsia" w:eastAsiaTheme="minorEastAsia" w:hAnsiTheme="minorEastAsia" w:cs="宋体" w:hint="eastAsia"/>
          <w:color w:val="333333"/>
          <w:kern w:val="0"/>
          <w:sz w:val="28"/>
          <w:szCs w:val="28"/>
        </w:rPr>
        <w:t>技术。</w:t>
      </w:r>
    </w:p>
    <w:p w14:paraId="1BFDB08D"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2．插秧：少</w:t>
      </w:r>
      <w:proofErr w:type="gramStart"/>
      <w:r w:rsidRPr="005960DD">
        <w:rPr>
          <w:rFonts w:asciiTheme="minorEastAsia" w:eastAsiaTheme="minorEastAsia" w:hAnsiTheme="minorEastAsia" w:cs="宋体" w:hint="eastAsia"/>
          <w:color w:val="333333"/>
          <w:kern w:val="0"/>
          <w:sz w:val="28"/>
          <w:szCs w:val="28"/>
        </w:rPr>
        <w:t>蘖</w:t>
      </w:r>
      <w:proofErr w:type="gramEnd"/>
      <w:r w:rsidRPr="005960DD">
        <w:rPr>
          <w:rFonts w:asciiTheme="minorEastAsia" w:eastAsiaTheme="minorEastAsia" w:hAnsiTheme="minorEastAsia" w:cs="宋体" w:hint="eastAsia"/>
          <w:color w:val="333333"/>
          <w:kern w:val="0"/>
          <w:sz w:val="28"/>
          <w:szCs w:val="28"/>
        </w:rPr>
        <w:t>型品种以30cm×12cm密植为主，确保插植穴数在28穴/平方米以上；多</w:t>
      </w:r>
      <w:proofErr w:type="gramStart"/>
      <w:r w:rsidRPr="005960DD">
        <w:rPr>
          <w:rFonts w:asciiTheme="minorEastAsia" w:eastAsiaTheme="minorEastAsia" w:hAnsiTheme="minorEastAsia" w:cs="宋体" w:hint="eastAsia"/>
          <w:color w:val="333333"/>
          <w:kern w:val="0"/>
          <w:sz w:val="28"/>
          <w:szCs w:val="28"/>
        </w:rPr>
        <w:t>蘖</w:t>
      </w:r>
      <w:proofErr w:type="gramEnd"/>
      <w:r w:rsidRPr="005960DD">
        <w:rPr>
          <w:rFonts w:asciiTheme="minorEastAsia" w:eastAsiaTheme="minorEastAsia" w:hAnsiTheme="minorEastAsia" w:cs="宋体" w:hint="eastAsia"/>
          <w:color w:val="333333"/>
          <w:kern w:val="0"/>
          <w:sz w:val="28"/>
          <w:szCs w:val="28"/>
        </w:rPr>
        <w:t>型品种以30cm×13.3cm稀植为主，</w:t>
      </w:r>
    </w:p>
    <w:p w14:paraId="6E6AC79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确保插植穴数≤25万穴/公顷，每穴3至4株。</w:t>
      </w:r>
    </w:p>
    <w:p w14:paraId="1178F3A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（四） 贮存。</w:t>
      </w:r>
    </w:p>
    <w:p w14:paraId="6828463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1．收获时间：按品种单独收获。水稻抽穗后40天以上（活动积温800℃以上），小穗轴及</w:t>
      </w:r>
      <w:proofErr w:type="gramStart"/>
      <w:r w:rsidRPr="005960DD">
        <w:rPr>
          <w:rFonts w:asciiTheme="minorEastAsia" w:eastAsiaTheme="minorEastAsia" w:hAnsiTheme="minorEastAsia" w:cs="宋体" w:hint="eastAsia"/>
          <w:color w:val="333333"/>
          <w:kern w:val="0"/>
          <w:sz w:val="28"/>
          <w:szCs w:val="28"/>
        </w:rPr>
        <w:t>副护颖黄花</w:t>
      </w:r>
      <w:proofErr w:type="gramEnd"/>
      <w:r w:rsidRPr="005960DD">
        <w:rPr>
          <w:rFonts w:asciiTheme="minorEastAsia" w:eastAsiaTheme="minorEastAsia" w:hAnsiTheme="minorEastAsia" w:cs="宋体" w:hint="eastAsia"/>
          <w:color w:val="333333"/>
          <w:kern w:val="0"/>
          <w:sz w:val="28"/>
          <w:szCs w:val="28"/>
        </w:rPr>
        <w:t>率达95%时为收割适期。收获在晴天进行。</w:t>
      </w:r>
    </w:p>
    <w:p w14:paraId="6C1B02D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2．收获方式：采用机械分段收割或机械直收。</w:t>
      </w:r>
    </w:p>
    <w:p w14:paraId="634A231D"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3．储存：收获后稻谷单运、单储、单加工，确保</w:t>
      </w:r>
      <w:proofErr w:type="gramStart"/>
      <w:r w:rsidRPr="005960DD">
        <w:rPr>
          <w:rFonts w:asciiTheme="minorEastAsia" w:eastAsiaTheme="minorEastAsia" w:hAnsiTheme="minorEastAsia" w:cs="宋体" w:hint="eastAsia"/>
          <w:color w:val="333333"/>
          <w:kern w:val="0"/>
          <w:sz w:val="28"/>
          <w:szCs w:val="28"/>
        </w:rPr>
        <w:t>不</w:t>
      </w:r>
      <w:proofErr w:type="gramEnd"/>
      <w:r w:rsidRPr="005960DD">
        <w:rPr>
          <w:rFonts w:asciiTheme="minorEastAsia" w:eastAsiaTheme="minorEastAsia" w:hAnsiTheme="minorEastAsia" w:cs="宋体" w:hint="eastAsia"/>
          <w:color w:val="333333"/>
          <w:kern w:val="0"/>
          <w:sz w:val="28"/>
          <w:szCs w:val="28"/>
        </w:rPr>
        <w:t>混杂。</w:t>
      </w:r>
    </w:p>
    <w:p w14:paraId="2E32045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（五） 加工。</w:t>
      </w:r>
    </w:p>
    <w:p w14:paraId="4FDDAAFD"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稻谷经过初清、清理，应做到</w:t>
      </w:r>
      <w:proofErr w:type="gramStart"/>
      <w:r w:rsidRPr="005960DD">
        <w:rPr>
          <w:rFonts w:asciiTheme="minorEastAsia" w:eastAsiaTheme="minorEastAsia" w:hAnsiTheme="minorEastAsia" w:cs="宋体" w:hint="eastAsia"/>
          <w:color w:val="333333"/>
          <w:kern w:val="0"/>
          <w:sz w:val="28"/>
          <w:szCs w:val="28"/>
        </w:rPr>
        <w:t>净谷上砻</w:t>
      </w:r>
      <w:proofErr w:type="gramEnd"/>
      <w:r w:rsidRPr="005960DD">
        <w:rPr>
          <w:rFonts w:asciiTheme="minorEastAsia" w:eastAsiaTheme="minorEastAsia" w:hAnsiTheme="minorEastAsia" w:cs="宋体" w:hint="eastAsia"/>
          <w:color w:val="333333"/>
          <w:kern w:val="0"/>
          <w:sz w:val="28"/>
          <w:szCs w:val="28"/>
        </w:rPr>
        <w:t>。合理控制出口</w:t>
      </w:r>
    </w:p>
    <w:p w14:paraId="05F591E4"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5960DD">
        <w:rPr>
          <w:rFonts w:asciiTheme="minorEastAsia" w:eastAsiaTheme="minorEastAsia" w:hAnsiTheme="minorEastAsia" w:cs="宋体" w:hint="eastAsia"/>
          <w:color w:val="333333"/>
          <w:kern w:val="0"/>
          <w:sz w:val="28"/>
          <w:szCs w:val="28"/>
        </w:rPr>
        <w:t>含碎率</w:t>
      </w:r>
      <w:proofErr w:type="gramEnd"/>
      <w:r w:rsidRPr="005960DD">
        <w:rPr>
          <w:rFonts w:asciiTheme="minorEastAsia" w:eastAsiaTheme="minorEastAsia" w:hAnsiTheme="minorEastAsia" w:cs="宋体" w:hint="eastAsia"/>
          <w:color w:val="333333"/>
          <w:kern w:val="0"/>
          <w:sz w:val="28"/>
          <w:szCs w:val="28"/>
        </w:rPr>
        <w:t>。</w:t>
      </w:r>
    </w:p>
    <w:p w14:paraId="38EA937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（六） 特色质量。</w:t>
      </w:r>
    </w:p>
    <w:p w14:paraId="1A2852E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1．感官特征：米粒完整均匀、饱满，洁白清亮，晶莹剔透。蒸煮后米粒油润有光泽，香味浓郁，入口香甜，香</w:t>
      </w:r>
      <w:proofErr w:type="gramStart"/>
      <w:r w:rsidRPr="005960DD">
        <w:rPr>
          <w:rFonts w:asciiTheme="minorEastAsia" w:eastAsiaTheme="minorEastAsia" w:hAnsiTheme="minorEastAsia" w:cs="宋体" w:hint="eastAsia"/>
          <w:color w:val="333333"/>
          <w:kern w:val="0"/>
          <w:sz w:val="28"/>
          <w:szCs w:val="28"/>
        </w:rPr>
        <w:t>糯</w:t>
      </w:r>
      <w:proofErr w:type="gramEnd"/>
      <w:r w:rsidRPr="005960DD">
        <w:rPr>
          <w:rFonts w:asciiTheme="minorEastAsia" w:eastAsiaTheme="minorEastAsia" w:hAnsiTheme="minorEastAsia" w:cs="宋体" w:hint="eastAsia"/>
          <w:color w:val="333333"/>
          <w:kern w:val="0"/>
          <w:sz w:val="28"/>
          <w:szCs w:val="28"/>
        </w:rPr>
        <w:t>爽口有弹性，且冷饭不回生。</w:t>
      </w:r>
    </w:p>
    <w:p w14:paraId="18019933"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2．理化指标：</w:t>
      </w:r>
    </w:p>
    <w:p w14:paraId="105F0A3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（1）特级：直链淀粉含量15.0至17.5%，胶稠度≥80mm，蛋白质（干基）≤7.0%，</w:t>
      </w:r>
      <w:proofErr w:type="gramStart"/>
      <w:r w:rsidRPr="005960DD">
        <w:rPr>
          <w:rFonts w:asciiTheme="minorEastAsia" w:eastAsiaTheme="minorEastAsia" w:hAnsiTheme="minorEastAsia" w:cs="宋体" w:hint="eastAsia"/>
          <w:color w:val="333333"/>
          <w:kern w:val="0"/>
          <w:sz w:val="28"/>
          <w:szCs w:val="28"/>
        </w:rPr>
        <w:t>垩</w:t>
      </w:r>
      <w:proofErr w:type="gramEnd"/>
      <w:r w:rsidRPr="005960DD">
        <w:rPr>
          <w:rFonts w:asciiTheme="minorEastAsia" w:eastAsiaTheme="minorEastAsia" w:hAnsiTheme="minorEastAsia" w:cs="宋体" w:hint="eastAsia"/>
          <w:color w:val="333333"/>
          <w:kern w:val="0"/>
          <w:sz w:val="28"/>
          <w:szCs w:val="28"/>
        </w:rPr>
        <w:t>白粒率≤5%，水分≤14.5%。</w:t>
      </w:r>
    </w:p>
    <w:p w14:paraId="29181E9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（2）一级：直链淀粉含量15.0至17.5%，胶稠度≥75mm，蛋白质（干基）≤7.5%，</w:t>
      </w:r>
      <w:proofErr w:type="gramStart"/>
      <w:r w:rsidRPr="005960DD">
        <w:rPr>
          <w:rFonts w:asciiTheme="minorEastAsia" w:eastAsiaTheme="minorEastAsia" w:hAnsiTheme="minorEastAsia" w:cs="宋体" w:hint="eastAsia"/>
          <w:color w:val="333333"/>
          <w:kern w:val="0"/>
          <w:sz w:val="28"/>
          <w:szCs w:val="28"/>
        </w:rPr>
        <w:t>垩</w:t>
      </w:r>
      <w:proofErr w:type="gramEnd"/>
      <w:r w:rsidRPr="005960DD">
        <w:rPr>
          <w:rFonts w:asciiTheme="minorEastAsia" w:eastAsiaTheme="minorEastAsia" w:hAnsiTheme="minorEastAsia" w:cs="宋体" w:hint="eastAsia"/>
          <w:color w:val="333333"/>
          <w:kern w:val="0"/>
          <w:sz w:val="28"/>
          <w:szCs w:val="28"/>
        </w:rPr>
        <w:t>白粒率≤10%，水分≤14.5%。</w:t>
      </w:r>
    </w:p>
    <w:p w14:paraId="1D5AB10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（3）二级：直链淀粉含量15.0至18.5%，胶稠度≥70mm，蛋白质（干基）≤8.0%，</w:t>
      </w:r>
      <w:proofErr w:type="gramStart"/>
      <w:r w:rsidRPr="005960DD">
        <w:rPr>
          <w:rFonts w:asciiTheme="minorEastAsia" w:eastAsiaTheme="minorEastAsia" w:hAnsiTheme="minorEastAsia" w:cs="宋体" w:hint="eastAsia"/>
          <w:color w:val="333333"/>
          <w:kern w:val="0"/>
          <w:sz w:val="28"/>
          <w:szCs w:val="28"/>
        </w:rPr>
        <w:t>垩</w:t>
      </w:r>
      <w:proofErr w:type="gramEnd"/>
      <w:r w:rsidRPr="005960DD">
        <w:rPr>
          <w:rFonts w:asciiTheme="minorEastAsia" w:eastAsiaTheme="minorEastAsia" w:hAnsiTheme="minorEastAsia" w:cs="宋体" w:hint="eastAsia"/>
          <w:color w:val="333333"/>
          <w:kern w:val="0"/>
          <w:sz w:val="28"/>
          <w:szCs w:val="28"/>
        </w:rPr>
        <w:t>白粒率≤15%，水分≤14.5%。</w:t>
      </w:r>
    </w:p>
    <w:p w14:paraId="3B45D3B3"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（4）三级：直链淀粉含量15.0至18.5%，胶稠度≥70mm，蛋白质（干基）≤蛋白质（干基）≤蛋白质（干基）≤蛋白质（干基）≤蛋白质（干基）≤蛋白质（干基）≤蛋白质（干基）≤蛋白质（干基）≤</w:t>
      </w:r>
    </w:p>
    <w:p w14:paraId="00D74D6D"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五、专用标志使用</w:t>
      </w:r>
    </w:p>
    <w:p w14:paraId="5EC2087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佳木斯大米产地范围内的生产者，可向黑龙江省佳木斯市原产地地理标志行政部门提出使用“地理标志产品专用标志”的申请，经黑</w:t>
      </w:r>
      <w:r w:rsidRPr="005960DD">
        <w:rPr>
          <w:rFonts w:asciiTheme="minorEastAsia" w:eastAsiaTheme="minorEastAsia" w:hAnsiTheme="minorEastAsia" w:cs="宋体" w:hint="eastAsia"/>
          <w:color w:val="333333"/>
          <w:kern w:val="0"/>
          <w:sz w:val="28"/>
          <w:szCs w:val="28"/>
        </w:rPr>
        <w:lastRenderedPageBreak/>
        <w:t>龙江省原产地地理标志行政部门审核，报国家知识产权局核准后予以公告。佳木斯大米的检测机构由黑龙江省原产地地理标志行政部门在符合资质要求的检测机构中选定。</w:t>
      </w:r>
    </w:p>
    <w:p w14:paraId="54CAB99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kern w:val="0"/>
          <w:sz w:val="28"/>
          <w:szCs w:val="28"/>
        </w:rPr>
        <w:br/>
      </w:r>
    </w:p>
    <w:p w14:paraId="003E68F7" w14:textId="77777777" w:rsidR="005960DD" w:rsidRPr="005960DD" w:rsidRDefault="005960DD" w:rsidP="005960DD">
      <w:pPr>
        <w:widowControl/>
        <w:shd w:val="clear" w:color="auto" w:fill="FFFFFF"/>
        <w:spacing w:after="300" w:line="360" w:lineRule="atLeast"/>
        <w:ind w:firstLine="480"/>
        <w:jc w:val="center"/>
        <w:rPr>
          <w:rFonts w:asciiTheme="minorEastAsia" w:eastAsiaTheme="minorEastAsia" w:hAnsiTheme="minorEastAsia" w:cs="宋体" w:hint="eastAsia"/>
          <w:color w:val="5B5B5B"/>
          <w:kern w:val="0"/>
          <w:sz w:val="28"/>
          <w:szCs w:val="28"/>
        </w:rPr>
      </w:pPr>
      <w:proofErr w:type="gramStart"/>
      <w:r w:rsidRPr="005960DD">
        <w:rPr>
          <w:rFonts w:asciiTheme="minorEastAsia" w:eastAsiaTheme="minorEastAsia" w:hAnsiTheme="minorEastAsia" w:cs="宋体" w:hint="eastAsia"/>
          <w:b/>
          <w:bCs/>
          <w:color w:val="333333"/>
          <w:kern w:val="0"/>
          <w:sz w:val="28"/>
          <w:szCs w:val="28"/>
        </w:rPr>
        <w:t>崇义南酸枣糕</w:t>
      </w:r>
      <w:proofErr w:type="gramEnd"/>
      <w:r w:rsidRPr="005960DD">
        <w:rPr>
          <w:rFonts w:asciiTheme="minorEastAsia" w:eastAsiaTheme="minorEastAsia" w:hAnsiTheme="minorEastAsia" w:cs="宋体" w:hint="eastAsia"/>
          <w:b/>
          <w:bCs/>
          <w:color w:val="333333"/>
          <w:kern w:val="0"/>
          <w:sz w:val="28"/>
          <w:szCs w:val="28"/>
        </w:rPr>
        <w:t>地理标志产品保护要求</w:t>
      </w:r>
    </w:p>
    <w:p w14:paraId="754D8B6B"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一、地理标志产品名称</w:t>
      </w:r>
    </w:p>
    <w:p w14:paraId="3AEA70D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5960DD">
        <w:rPr>
          <w:rFonts w:asciiTheme="minorEastAsia" w:eastAsiaTheme="minorEastAsia" w:hAnsiTheme="minorEastAsia" w:cs="宋体" w:hint="eastAsia"/>
          <w:color w:val="333333"/>
          <w:kern w:val="0"/>
          <w:sz w:val="28"/>
          <w:szCs w:val="28"/>
        </w:rPr>
        <w:t>崇义南酸枣糕</w:t>
      </w:r>
      <w:proofErr w:type="gramEnd"/>
      <w:r w:rsidRPr="005960DD">
        <w:rPr>
          <w:rFonts w:asciiTheme="minorEastAsia" w:eastAsiaTheme="minorEastAsia" w:hAnsiTheme="minorEastAsia" w:cs="宋体" w:hint="eastAsia"/>
          <w:color w:val="333333"/>
          <w:kern w:val="0"/>
          <w:sz w:val="28"/>
          <w:szCs w:val="28"/>
        </w:rPr>
        <w:t>。</w:t>
      </w:r>
    </w:p>
    <w:p w14:paraId="4EF80920"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二、申请机构</w:t>
      </w:r>
    </w:p>
    <w:p w14:paraId="1C82F7BB"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江西省崇义县人民政府。</w:t>
      </w:r>
    </w:p>
    <w:p w14:paraId="67667202"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三、产地范围</w:t>
      </w:r>
    </w:p>
    <w:p w14:paraId="6030B5F4"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5960DD">
        <w:rPr>
          <w:rFonts w:asciiTheme="minorEastAsia" w:eastAsiaTheme="minorEastAsia" w:hAnsiTheme="minorEastAsia" w:cs="宋体" w:hint="eastAsia"/>
          <w:color w:val="333333"/>
          <w:kern w:val="0"/>
          <w:sz w:val="28"/>
          <w:szCs w:val="28"/>
        </w:rPr>
        <w:t>崇义南酸枣糕</w:t>
      </w:r>
      <w:proofErr w:type="gramEnd"/>
      <w:r w:rsidRPr="005960DD">
        <w:rPr>
          <w:rFonts w:asciiTheme="minorEastAsia" w:eastAsiaTheme="minorEastAsia" w:hAnsiTheme="minorEastAsia" w:cs="宋体" w:hint="eastAsia"/>
          <w:color w:val="333333"/>
          <w:kern w:val="0"/>
          <w:sz w:val="28"/>
          <w:szCs w:val="28"/>
        </w:rPr>
        <w:t>产地范围为江西省崇义县现辖行政区域。</w:t>
      </w:r>
    </w:p>
    <w:p w14:paraId="47C13BD0"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四、质量要求</w:t>
      </w:r>
    </w:p>
    <w:p w14:paraId="5B20832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（一）主要原辅料。</w:t>
      </w:r>
    </w:p>
    <w:p w14:paraId="0954AB9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1．南酸枣：产地范围内的新鲜、成熟南酸枣。</w:t>
      </w:r>
    </w:p>
    <w:p w14:paraId="1048793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2．生产用水：产地范围内的章江源头水库水。</w:t>
      </w:r>
    </w:p>
    <w:p w14:paraId="475EB18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3．其他原辅料：白砂糖、麦芽糖、食用糯米纸等符合国家相关规定。</w:t>
      </w:r>
    </w:p>
    <w:p w14:paraId="16CE837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（二）加工。</w:t>
      </w:r>
    </w:p>
    <w:p w14:paraId="0B96D8E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1．加工工艺流程：南酸枣鲜果收购→选果→洗果→</w:t>
      </w:r>
      <w:proofErr w:type="gramStart"/>
      <w:r w:rsidRPr="005960DD">
        <w:rPr>
          <w:rFonts w:asciiTheme="minorEastAsia" w:eastAsiaTheme="minorEastAsia" w:hAnsiTheme="minorEastAsia" w:cs="宋体" w:hint="eastAsia"/>
          <w:color w:val="333333"/>
          <w:kern w:val="0"/>
          <w:sz w:val="28"/>
          <w:szCs w:val="28"/>
        </w:rPr>
        <w:t>烫果</w:t>
      </w:r>
      <w:proofErr w:type="gramEnd"/>
      <w:r w:rsidRPr="005960DD">
        <w:rPr>
          <w:rFonts w:asciiTheme="minorEastAsia" w:eastAsiaTheme="minorEastAsia" w:hAnsiTheme="minorEastAsia" w:cs="宋体" w:hint="eastAsia"/>
          <w:color w:val="333333"/>
          <w:kern w:val="0"/>
          <w:sz w:val="28"/>
          <w:szCs w:val="28"/>
        </w:rPr>
        <w:t>→剥皮→去核取肉→搅拌配料→糖制→置盘成型→干燥→分切→包装。</w:t>
      </w:r>
    </w:p>
    <w:p w14:paraId="350CF4B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2．加工要点：</w:t>
      </w:r>
    </w:p>
    <w:p w14:paraId="4D1594B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（1）选果：南酸枣原料应选取新鲜、成熟、无溃烂、无虫蛀、无霉变、无污染、杂质少的优质鲜果，不使用未成熟的鲜果。</w:t>
      </w:r>
    </w:p>
    <w:p w14:paraId="4FF6B760"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（2）鲜果预煮：</w:t>
      </w:r>
      <w:proofErr w:type="gramStart"/>
      <w:r w:rsidRPr="005960DD">
        <w:rPr>
          <w:rFonts w:asciiTheme="minorEastAsia" w:eastAsiaTheme="minorEastAsia" w:hAnsiTheme="minorEastAsia" w:cs="宋体" w:hint="eastAsia"/>
          <w:color w:val="333333"/>
          <w:kern w:val="0"/>
          <w:sz w:val="28"/>
          <w:szCs w:val="28"/>
        </w:rPr>
        <w:t>煮果时间</w:t>
      </w:r>
      <w:proofErr w:type="gramEnd"/>
      <w:r w:rsidRPr="005960DD">
        <w:rPr>
          <w:rFonts w:asciiTheme="minorEastAsia" w:eastAsiaTheme="minorEastAsia" w:hAnsiTheme="minorEastAsia" w:cs="宋体" w:hint="eastAsia"/>
          <w:color w:val="333333"/>
          <w:kern w:val="0"/>
          <w:sz w:val="28"/>
          <w:szCs w:val="28"/>
        </w:rPr>
        <w:t>5至15ｍin，</w:t>
      </w:r>
      <w:proofErr w:type="gramStart"/>
      <w:r w:rsidRPr="005960DD">
        <w:rPr>
          <w:rFonts w:asciiTheme="minorEastAsia" w:eastAsiaTheme="minorEastAsia" w:hAnsiTheme="minorEastAsia" w:cs="宋体" w:hint="eastAsia"/>
          <w:color w:val="333333"/>
          <w:kern w:val="0"/>
          <w:sz w:val="28"/>
          <w:szCs w:val="28"/>
        </w:rPr>
        <w:t>煮果温度</w:t>
      </w:r>
      <w:proofErr w:type="gramEnd"/>
      <w:r w:rsidRPr="005960DD">
        <w:rPr>
          <w:rFonts w:asciiTheme="minorEastAsia" w:eastAsiaTheme="minorEastAsia" w:hAnsiTheme="minorEastAsia" w:cs="宋体" w:hint="eastAsia"/>
          <w:color w:val="333333"/>
          <w:kern w:val="0"/>
          <w:sz w:val="28"/>
          <w:szCs w:val="28"/>
        </w:rPr>
        <w:t>90至102℃，煮至果皮开裂即口。</w:t>
      </w:r>
    </w:p>
    <w:p w14:paraId="46E5ACA0"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（3）糖制：熬糖温度95至105℃，时间10至30min，还原糖控制20至30%。</w:t>
      </w:r>
    </w:p>
    <w:p w14:paraId="741C4C4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（4）干燥：在当地自然条件</w:t>
      </w:r>
      <w:proofErr w:type="gramStart"/>
      <w:r w:rsidRPr="005960DD">
        <w:rPr>
          <w:rFonts w:asciiTheme="minorEastAsia" w:eastAsiaTheme="minorEastAsia" w:hAnsiTheme="minorEastAsia" w:cs="宋体" w:hint="eastAsia"/>
          <w:color w:val="333333"/>
          <w:kern w:val="0"/>
          <w:sz w:val="28"/>
          <w:szCs w:val="28"/>
        </w:rPr>
        <w:t>下摊凉</w:t>
      </w:r>
      <w:proofErr w:type="gramEnd"/>
      <w:r w:rsidRPr="005960DD">
        <w:rPr>
          <w:rFonts w:asciiTheme="minorEastAsia" w:eastAsiaTheme="minorEastAsia" w:hAnsiTheme="minorEastAsia" w:cs="宋体" w:hint="eastAsia"/>
          <w:color w:val="333333"/>
          <w:kern w:val="0"/>
          <w:sz w:val="28"/>
          <w:szCs w:val="28"/>
        </w:rPr>
        <w:t>，摊</w:t>
      </w:r>
      <w:proofErr w:type="gramStart"/>
      <w:r w:rsidRPr="005960DD">
        <w:rPr>
          <w:rFonts w:asciiTheme="minorEastAsia" w:eastAsiaTheme="minorEastAsia" w:hAnsiTheme="minorEastAsia" w:cs="宋体" w:hint="eastAsia"/>
          <w:color w:val="333333"/>
          <w:kern w:val="0"/>
          <w:sz w:val="28"/>
          <w:szCs w:val="28"/>
        </w:rPr>
        <w:t>凉时间</w:t>
      </w:r>
      <w:proofErr w:type="gramEnd"/>
      <w:r w:rsidRPr="005960DD">
        <w:rPr>
          <w:rFonts w:asciiTheme="minorEastAsia" w:eastAsiaTheme="minorEastAsia" w:hAnsiTheme="minorEastAsia" w:cs="宋体" w:hint="eastAsia"/>
          <w:color w:val="333333"/>
          <w:kern w:val="0"/>
          <w:sz w:val="28"/>
          <w:szCs w:val="28"/>
        </w:rPr>
        <w:t>保持8至24h。也可采用干燥温度50至75℃，时间20至30h。</w:t>
      </w:r>
    </w:p>
    <w:p w14:paraId="7CA7AEB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（三）特色质量。</w:t>
      </w:r>
    </w:p>
    <w:p w14:paraId="47E76C3D"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1．感官特色：琥珀色，略透明，口感柔滑不粘牙，酸甜适中，有韧性。</w:t>
      </w:r>
    </w:p>
    <w:p w14:paraId="14304970"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2．理化指标：总黄酮≥300mg/100g，钙≥50mg/100g，镁≥25mg/100g，糖酸比32至47。</w:t>
      </w:r>
    </w:p>
    <w:p w14:paraId="1B7E090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五、专用标志使用</w:t>
      </w:r>
    </w:p>
    <w:p w14:paraId="4D2D4C5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5960DD">
        <w:rPr>
          <w:rFonts w:asciiTheme="minorEastAsia" w:eastAsiaTheme="minorEastAsia" w:hAnsiTheme="minorEastAsia" w:cs="宋体" w:hint="eastAsia"/>
          <w:color w:val="333333"/>
          <w:kern w:val="0"/>
          <w:sz w:val="28"/>
          <w:szCs w:val="28"/>
        </w:rPr>
        <w:t>崇义南酸枣糕</w:t>
      </w:r>
      <w:proofErr w:type="gramEnd"/>
      <w:r w:rsidRPr="005960DD">
        <w:rPr>
          <w:rFonts w:asciiTheme="minorEastAsia" w:eastAsiaTheme="minorEastAsia" w:hAnsiTheme="minorEastAsia" w:cs="宋体" w:hint="eastAsia"/>
          <w:color w:val="333333"/>
          <w:kern w:val="0"/>
          <w:sz w:val="28"/>
          <w:szCs w:val="28"/>
        </w:rPr>
        <w:t>产地范围内的生产者，可向江西省崇义县原产地地理标志行政部门提出使用“地理标志产品专用标志”的申请，经江西省原产地地理标志行政部门审核，报国家知识产权局核准后予以公告。</w:t>
      </w:r>
      <w:proofErr w:type="gramStart"/>
      <w:r w:rsidRPr="005960DD">
        <w:rPr>
          <w:rFonts w:asciiTheme="minorEastAsia" w:eastAsiaTheme="minorEastAsia" w:hAnsiTheme="minorEastAsia" w:cs="宋体" w:hint="eastAsia"/>
          <w:color w:val="333333"/>
          <w:kern w:val="0"/>
          <w:sz w:val="28"/>
          <w:szCs w:val="28"/>
        </w:rPr>
        <w:t>崇义南酸枣糕</w:t>
      </w:r>
      <w:proofErr w:type="gramEnd"/>
      <w:r w:rsidRPr="005960DD">
        <w:rPr>
          <w:rFonts w:asciiTheme="minorEastAsia" w:eastAsiaTheme="minorEastAsia" w:hAnsiTheme="minorEastAsia" w:cs="宋体" w:hint="eastAsia"/>
          <w:color w:val="333333"/>
          <w:kern w:val="0"/>
          <w:sz w:val="28"/>
          <w:szCs w:val="28"/>
        </w:rPr>
        <w:t>的检测机构由江西省原产地地理标志行政部门在符合资质要求的检测机构中选定。</w:t>
      </w:r>
    </w:p>
    <w:p w14:paraId="5DD6E75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kern w:val="0"/>
          <w:sz w:val="28"/>
          <w:szCs w:val="28"/>
        </w:rPr>
        <w:br/>
      </w:r>
    </w:p>
    <w:p w14:paraId="1876F6B7" w14:textId="77777777" w:rsidR="005960DD" w:rsidRPr="005960DD" w:rsidRDefault="005960DD" w:rsidP="005960DD">
      <w:pPr>
        <w:widowControl/>
        <w:shd w:val="clear" w:color="auto" w:fill="FFFFFF"/>
        <w:spacing w:after="300" w:line="360" w:lineRule="atLeast"/>
        <w:ind w:firstLine="480"/>
        <w:jc w:val="center"/>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湖口豆豉地理标志产品保护要求</w:t>
      </w:r>
    </w:p>
    <w:p w14:paraId="26E37DB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一、地理标志产品名称</w:t>
      </w:r>
    </w:p>
    <w:p w14:paraId="005B521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湖口豆豉。</w:t>
      </w:r>
    </w:p>
    <w:p w14:paraId="4A68159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二、申请机构</w:t>
      </w:r>
    </w:p>
    <w:p w14:paraId="161028C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江西省湖口县人民政府。</w:t>
      </w:r>
    </w:p>
    <w:p w14:paraId="04F93F00"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三、产地范围</w:t>
      </w:r>
    </w:p>
    <w:p w14:paraId="68F29B4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湖口豆豉产地范围为江西省湖口县现辖行政区域。</w:t>
      </w:r>
    </w:p>
    <w:p w14:paraId="3E3B8FB7"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lastRenderedPageBreak/>
        <w:t>四、质量要求</w:t>
      </w:r>
    </w:p>
    <w:p w14:paraId="0E053DAB"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（一）原料。</w:t>
      </w:r>
    </w:p>
    <w:p w14:paraId="7A1B88F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1．黑豆：产地范围内的中颗粒（直径6至8mm）黑皮黄芯黑豆。</w:t>
      </w:r>
    </w:p>
    <w:p w14:paraId="0D6215EB"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2．其他原料：食盐、水等符合国家相关规定。</w:t>
      </w:r>
    </w:p>
    <w:p w14:paraId="06EF960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（二）加工。</w:t>
      </w:r>
    </w:p>
    <w:p w14:paraId="305BC3EB"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1．工艺流程：浸泡→蒸煮→摊晾→制曲→</w:t>
      </w:r>
      <w:proofErr w:type="gramStart"/>
      <w:r w:rsidRPr="005960DD">
        <w:rPr>
          <w:rFonts w:asciiTheme="minorEastAsia" w:eastAsiaTheme="minorEastAsia" w:hAnsiTheme="minorEastAsia" w:cs="宋体" w:hint="eastAsia"/>
          <w:color w:val="333333"/>
          <w:kern w:val="0"/>
          <w:sz w:val="28"/>
          <w:szCs w:val="28"/>
        </w:rPr>
        <w:t>洗曲</w:t>
      </w:r>
      <w:proofErr w:type="gramEnd"/>
      <w:r w:rsidRPr="005960DD">
        <w:rPr>
          <w:rFonts w:asciiTheme="minorEastAsia" w:eastAsiaTheme="minorEastAsia" w:hAnsiTheme="minorEastAsia" w:cs="宋体" w:hint="eastAsia"/>
          <w:color w:val="333333"/>
          <w:kern w:val="0"/>
          <w:sz w:val="28"/>
          <w:szCs w:val="28"/>
        </w:rPr>
        <w:t>→拌料(咸豆豉淡豆豉)→发酵→晾晒（干豆豉）→调制（风味豆豉）。</w:t>
      </w:r>
    </w:p>
    <w:p w14:paraId="4B77D062"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2．加工要点：</w:t>
      </w:r>
    </w:p>
    <w:p w14:paraId="4E821A6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（1）浸泡：清水浸泡，</w:t>
      </w:r>
      <w:proofErr w:type="gramStart"/>
      <w:r w:rsidRPr="005960DD">
        <w:rPr>
          <w:rFonts w:asciiTheme="minorEastAsia" w:eastAsiaTheme="minorEastAsia" w:hAnsiTheme="minorEastAsia" w:cs="宋体" w:hint="eastAsia"/>
          <w:color w:val="333333"/>
          <w:kern w:val="0"/>
          <w:sz w:val="28"/>
          <w:szCs w:val="28"/>
        </w:rPr>
        <w:t>浸泡后豆的</w:t>
      </w:r>
      <w:proofErr w:type="gramEnd"/>
      <w:r w:rsidRPr="005960DD">
        <w:rPr>
          <w:rFonts w:asciiTheme="minorEastAsia" w:eastAsiaTheme="minorEastAsia" w:hAnsiTheme="minorEastAsia" w:cs="宋体" w:hint="eastAsia"/>
          <w:color w:val="333333"/>
          <w:kern w:val="0"/>
          <w:sz w:val="28"/>
          <w:szCs w:val="28"/>
        </w:rPr>
        <w:t>含水量40至45%。</w:t>
      </w:r>
    </w:p>
    <w:p w14:paraId="703C340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（2）蒸煮：将黑豆蒸煮到松化率≥85%。</w:t>
      </w:r>
    </w:p>
    <w:p w14:paraId="50A5542D"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（3）摊凉：出籈熟豆在竹垫上摊晾，降温至30至40℃。</w:t>
      </w:r>
    </w:p>
    <w:p w14:paraId="719B1597"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（4）制曲：摊凉的熟豆用</w:t>
      </w:r>
      <w:proofErr w:type="gramStart"/>
      <w:r w:rsidRPr="005960DD">
        <w:rPr>
          <w:rFonts w:asciiTheme="minorEastAsia" w:eastAsiaTheme="minorEastAsia" w:hAnsiTheme="minorEastAsia" w:cs="宋体" w:hint="eastAsia"/>
          <w:color w:val="333333"/>
          <w:kern w:val="0"/>
          <w:sz w:val="28"/>
          <w:szCs w:val="28"/>
        </w:rPr>
        <w:t>竹编篮盘均匀</w:t>
      </w:r>
      <w:proofErr w:type="gramEnd"/>
      <w:r w:rsidRPr="005960DD">
        <w:rPr>
          <w:rFonts w:asciiTheme="minorEastAsia" w:eastAsiaTheme="minorEastAsia" w:hAnsiTheme="minorEastAsia" w:cs="宋体" w:hint="eastAsia"/>
          <w:color w:val="333333"/>
          <w:kern w:val="0"/>
          <w:sz w:val="28"/>
          <w:szCs w:val="28"/>
        </w:rPr>
        <w:t>摊开，分层搁置在</w:t>
      </w:r>
    </w:p>
    <w:p w14:paraId="65983A7D"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曲房的多层木架上，关闭曲房门窗，进行天然初发酵（制曲），待豆粒表皮长出均布0.3cm左右长的孢丝，</w:t>
      </w:r>
      <w:proofErr w:type="gramStart"/>
      <w:r w:rsidRPr="005960DD">
        <w:rPr>
          <w:rFonts w:asciiTheme="minorEastAsia" w:eastAsiaTheme="minorEastAsia" w:hAnsiTheme="minorEastAsia" w:cs="宋体" w:hint="eastAsia"/>
          <w:color w:val="333333"/>
          <w:kern w:val="0"/>
          <w:sz w:val="28"/>
          <w:szCs w:val="28"/>
        </w:rPr>
        <w:t>即曲豆成熟</w:t>
      </w:r>
      <w:proofErr w:type="gramEnd"/>
      <w:r w:rsidRPr="005960DD">
        <w:rPr>
          <w:rFonts w:asciiTheme="minorEastAsia" w:eastAsiaTheme="minorEastAsia" w:hAnsiTheme="minorEastAsia" w:cs="宋体" w:hint="eastAsia"/>
          <w:color w:val="333333"/>
          <w:kern w:val="0"/>
          <w:sz w:val="28"/>
          <w:szCs w:val="28"/>
        </w:rPr>
        <w:t>。</w:t>
      </w:r>
    </w:p>
    <w:p w14:paraId="1C08B85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（5）洗曲：将曲房中的块状曲豆，搓成散状颗粒，装入洗</w:t>
      </w:r>
      <w:proofErr w:type="gramStart"/>
      <w:r w:rsidRPr="005960DD">
        <w:rPr>
          <w:rFonts w:asciiTheme="minorEastAsia" w:eastAsiaTheme="minorEastAsia" w:hAnsiTheme="minorEastAsia" w:cs="宋体" w:hint="eastAsia"/>
          <w:color w:val="333333"/>
          <w:kern w:val="0"/>
          <w:sz w:val="28"/>
          <w:szCs w:val="28"/>
        </w:rPr>
        <w:t>箩</w:t>
      </w:r>
      <w:proofErr w:type="gramEnd"/>
      <w:r w:rsidRPr="005960DD">
        <w:rPr>
          <w:rFonts w:asciiTheme="minorEastAsia" w:eastAsiaTheme="minorEastAsia" w:hAnsiTheme="minorEastAsia" w:cs="宋体" w:hint="eastAsia"/>
          <w:color w:val="333333"/>
          <w:kern w:val="0"/>
          <w:sz w:val="28"/>
          <w:szCs w:val="28"/>
        </w:rPr>
        <w:t>放水中浸泡5至10min，进行搓洗，</w:t>
      </w:r>
      <w:proofErr w:type="gramStart"/>
      <w:r w:rsidRPr="005960DD">
        <w:rPr>
          <w:rFonts w:asciiTheme="minorEastAsia" w:eastAsiaTheme="minorEastAsia" w:hAnsiTheme="minorEastAsia" w:cs="宋体" w:hint="eastAsia"/>
          <w:color w:val="333333"/>
          <w:kern w:val="0"/>
          <w:sz w:val="28"/>
          <w:szCs w:val="28"/>
        </w:rPr>
        <w:t>洗去曲豆表皮</w:t>
      </w:r>
      <w:proofErr w:type="gramEnd"/>
      <w:r w:rsidRPr="005960DD">
        <w:rPr>
          <w:rFonts w:asciiTheme="minorEastAsia" w:eastAsiaTheme="minorEastAsia" w:hAnsiTheme="minorEastAsia" w:cs="宋体" w:hint="eastAsia"/>
          <w:color w:val="333333"/>
          <w:kern w:val="0"/>
          <w:sz w:val="28"/>
          <w:szCs w:val="28"/>
        </w:rPr>
        <w:t>的孢子，反复冲洗至</w:t>
      </w:r>
      <w:proofErr w:type="gramStart"/>
      <w:r w:rsidRPr="005960DD">
        <w:rPr>
          <w:rFonts w:asciiTheme="minorEastAsia" w:eastAsiaTheme="minorEastAsia" w:hAnsiTheme="minorEastAsia" w:cs="宋体" w:hint="eastAsia"/>
          <w:color w:val="333333"/>
          <w:kern w:val="0"/>
          <w:sz w:val="28"/>
          <w:szCs w:val="28"/>
        </w:rPr>
        <w:t>曲豆全部</w:t>
      </w:r>
      <w:proofErr w:type="gramEnd"/>
      <w:r w:rsidRPr="005960DD">
        <w:rPr>
          <w:rFonts w:asciiTheme="minorEastAsia" w:eastAsiaTheme="minorEastAsia" w:hAnsiTheme="minorEastAsia" w:cs="宋体" w:hint="eastAsia"/>
          <w:color w:val="333333"/>
          <w:kern w:val="0"/>
          <w:sz w:val="28"/>
          <w:szCs w:val="28"/>
        </w:rPr>
        <w:t>露出原本色后沥干。</w:t>
      </w:r>
    </w:p>
    <w:p w14:paraId="15947670"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（6）拌料：将已清选沥干曲豆，加调料拌匀，咸豆豉加盐8%，淡豆豉不加盐。</w:t>
      </w:r>
    </w:p>
    <w:p w14:paraId="7B906D3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（7）发酵：倒入发酵桶的曲豆，层层压实进行发酵，根据当地气温，发酵时间30d左右。</w:t>
      </w:r>
    </w:p>
    <w:p w14:paraId="6EB9EE14"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（8）晾晒：湿豆豉通过晾晒成干豆豉。</w:t>
      </w:r>
    </w:p>
    <w:p w14:paraId="6DEF6A14"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（9）调制：加入多种调味料和食物油熬制加工成风味豆豉。</w:t>
      </w:r>
    </w:p>
    <w:p w14:paraId="14C56200"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（三）特色质量。</w:t>
      </w:r>
    </w:p>
    <w:p w14:paraId="734D60A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1．感官特色：色泽乌黑油润有光泽，</w:t>
      </w:r>
      <w:proofErr w:type="gramStart"/>
      <w:r w:rsidRPr="005960DD">
        <w:rPr>
          <w:rFonts w:asciiTheme="minorEastAsia" w:eastAsiaTheme="minorEastAsia" w:hAnsiTheme="minorEastAsia" w:cs="宋体" w:hint="eastAsia"/>
          <w:color w:val="333333"/>
          <w:kern w:val="0"/>
          <w:sz w:val="28"/>
          <w:szCs w:val="28"/>
        </w:rPr>
        <w:t>豉</w:t>
      </w:r>
      <w:proofErr w:type="gramEnd"/>
      <w:r w:rsidRPr="005960DD">
        <w:rPr>
          <w:rFonts w:asciiTheme="minorEastAsia" w:eastAsiaTheme="minorEastAsia" w:hAnsiTheme="minorEastAsia" w:cs="宋体" w:hint="eastAsia"/>
          <w:color w:val="333333"/>
          <w:kern w:val="0"/>
          <w:sz w:val="28"/>
          <w:szCs w:val="28"/>
        </w:rPr>
        <w:t>肉松化，</w:t>
      </w:r>
      <w:proofErr w:type="gramStart"/>
      <w:r w:rsidRPr="005960DD">
        <w:rPr>
          <w:rFonts w:asciiTheme="minorEastAsia" w:eastAsiaTheme="minorEastAsia" w:hAnsiTheme="minorEastAsia" w:cs="宋体" w:hint="eastAsia"/>
          <w:color w:val="333333"/>
          <w:kern w:val="0"/>
          <w:sz w:val="28"/>
          <w:szCs w:val="28"/>
        </w:rPr>
        <w:t>豉</w:t>
      </w:r>
      <w:proofErr w:type="gramEnd"/>
      <w:r w:rsidRPr="005960DD">
        <w:rPr>
          <w:rFonts w:asciiTheme="minorEastAsia" w:eastAsiaTheme="minorEastAsia" w:hAnsiTheme="minorEastAsia" w:cs="宋体" w:hint="eastAsia"/>
          <w:color w:val="333333"/>
          <w:kern w:val="0"/>
          <w:sz w:val="28"/>
          <w:szCs w:val="28"/>
        </w:rPr>
        <w:t>味浓香醇厚，味道鲜美可口，余味绵长。</w:t>
      </w:r>
    </w:p>
    <w:p w14:paraId="7A81F1E2"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（1）干豆豉：颗粒完整，松散，呈黑褐色，酱香明显，咸淡适口，有独特的香、酥、醇、鲜之原汁原味，无异味。</w:t>
      </w:r>
    </w:p>
    <w:p w14:paraId="662957D2"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（2）湿豆豉：颗粒状明显，柔软，呈黑褐色，酱香突出，咸淡适口，有独特的醇香、鲜美味，具有湿豆豉特有的香气。</w:t>
      </w:r>
    </w:p>
    <w:p w14:paraId="5B1B02B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（3）淡豆豉：颗粒完整，松散，呈黑褐色，</w:t>
      </w:r>
      <w:proofErr w:type="gramStart"/>
      <w:r w:rsidRPr="005960DD">
        <w:rPr>
          <w:rFonts w:asciiTheme="minorEastAsia" w:eastAsiaTheme="minorEastAsia" w:hAnsiTheme="minorEastAsia" w:cs="宋体" w:hint="eastAsia"/>
          <w:color w:val="333333"/>
          <w:kern w:val="0"/>
          <w:sz w:val="28"/>
          <w:szCs w:val="28"/>
        </w:rPr>
        <w:t>豉</w:t>
      </w:r>
      <w:proofErr w:type="gramEnd"/>
      <w:r w:rsidRPr="005960DD">
        <w:rPr>
          <w:rFonts w:asciiTheme="minorEastAsia" w:eastAsiaTheme="minorEastAsia" w:hAnsiTheme="minorEastAsia" w:cs="宋体" w:hint="eastAsia"/>
          <w:color w:val="333333"/>
          <w:kern w:val="0"/>
          <w:sz w:val="28"/>
          <w:szCs w:val="28"/>
        </w:rPr>
        <w:t>香明显，无咸味，有独特的醇、清、酯香和美味。</w:t>
      </w:r>
    </w:p>
    <w:p w14:paraId="3643B76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（4）风味豆豉：呈粘稠适度半流体，瓶口内顶部表层有油保护膜，无霉花，呈黑褐色，并可见各种固形配（调）料，酱香</w:t>
      </w:r>
    </w:p>
    <w:p w14:paraId="5EE0394B"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浓郁，咸淡适口，回味醇厚，具有该品种固有的混合鲜美味，无异味。</w:t>
      </w:r>
    </w:p>
    <w:p w14:paraId="5B02DFA4"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2．理化指标：</w:t>
      </w:r>
    </w:p>
    <w:p w14:paraId="184A77E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（1）干豆豉：水分≤30.0g/100g，蛋白质≥25g/100g，氨基酸态氮（以氮计）≥1.0g/100g，食盐（以氯化钠计）≤12.0g/100g，总酸（以乳酸计）≤4.0g/100g。</w:t>
      </w:r>
    </w:p>
    <w:p w14:paraId="7BE6FD9B"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（2）湿豆豉：水分≤60.0g/100g，蛋白质≥15g/100g，氨基酸态氮（以氮计）≥0.60g/100g，食盐（以氯化钠计）≤6.0g/100g，总酸（以乳酸计）≤2.5g/100g。</w:t>
      </w:r>
    </w:p>
    <w:p w14:paraId="679C2CF3"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（3）淡豆豉：水分≤25g/100g，蛋白质≥25g/100g，氨基酸态氮（以氮计）≥1.0g/100g，食盐（以氯化钠计）≤2.0g/100g，总酸（以乳酸计）≤4.0g/100g。</w:t>
      </w:r>
    </w:p>
    <w:p w14:paraId="6D755A0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（4）风味豆豉：水分≤50g/100g，蛋白质≥15g/100g，氨基酸态氮（以氮计）≥0.40g/100g，食盐（以氯化钠计）≥12.0g/100g，总酸（以乳酸计）≤1.5g/100g。</w:t>
      </w:r>
    </w:p>
    <w:p w14:paraId="4A0C23D3"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五、专用标志使用</w:t>
      </w:r>
    </w:p>
    <w:p w14:paraId="4EC7289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湖口豆豉产地范围内的生产者，可向江西省湖口县原产地地理标志行政部门提出使用“地理标志产品专用标志”的申请，经江西省原产地地理标志行政部门审核，报国家知识产权局核准后予以公告。湖口豆豉的检测机构由江西省原产地地理标志行政部门在符合资质要求的检测机构中选定。</w:t>
      </w:r>
    </w:p>
    <w:p w14:paraId="496D525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kern w:val="0"/>
          <w:sz w:val="28"/>
          <w:szCs w:val="28"/>
        </w:rPr>
        <w:br/>
      </w:r>
    </w:p>
    <w:p w14:paraId="01FCCEDE" w14:textId="77777777" w:rsidR="005960DD" w:rsidRPr="005960DD" w:rsidRDefault="005960DD" w:rsidP="005960DD">
      <w:pPr>
        <w:widowControl/>
        <w:shd w:val="clear" w:color="auto" w:fill="FFFFFF"/>
        <w:spacing w:after="300" w:line="360" w:lineRule="atLeast"/>
        <w:ind w:firstLine="480"/>
        <w:jc w:val="center"/>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丰城麻鸭地理标志产品保护要求</w:t>
      </w:r>
    </w:p>
    <w:p w14:paraId="5A98C66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一、地理标志产品名称</w:t>
      </w:r>
    </w:p>
    <w:p w14:paraId="3200609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丰城麻鸭。</w:t>
      </w:r>
    </w:p>
    <w:p w14:paraId="53878043"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二、申请机构</w:t>
      </w:r>
    </w:p>
    <w:p w14:paraId="105075A4"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江西省丰城市人民政府。</w:t>
      </w:r>
    </w:p>
    <w:p w14:paraId="79BDCC3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三、产地范围</w:t>
      </w:r>
    </w:p>
    <w:p w14:paraId="01518B8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丰城麻鸭产地范围为江西省丰城市现辖行政区域。</w:t>
      </w:r>
    </w:p>
    <w:p w14:paraId="30621FE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四、质量要求</w:t>
      </w:r>
    </w:p>
    <w:p w14:paraId="3F6E5EF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（一）品种。</w:t>
      </w:r>
    </w:p>
    <w:p w14:paraId="083E4014"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当地家鸭。</w:t>
      </w:r>
    </w:p>
    <w:p w14:paraId="572CF15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（二）生长环境。</w:t>
      </w:r>
    </w:p>
    <w:p w14:paraId="7232972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生长环境位于丰城市内平原地带，临近水源地区为佳，以放牧模式为主，主要在丰城市内各水塘、溪、沟、</w:t>
      </w:r>
      <w:proofErr w:type="gramStart"/>
      <w:r w:rsidRPr="005960DD">
        <w:rPr>
          <w:rFonts w:asciiTheme="minorEastAsia" w:eastAsiaTheme="minorEastAsia" w:hAnsiTheme="minorEastAsia" w:cs="宋体" w:hint="eastAsia"/>
          <w:color w:val="333333"/>
          <w:kern w:val="0"/>
          <w:sz w:val="28"/>
          <w:szCs w:val="28"/>
        </w:rPr>
        <w:t>圳</w:t>
      </w:r>
      <w:proofErr w:type="gramEnd"/>
      <w:r w:rsidRPr="005960DD">
        <w:rPr>
          <w:rFonts w:asciiTheme="minorEastAsia" w:eastAsiaTheme="minorEastAsia" w:hAnsiTheme="minorEastAsia" w:cs="宋体" w:hint="eastAsia"/>
          <w:color w:val="333333"/>
          <w:kern w:val="0"/>
          <w:sz w:val="28"/>
          <w:szCs w:val="28"/>
        </w:rPr>
        <w:t>、低洼地及稻田，以天然水为饮用水源。</w:t>
      </w:r>
    </w:p>
    <w:p w14:paraId="19DD8E22"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（三）饲料。</w:t>
      </w:r>
    </w:p>
    <w:p w14:paraId="63A2759B"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育雏期饲喂当地碎米、豆饼等饲料，育成期在稻田或水塘自由觅食，采食鱼、虾、螺、昆虫、水草及浮游水生动植物，早晚适当补充本地农家自产谷物，育成期不得饲喂配合饲料。</w:t>
      </w:r>
    </w:p>
    <w:p w14:paraId="6A86B18B"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（四）饲养管理。</w:t>
      </w:r>
    </w:p>
    <w:p w14:paraId="4C56137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1．饲养管理模式：放养为主、补饲为辅。</w:t>
      </w:r>
    </w:p>
    <w:p w14:paraId="1D357A4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2．育雏期饲养要求：初生</w:t>
      </w:r>
      <w:proofErr w:type="gramStart"/>
      <w:r w:rsidRPr="005960DD">
        <w:rPr>
          <w:rFonts w:asciiTheme="minorEastAsia" w:eastAsiaTheme="minorEastAsia" w:hAnsiTheme="minorEastAsia" w:cs="宋体" w:hint="eastAsia"/>
          <w:color w:val="333333"/>
          <w:kern w:val="0"/>
          <w:sz w:val="28"/>
          <w:szCs w:val="28"/>
        </w:rPr>
        <w:t>雏</w:t>
      </w:r>
      <w:proofErr w:type="gramEnd"/>
      <w:r w:rsidRPr="005960DD">
        <w:rPr>
          <w:rFonts w:asciiTheme="minorEastAsia" w:eastAsiaTheme="minorEastAsia" w:hAnsiTheme="minorEastAsia" w:cs="宋体" w:hint="eastAsia"/>
          <w:color w:val="333333"/>
          <w:kern w:val="0"/>
          <w:sz w:val="28"/>
          <w:szCs w:val="28"/>
        </w:rPr>
        <w:t>室温为32℃±1℃，每</w:t>
      </w:r>
      <w:proofErr w:type="gramStart"/>
      <w:r w:rsidRPr="005960DD">
        <w:rPr>
          <w:rFonts w:asciiTheme="minorEastAsia" w:eastAsiaTheme="minorEastAsia" w:hAnsiTheme="minorEastAsia" w:cs="宋体" w:hint="eastAsia"/>
          <w:color w:val="333333"/>
          <w:kern w:val="0"/>
          <w:sz w:val="28"/>
          <w:szCs w:val="28"/>
        </w:rPr>
        <w:t>周下降</w:t>
      </w:r>
      <w:proofErr w:type="gramEnd"/>
      <w:r w:rsidRPr="005960DD">
        <w:rPr>
          <w:rFonts w:asciiTheme="minorEastAsia" w:eastAsiaTheme="minorEastAsia" w:hAnsiTheme="minorEastAsia" w:cs="宋体" w:hint="eastAsia"/>
          <w:color w:val="333333"/>
          <w:kern w:val="0"/>
          <w:sz w:val="28"/>
          <w:szCs w:val="28"/>
        </w:rPr>
        <w:t>2至3℃直至室温，相对湿度维持在50至65%。出壳后24h开始喂料喂水，每天白天4餐晚上2餐，10d后开始减少次数，增加饲料用量，开始放牧。</w:t>
      </w:r>
    </w:p>
    <w:p w14:paraId="27A0923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3．育成期饲养要求：放牧和</w:t>
      </w:r>
      <w:proofErr w:type="gramStart"/>
      <w:r w:rsidRPr="005960DD">
        <w:rPr>
          <w:rFonts w:asciiTheme="minorEastAsia" w:eastAsiaTheme="minorEastAsia" w:hAnsiTheme="minorEastAsia" w:cs="宋体" w:hint="eastAsia"/>
          <w:color w:val="333333"/>
          <w:kern w:val="0"/>
          <w:sz w:val="28"/>
          <w:szCs w:val="28"/>
        </w:rPr>
        <w:t>舍饲相结合</w:t>
      </w:r>
      <w:proofErr w:type="gramEnd"/>
      <w:r w:rsidRPr="005960DD">
        <w:rPr>
          <w:rFonts w:asciiTheme="minorEastAsia" w:eastAsiaTheme="minorEastAsia" w:hAnsiTheme="minorEastAsia" w:cs="宋体" w:hint="eastAsia"/>
          <w:color w:val="333333"/>
          <w:kern w:val="0"/>
          <w:sz w:val="28"/>
          <w:szCs w:val="28"/>
        </w:rPr>
        <w:t>。30日龄后每天早晚适当用本地谷物补饲，其余时间放牧。</w:t>
      </w:r>
    </w:p>
    <w:p w14:paraId="56153592"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4．饲养密度及模式：</w:t>
      </w:r>
    </w:p>
    <w:p w14:paraId="06B4FEBB"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（1）圈养：1至2周</w:t>
      </w:r>
      <w:proofErr w:type="gramStart"/>
      <w:r w:rsidRPr="005960DD">
        <w:rPr>
          <w:rFonts w:asciiTheme="minorEastAsia" w:eastAsiaTheme="minorEastAsia" w:hAnsiTheme="minorEastAsia" w:cs="宋体" w:hint="eastAsia"/>
          <w:color w:val="333333"/>
          <w:kern w:val="0"/>
          <w:sz w:val="28"/>
          <w:szCs w:val="28"/>
        </w:rPr>
        <w:t>龄</w:t>
      </w:r>
      <w:proofErr w:type="gramEnd"/>
      <w:r w:rsidRPr="005960DD">
        <w:rPr>
          <w:rFonts w:asciiTheme="minorEastAsia" w:eastAsiaTheme="minorEastAsia" w:hAnsiTheme="minorEastAsia" w:cs="宋体" w:hint="eastAsia"/>
          <w:color w:val="333333"/>
          <w:kern w:val="0"/>
          <w:sz w:val="28"/>
          <w:szCs w:val="28"/>
        </w:rPr>
        <w:t>饲养密度25至30只/m2。</w:t>
      </w:r>
    </w:p>
    <w:p w14:paraId="689CF37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（2）稻田放牧：3至5周</w:t>
      </w:r>
      <w:proofErr w:type="gramStart"/>
      <w:r w:rsidRPr="005960DD">
        <w:rPr>
          <w:rFonts w:asciiTheme="minorEastAsia" w:eastAsiaTheme="minorEastAsia" w:hAnsiTheme="minorEastAsia" w:cs="宋体" w:hint="eastAsia"/>
          <w:color w:val="333333"/>
          <w:kern w:val="0"/>
          <w:sz w:val="28"/>
          <w:szCs w:val="28"/>
        </w:rPr>
        <w:t>龄</w:t>
      </w:r>
      <w:proofErr w:type="gramEnd"/>
      <w:r w:rsidRPr="005960DD">
        <w:rPr>
          <w:rFonts w:asciiTheme="minorEastAsia" w:eastAsiaTheme="minorEastAsia" w:hAnsiTheme="minorEastAsia" w:cs="宋体" w:hint="eastAsia"/>
          <w:color w:val="333333"/>
          <w:kern w:val="0"/>
          <w:sz w:val="28"/>
          <w:szCs w:val="28"/>
        </w:rPr>
        <w:t>饲养密度20至25只/667m2（亩），6</w:t>
      </w:r>
      <w:proofErr w:type="gramStart"/>
      <w:r w:rsidRPr="005960DD">
        <w:rPr>
          <w:rFonts w:asciiTheme="minorEastAsia" w:eastAsiaTheme="minorEastAsia" w:hAnsiTheme="minorEastAsia" w:cs="宋体" w:hint="eastAsia"/>
          <w:color w:val="333333"/>
          <w:kern w:val="0"/>
          <w:sz w:val="28"/>
          <w:szCs w:val="28"/>
        </w:rPr>
        <w:t>至上市</w:t>
      </w:r>
      <w:proofErr w:type="gramEnd"/>
      <w:r w:rsidRPr="005960DD">
        <w:rPr>
          <w:rFonts w:asciiTheme="minorEastAsia" w:eastAsiaTheme="minorEastAsia" w:hAnsiTheme="minorEastAsia" w:cs="宋体" w:hint="eastAsia"/>
          <w:color w:val="333333"/>
          <w:kern w:val="0"/>
          <w:sz w:val="28"/>
          <w:szCs w:val="28"/>
        </w:rPr>
        <w:t>饲养密度15至20只/667m2（亩）。</w:t>
      </w:r>
    </w:p>
    <w:p w14:paraId="6836256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（3）水塘放牧：3至5周</w:t>
      </w:r>
      <w:proofErr w:type="gramStart"/>
      <w:r w:rsidRPr="005960DD">
        <w:rPr>
          <w:rFonts w:asciiTheme="minorEastAsia" w:eastAsiaTheme="minorEastAsia" w:hAnsiTheme="minorEastAsia" w:cs="宋体" w:hint="eastAsia"/>
          <w:color w:val="333333"/>
          <w:kern w:val="0"/>
          <w:sz w:val="28"/>
          <w:szCs w:val="28"/>
        </w:rPr>
        <w:t>龄</w:t>
      </w:r>
      <w:proofErr w:type="gramEnd"/>
      <w:r w:rsidRPr="005960DD">
        <w:rPr>
          <w:rFonts w:asciiTheme="minorEastAsia" w:eastAsiaTheme="minorEastAsia" w:hAnsiTheme="minorEastAsia" w:cs="宋体" w:hint="eastAsia"/>
          <w:color w:val="333333"/>
          <w:kern w:val="0"/>
          <w:sz w:val="28"/>
          <w:szCs w:val="28"/>
        </w:rPr>
        <w:t>饲养密度40至45只/667m2（亩），6</w:t>
      </w:r>
      <w:proofErr w:type="gramStart"/>
      <w:r w:rsidRPr="005960DD">
        <w:rPr>
          <w:rFonts w:asciiTheme="minorEastAsia" w:eastAsiaTheme="minorEastAsia" w:hAnsiTheme="minorEastAsia" w:cs="宋体" w:hint="eastAsia"/>
          <w:color w:val="333333"/>
          <w:kern w:val="0"/>
          <w:sz w:val="28"/>
          <w:szCs w:val="28"/>
        </w:rPr>
        <w:t>至上市</w:t>
      </w:r>
      <w:proofErr w:type="gramEnd"/>
      <w:r w:rsidRPr="005960DD">
        <w:rPr>
          <w:rFonts w:asciiTheme="minorEastAsia" w:eastAsiaTheme="minorEastAsia" w:hAnsiTheme="minorEastAsia" w:cs="宋体" w:hint="eastAsia"/>
          <w:color w:val="333333"/>
          <w:kern w:val="0"/>
          <w:sz w:val="28"/>
          <w:szCs w:val="28"/>
        </w:rPr>
        <w:t>饲养密度30至35只/667m2（亩）。</w:t>
      </w:r>
    </w:p>
    <w:p w14:paraId="0044D6B4"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5．出栏：110日</w:t>
      </w:r>
      <w:proofErr w:type="gramStart"/>
      <w:r w:rsidRPr="005960DD">
        <w:rPr>
          <w:rFonts w:asciiTheme="minorEastAsia" w:eastAsiaTheme="minorEastAsia" w:hAnsiTheme="minorEastAsia" w:cs="宋体" w:hint="eastAsia"/>
          <w:color w:val="333333"/>
          <w:kern w:val="0"/>
          <w:sz w:val="28"/>
          <w:szCs w:val="28"/>
        </w:rPr>
        <w:t>龄</w:t>
      </w:r>
      <w:proofErr w:type="gramEnd"/>
      <w:r w:rsidRPr="005960DD">
        <w:rPr>
          <w:rFonts w:asciiTheme="minorEastAsia" w:eastAsiaTheme="minorEastAsia" w:hAnsiTheme="minorEastAsia" w:cs="宋体" w:hint="eastAsia"/>
          <w:color w:val="333333"/>
          <w:kern w:val="0"/>
          <w:sz w:val="28"/>
          <w:szCs w:val="28"/>
        </w:rPr>
        <w:t>以上、重量≥1.6kg。</w:t>
      </w:r>
    </w:p>
    <w:p w14:paraId="6BED706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（五）加工。</w:t>
      </w:r>
    </w:p>
    <w:p w14:paraId="0EFE4EC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进厂检疫检验→候宰→挂禽、放血→浸烫、脱毛→摘取内脏→预冷→冷藏→运输、贮存。</w:t>
      </w:r>
    </w:p>
    <w:p w14:paraId="4D20057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（六）特色质量。</w:t>
      </w:r>
    </w:p>
    <w:p w14:paraId="607ED81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1．感官特色：</w:t>
      </w:r>
    </w:p>
    <w:p w14:paraId="7D358C40"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（1）成年活鸭（公鸭）：头部羽毛暗绿色、往颈部开始变淡；肩颈连接处有1cm左右环形白圈；羽色</w:t>
      </w:r>
      <w:proofErr w:type="gramStart"/>
      <w:r w:rsidRPr="005960DD">
        <w:rPr>
          <w:rFonts w:asciiTheme="minorEastAsia" w:eastAsiaTheme="minorEastAsia" w:hAnsiTheme="minorEastAsia" w:cs="宋体" w:hint="eastAsia"/>
          <w:color w:val="333333"/>
          <w:kern w:val="0"/>
          <w:sz w:val="28"/>
          <w:szCs w:val="28"/>
        </w:rPr>
        <w:t>上侧灰褐色</w:t>
      </w:r>
      <w:proofErr w:type="gramEnd"/>
      <w:r w:rsidRPr="005960DD">
        <w:rPr>
          <w:rFonts w:asciiTheme="minorEastAsia" w:eastAsiaTheme="minorEastAsia" w:hAnsiTheme="minorEastAsia" w:cs="宋体" w:hint="eastAsia"/>
          <w:color w:val="333333"/>
          <w:kern w:val="0"/>
          <w:sz w:val="28"/>
          <w:szCs w:val="28"/>
        </w:rPr>
        <w:t>、下侧灰白色，主翼羽为灰褐色，背羽为灰色，尾羽为黑白相间，</w:t>
      </w:r>
      <w:proofErr w:type="gramStart"/>
      <w:r w:rsidRPr="005960DD">
        <w:rPr>
          <w:rFonts w:asciiTheme="minorEastAsia" w:eastAsiaTheme="minorEastAsia" w:hAnsiTheme="minorEastAsia" w:cs="宋体" w:hint="eastAsia"/>
          <w:color w:val="333333"/>
          <w:kern w:val="0"/>
          <w:sz w:val="28"/>
          <w:szCs w:val="28"/>
        </w:rPr>
        <w:t>腹羽为</w:t>
      </w:r>
      <w:proofErr w:type="gramEnd"/>
      <w:r w:rsidRPr="005960DD">
        <w:rPr>
          <w:rFonts w:asciiTheme="minorEastAsia" w:eastAsiaTheme="minorEastAsia" w:hAnsiTheme="minorEastAsia" w:cs="宋体" w:hint="eastAsia"/>
          <w:color w:val="333333"/>
          <w:kern w:val="0"/>
          <w:sz w:val="28"/>
          <w:szCs w:val="28"/>
        </w:rPr>
        <w:t>灰麻。</w:t>
      </w:r>
      <w:proofErr w:type="gramStart"/>
      <w:r w:rsidRPr="005960DD">
        <w:rPr>
          <w:rFonts w:asciiTheme="minorEastAsia" w:eastAsiaTheme="minorEastAsia" w:hAnsiTheme="minorEastAsia" w:cs="宋体" w:hint="eastAsia"/>
          <w:color w:val="333333"/>
          <w:kern w:val="0"/>
          <w:sz w:val="28"/>
          <w:szCs w:val="28"/>
        </w:rPr>
        <w:t>喙</w:t>
      </w:r>
      <w:proofErr w:type="gramEnd"/>
      <w:r w:rsidRPr="005960DD">
        <w:rPr>
          <w:rFonts w:asciiTheme="minorEastAsia" w:eastAsiaTheme="minorEastAsia" w:hAnsiTheme="minorEastAsia" w:cs="宋体" w:hint="eastAsia"/>
          <w:color w:val="333333"/>
          <w:kern w:val="0"/>
          <w:sz w:val="28"/>
          <w:szCs w:val="28"/>
        </w:rPr>
        <w:t>青黄、喙尖有黑豆；</w:t>
      </w:r>
      <w:proofErr w:type="gramStart"/>
      <w:r w:rsidRPr="005960DD">
        <w:rPr>
          <w:rFonts w:asciiTheme="minorEastAsia" w:eastAsiaTheme="minorEastAsia" w:hAnsiTheme="minorEastAsia" w:cs="宋体" w:hint="eastAsia"/>
          <w:color w:val="333333"/>
          <w:kern w:val="0"/>
          <w:sz w:val="28"/>
          <w:szCs w:val="28"/>
        </w:rPr>
        <w:t>胫</w:t>
      </w:r>
      <w:proofErr w:type="gramEnd"/>
      <w:r w:rsidRPr="005960DD">
        <w:rPr>
          <w:rFonts w:asciiTheme="minorEastAsia" w:eastAsiaTheme="minorEastAsia" w:hAnsiTheme="minorEastAsia" w:cs="宋体" w:hint="eastAsia"/>
          <w:color w:val="333333"/>
          <w:kern w:val="0"/>
          <w:sz w:val="28"/>
          <w:szCs w:val="28"/>
        </w:rPr>
        <w:t>、蹼橘黄色。</w:t>
      </w:r>
    </w:p>
    <w:p w14:paraId="0A526A8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（2）成年活鸭（母鸭）：头部浅麻，全身麻羽略带褐色；背、腹部羽毛灰麻，相对腹部颜色略深；</w:t>
      </w:r>
      <w:proofErr w:type="gramStart"/>
      <w:r w:rsidRPr="005960DD">
        <w:rPr>
          <w:rFonts w:asciiTheme="minorEastAsia" w:eastAsiaTheme="minorEastAsia" w:hAnsiTheme="minorEastAsia" w:cs="宋体" w:hint="eastAsia"/>
          <w:color w:val="333333"/>
          <w:kern w:val="0"/>
          <w:sz w:val="28"/>
          <w:szCs w:val="28"/>
        </w:rPr>
        <w:t>喙肉褐色</w:t>
      </w:r>
      <w:proofErr w:type="gramEnd"/>
      <w:r w:rsidRPr="005960DD">
        <w:rPr>
          <w:rFonts w:asciiTheme="minorEastAsia" w:eastAsiaTheme="minorEastAsia" w:hAnsiTheme="minorEastAsia" w:cs="宋体" w:hint="eastAsia"/>
          <w:color w:val="333333"/>
          <w:kern w:val="0"/>
          <w:sz w:val="28"/>
          <w:szCs w:val="28"/>
        </w:rPr>
        <w:t>、喙尖有浅褐色豆斑；</w:t>
      </w:r>
      <w:proofErr w:type="gramStart"/>
      <w:r w:rsidRPr="005960DD">
        <w:rPr>
          <w:rFonts w:asciiTheme="minorEastAsia" w:eastAsiaTheme="minorEastAsia" w:hAnsiTheme="minorEastAsia" w:cs="宋体" w:hint="eastAsia"/>
          <w:color w:val="333333"/>
          <w:kern w:val="0"/>
          <w:sz w:val="28"/>
          <w:szCs w:val="28"/>
        </w:rPr>
        <w:t>胫</w:t>
      </w:r>
      <w:proofErr w:type="gramEnd"/>
      <w:r w:rsidRPr="005960DD">
        <w:rPr>
          <w:rFonts w:asciiTheme="minorEastAsia" w:eastAsiaTheme="minorEastAsia" w:hAnsiTheme="minorEastAsia" w:cs="宋体" w:hint="eastAsia"/>
          <w:color w:val="333333"/>
          <w:kern w:val="0"/>
          <w:sz w:val="28"/>
          <w:szCs w:val="28"/>
        </w:rPr>
        <w:t>、蹼青灰色。</w:t>
      </w:r>
    </w:p>
    <w:p w14:paraId="16CDEA3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（3）白条鸭：体型紧凑体表光洁，胸腿肌健壮、表面呈白色偏浅黄、皮下脂肪分布均匀，肌肉切面灰白至淡红色，无异味。</w:t>
      </w:r>
    </w:p>
    <w:p w14:paraId="749E9DF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2．理化指标：水分≥70g/100g，粗蛋白≥20g/100g，脂肪≥2.0g/100g，牛磺酸≥60mg/100g，肌苷酸≥2.5mg/g，剪切力（嫩度）≥45N，出成率（</w:t>
      </w:r>
      <w:proofErr w:type="gramStart"/>
      <w:r w:rsidRPr="005960DD">
        <w:rPr>
          <w:rFonts w:asciiTheme="minorEastAsia" w:eastAsiaTheme="minorEastAsia" w:hAnsiTheme="minorEastAsia" w:cs="宋体" w:hint="eastAsia"/>
          <w:color w:val="333333"/>
          <w:kern w:val="0"/>
          <w:sz w:val="28"/>
          <w:szCs w:val="28"/>
        </w:rPr>
        <w:t>半净膛</w:t>
      </w:r>
      <w:proofErr w:type="gramEnd"/>
      <w:r w:rsidRPr="005960DD">
        <w:rPr>
          <w:rFonts w:asciiTheme="minorEastAsia" w:eastAsiaTheme="minorEastAsia" w:hAnsiTheme="minorEastAsia" w:cs="宋体" w:hint="eastAsia"/>
          <w:color w:val="333333"/>
          <w:kern w:val="0"/>
          <w:sz w:val="28"/>
          <w:szCs w:val="28"/>
        </w:rPr>
        <w:t>）80至85%。</w:t>
      </w:r>
    </w:p>
    <w:p w14:paraId="041ED4B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五、专用标志使用</w:t>
      </w:r>
    </w:p>
    <w:p w14:paraId="2DD41F9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丰城麻鸭产地范围内的生产者，可向江西省丰城市原产地地理标志行政部门提出使用“地理标志产品专用标志”的申请，经江西省原产地地理标志行政部门审核，报国家知识产权局核准后予以公告。丰城麻鸭的检测机构由江西省原产地地理标志行政部门在符合资质要求的检测机构中选定。</w:t>
      </w:r>
    </w:p>
    <w:p w14:paraId="3DCBCD6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kern w:val="0"/>
          <w:sz w:val="28"/>
          <w:szCs w:val="28"/>
        </w:rPr>
        <w:br/>
      </w:r>
    </w:p>
    <w:p w14:paraId="4E93A615" w14:textId="77777777" w:rsidR="005960DD" w:rsidRPr="005960DD" w:rsidRDefault="005960DD" w:rsidP="005960DD">
      <w:pPr>
        <w:widowControl/>
        <w:shd w:val="clear" w:color="auto" w:fill="FFFFFF"/>
        <w:spacing w:after="300" w:line="360" w:lineRule="atLeast"/>
        <w:ind w:firstLine="480"/>
        <w:jc w:val="center"/>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泸溪</w:t>
      </w:r>
      <w:proofErr w:type="gramStart"/>
      <w:r w:rsidRPr="005960DD">
        <w:rPr>
          <w:rFonts w:asciiTheme="minorEastAsia" w:eastAsiaTheme="minorEastAsia" w:hAnsiTheme="minorEastAsia" w:cs="宋体" w:hint="eastAsia"/>
          <w:b/>
          <w:bCs/>
          <w:color w:val="333333"/>
          <w:kern w:val="0"/>
          <w:sz w:val="28"/>
          <w:szCs w:val="28"/>
        </w:rPr>
        <w:t>椪</w:t>
      </w:r>
      <w:proofErr w:type="gramEnd"/>
      <w:r w:rsidRPr="005960DD">
        <w:rPr>
          <w:rFonts w:asciiTheme="minorEastAsia" w:eastAsiaTheme="minorEastAsia" w:hAnsiTheme="minorEastAsia" w:cs="宋体" w:hint="eastAsia"/>
          <w:b/>
          <w:bCs/>
          <w:color w:val="333333"/>
          <w:kern w:val="0"/>
          <w:sz w:val="28"/>
          <w:szCs w:val="28"/>
        </w:rPr>
        <w:t>柑地理标志产品保护要求</w:t>
      </w:r>
    </w:p>
    <w:p w14:paraId="11576047"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一、地理标志产品名称</w:t>
      </w:r>
    </w:p>
    <w:p w14:paraId="601545C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泸溪</w:t>
      </w:r>
      <w:proofErr w:type="gramStart"/>
      <w:r w:rsidRPr="005960DD">
        <w:rPr>
          <w:rFonts w:asciiTheme="minorEastAsia" w:eastAsiaTheme="minorEastAsia" w:hAnsiTheme="minorEastAsia" w:cs="宋体" w:hint="eastAsia"/>
          <w:color w:val="333333"/>
          <w:kern w:val="0"/>
          <w:sz w:val="28"/>
          <w:szCs w:val="28"/>
        </w:rPr>
        <w:t>椪柑</w:t>
      </w:r>
      <w:proofErr w:type="gramEnd"/>
      <w:r w:rsidRPr="005960DD">
        <w:rPr>
          <w:rFonts w:asciiTheme="minorEastAsia" w:eastAsiaTheme="minorEastAsia" w:hAnsiTheme="minorEastAsia" w:cs="宋体" w:hint="eastAsia"/>
          <w:color w:val="333333"/>
          <w:kern w:val="0"/>
          <w:sz w:val="28"/>
          <w:szCs w:val="28"/>
        </w:rPr>
        <w:t>。</w:t>
      </w:r>
    </w:p>
    <w:p w14:paraId="2B23CAA7"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二、申请机构</w:t>
      </w:r>
    </w:p>
    <w:p w14:paraId="172221D7"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湖南省泸溪县人民政府。</w:t>
      </w:r>
    </w:p>
    <w:p w14:paraId="1378FF4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lastRenderedPageBreak/>
        <w:t>三、产地范围</w:t>
      </w:r>
    </w:p>
    <w:p w14:paraId="23E6669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泸溪</w:t>
      </w:r>
      <w:proofErr w:type="gramStart"/>
      <w:r w:rsidRPr="005960DD">
        <w:rPr>
          <w:rFonts w:asciiTheme="minorEastAsia" w:eastAsiaTheme="minorEastAsia" w:hAnsiTheme="minorEastAsia" w:cs="宋体" w:hint="eastAsia"/>
          <w:color w:val="333333"/>
          <w:kern w:val="0"/>
          <w:sz w:val="28"/>
          <w:szCs w:val="28"/>
        </w:rPr>
        <w:t>椪</w:t>
      </w:r>
      <w:proofErr w:type="gramEnd"/>
      <w:r w:rsidRPr="005960DD">
        <w:rPr>
          <w:rFonts w:asciiTheme="minorEastAsia" w:eastAsiaTheme="minorEastAsia" w:hAnsiTheme="minorEastAsia" w:cs="宋体" w:hint="eastAsia"/>
          <w:color w:val="333333"/>
          <w:kern w:val="0"/>
          <w:sz w:val="28"/>
          <w:szCs w:val="28"/>
        </w:rPr>
        <w:t>柑产地范围为湖南省泸溪</w:t>
      </w:r>
      <w:proofErr w:type="gramStart"/>
      <w:r w:rsidRPr="005960DD">
        <w:rPr>
          <w:rFonts w:asciiTheme="minorEastAsia" w:eastAsiaTheme="minorEastAsia" w:hAnsiTheme="minorEastAsia" w:cs="宋体" w:hint="eastAsia"/>
          <w:color w:val="333333"/>
          <w:kern w:val="0"/>
          <w:sz w:val="28"/>
          <w:szCs w:val="28"/>
        </w:rPr>
        <w:t>县武溪镇</w:t>
      </w:r>
      <w:proofErr w:type="gramEnd"/>
      <w:r w:rsidRPr="005960DD">
        <w:rPr>
          <w:rFonts w:asciiTheme="minorEastAsia" w:eastAsiaTheme="minorEastAsia" w:hAnsiTheme="minorEastAsia" w:cs="宋体" w:hint="eastAsia"/>
          <w:color w:val="333333"/>
          <w:kern w:val="0"/>
          <w:sz w:val="28"/>
          <w:szCs w:val="28"/>
        </w:rPr>
        <w:t>、浦市镇、</w:t>
      </w:r>
      <w:proofErr w:type="gramStart"/>
      <w:r w:rsidRPr="005960DD">
        <w:rPr>
          <w:rFonts w:asciiTheme="minorEastAsia" w:eastAsiaTheme="minorEastAsia" w:hAnsiTheme="minorEastAsia" w:cs="宋体" w:hint="eastAsia"/>
          <w:color w:val="333333"/>
          <w:kern w:val="0"/>
          <w:sz w:val="28"/>
          <w:szCs w:val="28"/>
        </w:rPr>
        <w:t>洗溪镇</w:t>
      </w:r>
      <w:proofErr w:type="gramEnd"/>
      <w:r w:rsidRPr="005960DD">
        <w:rPr>
          <w:rFonts w:asciiTheme="minorEastAsia" w:eastAsiaTheme="minorEastAsia" w:hAnsiTheme="minorEastAsia" w:cs="宋体" w:hint="eastAsia"/>
          <w:color w:val="333333"/>
          <w:kern w:val="0"/>
          <w:sz w:val="28"/>
          <w:szCs w:val="28"/>
        </w:rPr>
        <w:t>、</w:t>
      </w:r>
      <w:proofErr w:type="gramStart"/>
      <w:r w:rsidRPr="005960DD">
        <w:rPr>
          <w:rFonts w:asciiTheme="minorEastAsia" w:eastAsiaTheme="minorEastAsia" w:hAnsiTheme="minorEastAsia" w:cs="宋体" w:hint="eastAsia"/>
          <w:color w:val="333333"/>
          <w:kern w:val="0"/>
          <w:sz w:val="28"/>
          <w:szCs w:val="28"/>
        </w:rPr>
        <w:t>潭溪镇</w:t>
      </w:r>
      <w:proofErr w:type="gramEnd"/>
      <w:r w:rsidRPr="005960DD">
        <w:rPr>
          <w:rFonts w:asciiTheme="minorEastAsia" w:eastAsiaTheme="minorEastAsia" w:hAnsiTheme="minorEastAsia" w:cs="宋体" w:hint="eastAsia"/>
          <w:color w:val="333333"/>
          <w:kern w:val="0"/>
          <w:sz w:val="28"/>
          <w:szCs w:val="28"/>
        </w:rPr>
        <w:t>、兴隆场镇、达岚镇、合水镇、小章乡、白羊溪乡、石榴坪乡、解放岩乡共11个乡镇现辖行政区域。</w:t>
      </w:r>
    </w:p>
    <w:p w14:paraId="58FB7FBB"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四、质量要求</w:t>
      </w:r>
    </w:p>
    <w:p w14:paraId="43601BF3"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（一）品种。</w:t>
      </w:r>
    </w:p>
    <w:p w14:paraId="591D0C2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辛女</w:t>
      </w:r>
      <w:proofErr w:type="gramStart"/>
      <w:r w:rsidRPr="005960DD">
        <w:rPr>
          <w:rFonts w:asciiTheme="minorEastAsia" w:eastAsiaTheme="minorEastAsia" w:hAnsiTheme="minorEastAsia" w:cs="宋体" w:hint="eastAsia"/>
          <w:color w:val="333333"/>
          <w:kern w:val="0"/>
          <w:sz w:val="28"/>
          <w:szCs w:val="28"/>
        </w:rPr>
        <w:t>椪柑</w:t>
      </w:r>
      <w:proofErr w:type="gramEnd"/>
      <w:r w:rsidRPr="005960DD">
        <w:rPr>
          <w:rFonts w:asciiTheme="minorEastAsia" w:eastAsiaTheme="minorEastAsia" w:hAnsiTheme="minorEastAsia" w:cs="宋体" w:hint="eastAsia"/>
          <w:color w:val="333333"/>
          <w:kern w:val="0"/>
          <w:sz w:val="28"/>
          <w:szCs w:val="28"/>
        </w:rPr>
        <w:t>。</w:t>
      </w:r>
    </w:p>
    <w:p w14:paraId="4A67E39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（二）立地条件。</w:t>
      </w:r>
    </w:p>
    <w:p w14:paraId="0E933D9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产地范围内海拔500m以下，近河流、山塘水库的坡地。土壤质地为壤土或砂壤土，有机质含量≥1.5%，土层厚度≥40cm，pH值5.5至6.5，地下水位1m以下。</w:t>
      </w:r>
    </w:p>
    <w:p w14:paraId="41AEE854"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（三）栽培管理。</w:t>
      </w:r>
    </w:p>
    <w:p w14:paraId="6E13BED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1．苗木要求：以枳壳为砧木，选择优良母株接穗进行嫁接育苗。</w:t>
      </w:r>
    </w:p>
    <w:p w14:paraId="068E617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2．建园：坡地种植，开成梯田，</w:t>
      </w:r>
      <w:proofErr w:type="gramStart"/>
      <w:r w:rsidRPr="005960DD">
        <w:rPr>
          <w:rFonts w:asciiTheme="minorEastAsia" w:eastAsiaTheme="minorEastAsia" w:hAnsiTheme="minorEastAsia" w:cs="宋体" w:hint="eastAsia"/>
          <w:color w:val="333333"/>
          <w:kern w:val="0"/>
          <w:sz w:val="28"/>
          <w:szCs w:val="28"/>
        </w:rPr>
        <w:t>梯宽</w:t>
      </w:r>
      <w:proofErr w:type="gramEnd"/>
      <w:r w:rsidRPr="005960DD">
        <w:rPr>
          <w:rFonts w:asciiTheme="minorEastAsia" w:eastAsiaTheme="minorEastAsia" w:hAnsiTheme="minorEastAsia" w:cs="宋体" w:hint="eastAsia"/>
          <w:color w:val="333333"/>
          <w:kern w:val="0"/>
          <w:sz w:val="28"/>
          <w:szCs w:val="28"/>
        </w:rPr>
        <w:t>２m以上。</w:t>
      </w:r>
    </w:p>
    <w:p w14:paraId="1F3E77E3"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3．种植：采用春植或秋植。容器苗或带土移栽不受季节限制。栽植密度每公顷栽植株数≤1200株。</w:t>
      </w:r>
    </w:p>
    <w:p w14:paraId="3A8A0EE4"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4．肥水管理：实行测土配方施肥，有机、无机肥料结合施用，每</w:t>
      </w:r>
      <w:proofErr w:type="gramStart"/>
      <w:r w:rsidRPr="005960DD">
        <w:rPr>
          <w:rFonts w:asciiTheme="minorEastAsia" w:eastAsiaTheme="minorEastAsia" w:hAnsiTheme="minorEastAsia" w:cs="宋体" w:hint="eastAsia"/>
          <w:color w:val="333333"/>
          <w:kern w:val="0"/>
          <w:sz w:val="28"/>
          <w:szCs w:val="28"/>
        </w:rPr>
        <w:t>公顷不</w:t>
      </w:r>
      <w:proofErr w:type="gramEnd"/>
      <w:r w:rsidRPr="005960DD">
        <w:rPr>
          <w:rFonts w:asciiTheme="minorEastAsia" w:eastAsiaTheme="minorEastAsia" w:hAnsiTheme="minorEastAsia" w:cs="宋体" w:hint="eastAsia"/>
          <w:color w:val="333333"/>
          <w:kern w:val="0"/>
          <w:sz w:val="28"/>
          <w:szCs w:val="28"/>
        </w:rPr>
        <w:t>少于3000kg。雨季开沟排水，旱季做好树盘覆盖，适时灌水，果实成熟期适度控水。</w:t>
      </w:r>
    </w:p>
    <w:p w14:paraId="5D6A08F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5．整形修剪：幼年树修剪，以扩大树冠，采用抹芽、摘心、短截等方法修剪整形成树梢分布均衡有序、通风透光的立体结果树形。成年树夏季修剪抹除夏稍，促进果实生长，利于保果；冬季修剪剪除密生枝、干枯枝、病虫枝、细弱枝和树冠顶部扰乱树形的大枝。</w:t>
      </w:r>
    </w:p>
    <w:p w14:paraId="47E78250"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（四）采收。</w:t>
      </w:r>
    </w:p>
    <w:p w14:paraId="177F1DF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采收时间为11月下旬至12月上旬，可溶性固形物含量≥13%采收。采</w:t>
      </w:r>
      <w:proofErr w:type="gramStart"/>
      <w:r w:rsidRPr="005960DD">
        <w:rPr>
          <w:rFonts w:asciiTheme="minorEastAsia" w:eastAsiaTheme="minorEastAsia" w:hAnsiTheme="minorEastAsia" w:cs="宋体" w:hint="eastAsia"/>
          <w:color w:val="333333"/>
          <w:kern w:val="0"/>
          <w:sz w:val="28"/>
          <w:szCs w:val="28"/>
        </w:rPr>
        <w:t>果一果两剪</w:t>
      </w:r>
      <w:proofErr w:type="gramEnd"/>
      <w:r w:rsidRPr="005960DD">
        <w:rPr>
          <w:rFonts w:asciiTheme="minorEastAsia" w:eastAsiaTheme="minorEastAsia" w:hAnsiTheme="minorEastAsia" w:cs="宋体" w:hint="eastAsia"/>
          <w:color w:val="333333"/>
          <w:kern w:val="0"/>
          <w:sz w:val="28"/>
          <w:szCs w:val="28"/>
        </w:rPr>
        <w:t>。</w:t>
      </w:r>
    </w:p>
    <w:p w14:paraId="02AC6917"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（五）特色质量。</w:t>
      </w:r>
    </w:p>
    <w:p w14:paraId="2B48563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1．感官特色：果扁圆形，果皮光滑，橙红或橙黄色，蜡质层厚，皮薄易剥，果肉橙红色，</w:t>
      </w:r>
      <w:proofErr w:type="gramStart"/>
      <w:r w:rsidRPr="005960DD">
        <w:rPr>
          <w:rFonts w:asciiTheme="minorEastAsia" w:eastAsiaTheme="minorEastAsia" w:hAnsiTheme="minorEastAsia" w:cs="宋体" w:hint="eastAsia"/>
          <w:color w:val="333333"/>
          <w:kern w:val="0"/>
          <w:sz w:val="28"/>
          <w:szCs w:val="28"/>
        </w:rPr>
        <w:t>脆嫩化</w:t>
      </w:r>
      <w:proofErr w:type="gramEnd"/>
      <w:r w:rsidRPr="005960DD">
        <w:rPr>
          <w:rFonts w:asciiTheme="minorEastAsia" w:eastAsiaTheme="minorEastAsia" w:hAnsiTheme="minorEastAsia" w:cs="宋体" w:hint="eastAsia"/>
          <w:color w:val="333333"/>
          <w:kern w:val="0"/>
          <w:sz w:val="28"/>
          <w:szCs w:val="28"/>
        </w:rPr>
        <w:t>渣，酸甜味浓，汁多，籽少，食后回味香甜。果实组织紧密，耐贮。</w:t>
      </w:r>
    </w:p>
    <w:p w14:paraId="11208B6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2．理化指标：单果重125至150g，可溶性固形物≥13%，总酸≤1.0%，维生素C≥23.4mg/100ml。</w:t>
      </w:r>
    </w:p>
    <w:p w14:paraId="2890857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五、专用标志使用</w:t>
      </w:r>
    </w:p>
    <w:p w14:paraId="4B5E30E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泸溪</w:t>
      </w:r>
      <w:proofErr w:type="gramStart"/>
      <w:r w:rsidRPr="005960DD">
        <w:rPr>
          <w:rFonts w:asciiTheme="minorEastAsia" w:eastAsiaTheme="minorEastAsia" w:hAnsiTheme="minorEastAsia" w:cs="宋体" w:hint="eastAsia"/>
          <w:color w:val="333333"/>
          <w:kern w:val="0"/>
          <w:sz w:val="28"/>
          <w:szCs w:val="28"/>
        </w:rPr>
        <w:t>椪</w:t>
      </w:r>
      <w:proofErr w:type="gramEnd"/>
      <w:r w:rsidRPr="005960DD">
        <w:rPr>
          <w:rFonts w:asciiTheme="minorEastAsia" w:eastAsiaTheme="minorEastAsia" w:hAnsiTheme="minorEastAsia" w:cs="宋体" w:hint="eastAsia"/>
          <w:color w:val="333333"/>
          <w:kern w:val="0"/>
          <w:sz w:val="28"/>
          <w:szCs w:val="28"/>
        </w:rPr>
        <w:t>柑产地范围内的生产者，可向湖南省泸溪县原产地地理标志行政部门提出使用“地理标志产品专用标志”的申请，经</w:t>
      </w:r>
    </w:p>
    <w:p w14:paraId="7785F61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湖南省原产地地理标志行政部门审核，报国家知识产权局核准后予以公告。泸溪</w:t>
      </w:r>
      <w:proofErr w:type="gramStart"/>
      <w:r w:rsidRPr="005960DD">
        <w:rPr>
          <w:rFonts w:asciiTheme="minorEastAsia" w:eastAsiaTheme="minorEastAsia" w:hAnsiTheme="minorEastAsia" w:cs="宋体" w:hint="eastAsia"/>
          <w:color w:val="333333"/>
          <w:kern w:val="0"/>
          <w:sz w:val="28"/>
          <w:szCs w:val="28"/>
        </w:rPr>
        <w:t>椪</w:t>
      </w:r>
      <w:proofErr w:type="gramEnd"/>
      <w:r w:rsidRPr="005960DD">
        <w:rPr>
          <w:rFonts w:asciiTheme="minorEastAsia" w:eastAsiaTheme="minorEastAsia" w:hAnsiTheme="minorEastAsia" w:cs="宋体" w:hint="eastAsia"/>
          <w:color w:val="333333"/>
          <w:kern w:val="0"/>
          <w:sz w:val="28"/>
          <w:szCs w:val="28"/>
        </w:rPr>
        <w:t>柑的检测机构由湖南省原产地地理标志行政部门在符合资质要求的检测机构中选定。</w:t>
      </w:r>
    </w:p>
    <w:p w14:paraId="693F903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kern w:val="0"/>
          <w:sz w:val="28"/>
          <w:szCs w:val="28"/>
        </w:rPr>
        <w:br/>
      </w:r>
    </w:p>
    <w:p w14:paraId="468CC4E1" w14:textId="77777777" w:rsidR="005960DD" w:rsidRPr="005960DD" w:rsidRDefault="005960DD" w:rsidP="005960DD">
      <w:pPr>
        <w:widowControl/>
        <w:shd w:val="clear" w:color="auto" w:fill="FFFFFF"/>
        <w:spacing w:after="300" w:line="360" w:lineRule="atLeast"/>
        <w:ind w:firstLine="480"/>
        <w:jc w:val="center"/>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北海生蚝地理标志产品保护要求</w:t>
      </w:r>
    </w:p>
    <w:p w14:paraId="2169D457"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一、地理标志产品名称</w:t>
      </w:r>
    </w:p>
    <w:p w14:paraId="7403D6F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北海生蚝。</w:t>
      </w:r>
    </w:p>
    <w:p w14:paraId="525A6E8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二、申请机构</w:t>
      </w:r>
    </w:p>
    <w:p w14:paraId="724F6F9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广西壮族自治区北海市人民政府。</w:t>
      </w:r>
    </w:p>
    <w:p w14:paraId="6C78A3F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三、产地范围</w:t>
      </w:r>
    </w:p>
    <w:p w14:paraId="6B36DF8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北海生蚝产地范围为广西壮族自治区北海市A1-8廉</w:t>
      </w:r>
      <w:proofErr w:type="gramStart"/>
      <w:r w:rsidRPr="005960DD">
        <w:rPr>
          <w:rFonts w:asciiTheme="minorEastAsia" w:eastAsiaTheme="minorEastAsia" w:hAnsiTheme="minorEastAsia" w:cs="宋体" w:hint="eastAsia"/>
          <w:color w:val="333333"/>
          <w:kern w:val="0"/>
          <w:sz w:val="28"/>
          <w:szCs w:val="28"/>
        </w:rPr>
        <w:t>州湾农渔业</w:t>
      </w:r>
      <w:proofErr w:type="gramEnd"/>
      <w:r w:rsidRPr="005960DD">
        <w:rPr>
          <w:rFonts w:asciiTheme="minorEastAsia" w:eastAsiaTheme="minorEastAsia" w:hAnsiTheme="minorEastAsia" w:cs="宋体" w:hint="eastAsia"/>
          <w:color w:val="333333"/>
          <w:kern w:val="0"/>
          <w:sz w:val="28"/>
          <w:szCs w:val="28"/>
        </w:rPr>
        <w:t>区、B1-8廉州湾西南部浅海农渔业区域。</w:t>
      </w:r>
    </w:p>
    <w:p w14:paraId="3329D25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四、质量要求</w:t>
      </w:r>
    </w:p>
    <w:p w14:paraId="667782D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（一） 品种。</w:t>
      </w:r>
    </w:p>
    <w:p w14:paraId="11E42CA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近江牡蛎。</w:t>
      </w:r>
    </w:p>
    <w:p w14:paraId="7991F0B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（二） 环境条件。</w:t>
      </w:r>
    </w:p>
    <w:p w14:paraId="6ECD55F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1．采苗环境条件：风浪较小，潮流畅通，有天然或人工养殖近江牡蛎的河口两侧滩涂或内湾，无污染源；底质包括有泥沙底、泥底、沙泥底和岩石底质；海水盐度3.87至19.61ppt，水温24至31℃。</w:t>
      </w:r>
    </w:p>
    <w:p w14:paraId="5668576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2．养殖环境条件：海水盐度15.27至24.36ppt，水温24至31℃。</w:t>
      </w:r>
    </w:p>
    <w:p w14:paraId="7BEEB0F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3．育肥环境条件：海湾上段或近河口，水温16至28℃为宜，海水盐度20.58至32.74ppt。</w:t>
      </w:r>
    </w:p>
    <w:p w14:paraId="0F07A85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（三） 养殖管理。</w:t>
      </w:r>
    </w:p>
    <w:p w14:paraId="33D18C23"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1．采苗：采苗时间4月至8月，采用伞形采苗法、“井”字形采苗法和垂下式采苗法进行天然采苗。</w:t>
      </w:r>
    </w:p>
    <w:p w14:paraId="08F9EA9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2．苗种：苗种在</w:t>
      </w:r>
      <w:proofErr w:type="gramStart"/>
      <w:r w:rsidRPr="005960DD">
        <w:rPr>
          <w:rFonts w:asciiTheme="minorEastAsia" w:eastAsiaTheme="minorEastAsia" w:hAnsiTheme="minorEastAsia" w:cs="宋体" w:hint="eastAsia"/>
          <w:color w:val="333333"/>
          <w:kern w:val="0"/>
          <w:sz w:val="28"/>
          <w:szCs w:val="28"/>
        </w:rPr>
        <w:t>采苗场</w:t>
      </w:r>
      <w:proofErr w:type="gramEnd"/>
      <w:r w:rsidRPr="005960DD">
        <w:rPr>
          <w:rFonts w:asciiTheme="minorEastAsia" w:eastAsiaTheme="minorEastAsia" w:hAnsiTheme="minorEastAsia" w:cs="宋体" w:hint="eastAsia"/>
          <w:color w:val="333333"/>
          <w:kern w:val="0"/>
          <w:sz w:val="28"/>
          <w:szCs w:val="28"/>
        </w:rPr>
        <w:t>培育3至6个月，</w:t>
      </w:r>
      <w:proofErr w:type="gramStart"/>
      <w:r w:rsidRPr="005960DD">
        <w:rPr>
          <w:rFonts w:asciiTheme="minorEastAsia" w:eastAsiaTheme="minorEastAsia" w:hAnsiTheme="minorEastAsia" w:cs="宋体" w:hint="eastAsia"/>
          <w:color w:val="333333"/>
          <w:kern w:val="0"/>
          <w:sz w:val="28"/>
          <w:szCs w:val="28"/>
        </w:rPr>
        <w:t>壳高达到</w:t>
      </w:r>
      <w:proofErr w:type="gramEnd"/>
      <w:r w:rsidRPr="005960DD">
        <w:rPr>
          <w:rFonts w:asciiTheme="minorEastAsia" w:eastAsiaTheme="minorEastAsia" w:hAnsiTheme="minorEastAsia" w:cs="宋体" w:hint="eastAsia"/>
          <w:color w:val="333333"/>
          <w:kern w:val="0"/>
          <w:sz w:val="28"/>
          <w:szCs w:val="28"/>
        </w:rPr>
        <w:t>5mm以上转移至养殖场。苗种密度2000粒/m2为宜，颜色以红褐色为主，平贴生长，</w:t>
      </w:r>
      <w:proofErr w:type="gramStart"/>
      <w:r w:rsidRPr="005960DD">
        <w:rPr>
          <w:rFonts w:asciiTheme="minorEastAsia" w:eastAsiaTheme="minorEastAsia" w:hAnsiTheme="minorEastAsia" w:cs="宋体" w:hint="eastAsia"/>
          <w:color w:val="333333"/>
          <w:kern w:val="0"/>
          <w:sz w:val="28"/>
          <w:szCs w:val="28"/>
        </w:rPr>
        <w:t>壳缘不</w:t>
      </w:r>
      <w:proofErr w:type="gramEnd"/>
      <w:r w:rsidRPr="005960DD">
        <w:rPr>
          <w:rFonts w:asciiTheme="minorEastAsia" w:eastAsiaTheme="minorEastAsia" w:hAnsiTheme="minorEastAsia" w:cs="宋体" w:hint="eastAsia"/>
          <w:color w:val="333333"/>
          <w:kern w:val="0"/>
          <w:sz w:val="28"/>
          <w:szCs w:val="28"/>
        </w:rPr>
        <w:t>翘起。</w:t>
      </w:r>
    </w:p>
    <w:p w14:paraId="76A96E7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3．养成：采用栅架式、浮筏式和</w:t>
      </w:r>
      <w:proofErr w:type="gramStart"/>
      <w:r w:rsidRPr="005960DD">
        <w:rPr>
          <w:rFonts w:asciiTheme="minorEastAsia" w:eastAsiaTheme="minorEastAsia" w:hAnsiTheme="minorEastAsia" w:cs="宋体" w:hint="eastAsia"/>
          <w:color w:val="333333"/>
          <w:kern w:val="0"/>
          <w:sz w:val="28"/>
          <w:szCs w:val="28"/>
        </w:rPr>
        <w:t>延绳</w:t>
      </w:r>
      <w:proofErr w:type="gramEnd"/>
      <w:r w:rsidRPr="005960DD">
        <w:rPr>
          <w:rFonts w:asciiTheme="minorEastAsia" w:eastAsiaTheme="minorEastAsia" w:hAnsiTheme="minorEastAsia" w:cs="宋体" w:hint="eastAsia"/>
          <w:color w:val="333333"/>
          <w:kern w:val="0"/>
          <w:sz w:val="28"/>
          <w:szCs w:val="28"/>
        </w:rPr>
        <w:t>式养成方法。</w:t>
      </w:r>
      <w:proofErr w:type="gramStart"/>
      <w:r w:rsidRPr="005960DD">
        <w:rPr>
          <w:rFonts w:asciiTheme="minorEastAsia" w:eastAsiaTheme="minorEastAsia" w:hAnsiTheme="minorEastAsia" w:cs="宋体" w:hint="eastAsia"/>
          <w:color w:val="333333"/>
          <w:kern w:val="0"/>
          <w:sz w:val="28"/>
          <w:szCs w:val="28"/>
        </w:rPr>
        <w:t>蛎</w:t>
      </w:r>
      <w:proofErr w:type="gramEnd"/>
      <w:r w:rsidRPr="005960DD">
        <w:rPr>
          <w:rFonts w:asciiTheme="minorEastAsia" w:eastAsiaTheme="minorEastAsia" w:hAnsiTheme="minorEastAsia" w:cs="宋体" w:hint="eastAsia"/>
          <w:color w:val="333333"/>
          <w:kern w:val="0"/>
          <w:sz w:val="28"/>
          <w:szCs w:val="28"/>
        </w:rPr>
        <w:t>苗培育12至18个月，</w:t>
      </w:r>
      <w:proofErr w:type="gramStart"/>
      <w:r w:rsidRPr="005960DD">
        <w:rPr>
          <w:rFonts w:asciiTheme="minorEastAsia" w:eastAsiaTheme="minorEastAsia" w:hAnsiTheme="minorEastAsia" w:cs="宋体" w:hint="eastAsia"/>
          <w:color w:val="333333"/>
          <w:kern w:val="0"/>
          <w:sz w:val="28"/>
          <w:szCs w:val="28"/>
        </w:rPr>
        <w:t>壳高</w:t>
      </w:r>
      <w:proofErr w:type="gramEnd"/>
      <w:r w:rsidRPr="005960DD">
        <w:rPr>
          <w:rFonts w:asciiTheme="minorEastAsia" w:eastAsiaTheme="minorEastAsia" w:hAnsiTheme="minorEastAsia" w:cs="宋体" w:hint="eastAsia"/>
          <w:color w:val="333333"/>
          <w:kern w:val="0"/>
          <w:sz w:val="28"/>
          <w:szCs w:val="28"/>
        </w:rPr>
        <w:t>8cm以上时转移育肥场育肥。</w:t>
      </w:r>
    </w:p>
    <w:p w14:paraId="5CFF62E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4．育肥：育肥时间为收获前的3至6个月。将牡蛎从附着器上剥下运至育肥场，壳顶</w:t>
      </w:r>
      <w:proofErr w:type="gramStart"/>
      <w:r w:rsidRPr="005960DD">
        <w:rPr>
          <w:rFonts w:asciiTheme="minorEastAsia" w:eastAsiaTheme="minorEastAsia" w:hAnsiTheme="minorEastAsia" w:cs="宋体" w:hint="eastAsia"/>
          <w:color w:val="333333"/>
          <w:kern w:val="0"/>
          <w:sz w:val="28"/>
          <w:szCs w:val="28"/>
        </w:rPr>
        <w:t>打孔穿</w:t>
      </w:r>
      <w:proofErr w:type="gramEnd"/>
      <w:r w:rsidRPr="005960DD">
        <w:rPr>
          <w:rFonts w:asciiTheme="minorEastAsia" w:eastAsiaTheme="minorEastAsia" w:hAnsiTheme="minorEastAsia" w:cs="宋体" w:hint="eastAsia"/>
          <w:color w:val="333333"/>
          <w:kern w:val="0"/>
          <w:sz w:val="28"/>
          <w:szCs w:val="28"/>
        </w:rPr>
        <w:t>成串或用水泥粘在绳上，吊养；育肥期间放养密度为养成期的三分之一。</w:t>
      </w:r>
    </w:p>
    <w:p w14:paraId="4C82476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5．</w:t>
      </w:r>
      <w:proofErr w:type="gramStart"/>
      <w:r w:rsidRPr="005960DD">
        <w:rPr>
          <w:rFonts w:asciiTheme="minorEastAsia" w:eastAsiaTheme="minorEastAsia" w:hAnsiTheme="minorEastAsia" w:cs="宋体" w:hint="eastAsia"/>
          <w:color w:val="333333"/>
          <w:kern w:val="0"/>
          <w:sz w:val="28"/>
          <w:szCs w:val="28"/>
        </w:rPr>
        <w:t>饵</w:t>
      </w:r>
      <w:proofErr w:type="gramEnd"/>
      <w:r w:rsidRPr="005960DD">
        <w:rPr>
          <w:rFonts w:asciiTheme="minorEastAsia" w:eastAsiaTheme="minorEastAsia" w:hAnsiTheme="minorEastAsia" w:cs="宋体" w:hint="eastAsia"/>
          <w:color w:val="333333"/>
          <w:kern w:val="0"/>
          <w:sz w:val="28"/>
          <w:szCs w:val="28"/>
        </w:rPr>
        <w:t>喂：产地范围内放养，</w:t>
      </w:r>
      <w:proofErr w:type="gramStart"/>
      <w:r w:rsidRPr="005960DD">
        <w:rPr>
          <w:rFonts w:asciiTheme="minorEastAsia" w:eastAsiaTheme="minorEastAsia" w:hAnsiTheme="minorEastAsia" w:cs="宋体" w:hint="eastAsia"/>
          <w:color w:val="333333"/>
          <w:kern w:val="0"/>
          <w:sz w:val="28"/>
          <w:szCs w:val="28"/>
        </w:rPr>
        <w:t>不</w:t>
      </w:r>
      <w:proofErr w:type="gramEnd"/>
      <w:r w:rsidRPr="005960DD">
        <w:rPr>
          <w:rFonts w:asciiTheme="minorEastAsia" w:eastAsiaTheme="minorEastAsia" w:hAnsiTheme="minorEastAsia" w:cs="宋体" w:hint="eastAsia"/>
          <w:color w:val="333333"/>
          <w:kern w:val="0"/>
          <w:sz w:val="28"/>
          <w:szCs w:val="28"/>
        </w:rPr>
        <w:t>投喂饲料，生蚝自行摄食海水中的天然饵料。</w:t>
      </w:r>
    </w:p>
    <w:p w14:paraId="3CFA348D"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（四） 收获。</w:t>
      </w:r>
    </w:p>
    <w:p w14:paraId="65BEE1E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养殖周期3年，9月份至翌年5月份、</w:t>
      </w:r>
      <w:proofErr w:type="gramStart"/>
      <w:r w:rsidRPr="005960DD">
        <w:rPr>
          <w:rFonts w:asciiTheme="minorEastAsia" w:eastAsiaTheme="minorEastAsia" w:hAnsiTheme="minorEastAsia" w:cs="宋体" w:hint="eastAsia"/>
          <w:color w:val="333333"/>
          <w:kern w:val="0"/>
          <w:sz w:val="28"/>
          <w:szCs w:val="28"/>
        </w:rPr>
        <w:t>壳高</w:t>
      </w:r>
      <w:proofErr w:type="gramEnd"/>
      <w:r w:rsidRPr="005960DD">
        <w:rPr>
          <w:rFonts w:asciiTheme="minorEastAsia" w:eastAsiaTheme="minorEastAsia" w:hAnsiTheme="minorEastAsia" w:cs="宋体" w:hint="eastAsia"/>
          <w:color w:val="333333"/>
          <w:kern w:val="0"/>
          <w:sz w:val="28"/>
          <w:szCs w:val="28"/>
        </w:rPr>
        <w:t>10cm以上收获。</w:t>
      </w:r>
    </w:p>
    <w:p w14:paraId="66ED759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（五） 特色质量。</w:t>
      </w:r>
    </w:p>
    <w:p w14:paraId="3EC4384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1．感官特色：外壳坚硬，</w:t>
      </w:r>
      <w:proofErr w:type="gramStart"/>
      <w:r w:rsidRPr="005960DD">
        <w:rPr>
          <w:rFonts w:asciiTheme="minorEastAsia" w:eastAsiaTheme="minorEastAsia" w:hAnsiTheme="minorEastAsia" w:cs="宋体" w:hint="eastAsia"/>
          <w:color w:val="333333"/>
          <w:kern w:val="0"/>
          <w:sz w:val="28"/>
          <w:szCs w:val="28"/>
        </w:rPr>
        <w:t>蛎</w:t>
      </w:r>
      <w:proofErr w:type="gramEnd"/>
      <w:r w:rsidRPr="005960DD">
        <w:rPr>
          <w:rFonts w:asciiTheme="minorEastAsia" w:eastAsiaTheme="minorEastAsia" w:hAnsiTheme="minorEastAsia" w:cs="宋体" w:hint="eastAsia"/>
          <w:color w:val="333333"/>
          <w:kern w:val="0"/>
          <w:sz w:val="28"/>
          <w:szCs w:val="28"/>
        </w:rPr>
        <w:t>体饱满或稍软，呈乳白色，体液澄清，有弹性，肥厚爽滑，滋味鲜香，有淡淡的海腥味。</w:t>
      </w:r>
    </w:p>
    <w:p w14:paraId="08AFFE9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2．理化指标：蛋白质≥6.9g/100g，钙≥75.0mg/100g，锌≥130.0mg/kg，牛磺酸≥500.0mg/100g。</w:t>
      </w:r>
    </w:p>
    <w:p w14:paraId="62C7D2C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五、专用标志使用</w:t>
      </w:r>
    </w:p>
    <w:p w14:paraId="26EE2544"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北海生蚝产地范围内的生产者，可向广西壮族自治区北海市</w:t>
      </w:r>
    </w:p>
    <w:p w14:paraId="191856A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原产地地理标志行政部门提出使用“地理标志产品专用标志”的申请，经广西壮族自治区原产地地理标志行政部门审核，报国家知识产权局核准后予以公告。北海生蚝的检测机构由广西壮族自治区原产地地理标志行政部门在符合资质要求的检测机构中选定。</w:t>
      </w:r>
    </w:p>
    <w:p w14:paraId="55C214C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kern w:val="0"/>
          <w:sz w:val="28"/>
          <w:szCs w:val="28"/>
        </w:rPr>
        <w:lastRenderedPageBreak/>
        <w:br/>
      </w:r>
    </w:p>
    <w:p w14:paraId="11A4A9C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kern w:val="0"/>
          <w:sz w:val="28"/>
          <w:szCs w:val="28"/>
        </w:rPr>
        <w:br/>
      </w:r>
    </w:p>
    <w:p w14:paraId="7513198D" w14:textId="77777777" w:rsidR="005960DD" w:rsidRPr="005960DD" w:rsidRDefault="005960DD" w:rsidP="005960DD">
      <w:pPr>
        <w:widowControl/>
        <w:shd w:val="clear" w:color="auto" w:fill="FFFFFF"/>
        <w:spacing w:after="300" w:line="360" w:lineRule="atLeast"/>
        <w:ind w:firstLine="480"/>
        <w:jc w:val="center"/>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灌阳红薯粉地理标志产品保护要求</w:t>
      </w:r>
    </w:p>
    <w:p w14:paraId="78C82EA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一、地理标志产品名称</w:t>
      </w:r>
    </w:p>
    <w:p w14:paraId="32B1D2C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灌阳红薯粉。</w:t>
      </w:r>
    </w:p>
    <w:p w14:paraId="6AF09CC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二、申请机构</w:t>
      </w:r>
    </w:p>
    <w:p w14:paraId="2BBB2867"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广西壮族自治区灌阳县人民政府。</w:t>
      </w:r>
    </w:p>
    <w:p w14:paraId="4609D48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三、产地范围</w:t>
      </w:r>
    </w:p>
    <w:p w14:paraId="022C1CF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灌阳红薯粉产地范围为广西壮族自治区灌阳县新街镇、黄关镇、灌阳镇、新圩镇、文市镇、水车乡、洞井瑶族乡、观音阁乡、西山瑶族乡共9个乡镇现辖行政区。</w:t>
      </w:r>
    </w:p>
    <w:p w14:paraId="715FC6E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四、质量要求</w:t>
      </w:r>
    </w:p>
    <w:p w14:paraId="025DAAD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（一） 原辅料要求。</w:t>
      </w:r>
    </w:p>
    <w:p w14:paraId="5E6ECEE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1．红薯：产地范围内生产的优质红薯，淀粉含量20至25%。</w:t>
      </w:r>
    </w:p>
    <w:p w14:paraId="5C03FF2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2．水：保护范围内的地下水，水质符合国家饮用水相关标准要求。</w:t>
      </w:r>
    </w:p>
    <w:p w14:paraId="20609BD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（二） 生产工艺。</w:t>
      </w:r>
    </w:p>
    <w:p w14:paraId="35466530"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1．工艺流程：</w:t>
      </w:r>
    </w:p>
    <w:p w14:paraId="68A4A81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（1）磨粉：选薯→清洗→磨浆→过滤→沉淀去杂→干燥淀粉。</w:t>
      </w:r>
    </w:p>
    <w:p w14:paraId="0FD28442"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（2）打粉：打浆糊→漏粉→熟化→冷却→</w:t>
      </w:r>
      <w:proofErr w:type="gramStart"/>
      <w:r w:rsidRPr="005960DD">
        <w:rPr>
          <w:rFonts w:asciiTheme="minorEastAsia" w:eastAsiaTheme="minorEastAsia" w:hAnsiTheme="minorEastAsia" w:cs="宋体" w:hint="eastAsia"/>
          <w:color w:val="333333"/>
          <w:kern w:val="0"/>
          <w:sz w:val="28"/>
          <w:szCs w:val="28"/>
        </w:rPr>
        <w:t>搓粉</w:t>
      </w:r>
      <w:proofErr w:type="gramEnd"/>
      <w:r w:rsidRPr="005960DD">
        <w:rPr>
          <w:rFonts w:asciiTheme="minorEastAsia" w:eastAsiaTheme="minorEastAsia" w:hAnsiTheme="minorEastAsia" w:cs="宋体" w:hint="eastAsia"/>
          <w:color w:val="333333"/>
          <w:kern w:val="0"/>
          <w:sz w:val="28"/>
          <w:szCs w:val="28"/>
        </w:rPr>
        <w:t>→晒丝。</w:t>
      </w:r>
    </w:p>
    <w:p w14:paraId="1A28870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2．加工要点：</w:t>
      </w:r>
    </w:p>
    <w:p w14:paraId="1FD11A72"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（1）磨浆取粉：将清洗好的红薯粉碎磨浆，用100目的网筛过滤2次，沉淀45至50h。</w:t>
      </w:r>
    </w:p>
    <w:p w14:paraId="33F04767"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（2）干燥淀粉：</w:t>
      </w:r>
      <w:proofErr w:type="gramStart"/>
      <w:r w:rsidRPr="005960DD">
        <w:rPr>
          <w:rFonts w:asciiTheme="minorEastAsia" w:eastAsiaTheme="minorEastAsia" w:hAnsiTheme="minorEastAsia" w:cs="宋体" w:hint="eastAsia"/>
          <w:color w:val="333333"/>
          <w:kern w:val="0"/>
          <w:sz w:val="28"/>
          <w:szCs w:val="28"/>
        </w:rPr>
        <w:t>干燥至</w:t>
      </w:r>
      <w:proofErr w:type="gramEnd"/>
      <w:r w:rsidRPr="005960DD">
        <w:rPr>
          <w:rFonts w:asciiTheme="minorEastAsia" w:eastAsiaTheme="minorEastAsia" w:hAnsiTheme="minorEastAsia" w:cs="宋体" w:hint="eastAsia"/>
          <w:color w:val="333333"/>
          <w:kern w:val="0"/>
          <w:sz w:val="28"/>
          <w:szCs w:val="28"/>
        </w:rPr>
        <w:t>水分低于15%。</w:t>
      </w:r>
    </w:p>
    <w:p w14:paraId="23F018E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（3）打浆糊：取淀粉根据重量倒入适量清水，搅拌和成粉团，将粉团放入陶缸，加水加红薯淀粉，用手揉搓和匀，</w:t>
      </w:r>
      <w:proofErr w:type="gramStart"/>
      <w:r w:rsidRPr="005960DD">
        <w:rPr>
          <w:rFonts w:asciiTheme="minorEastAsia" w:eastAsiaTheme="minorEastAsia" w:hAnsiTheme="minorEastAsia" w:cs="宋体" w:hint="eastAsia"/>
          <w:color w:val="333333"/>
          <w:kern w:val="0"/>
          <w:sz w:val="28"/>
          <w:szCs w:val="28"/>
        </w:rPr>
        <w:t>直至糊</w:t>
      </w:r>
      <w:proofErr w:type="gramEnd"/>
      <w:r w:rsidRPr="005960DD">
        <w:rPr>
          <w:rFonts w:asciiTheme="minorEastAsia" w:eastAsiaTheme="minorEastAsia" w:hAnsiTheme="minorEastAsia" w:cs="宋体" w:hint="eastAsia"/>
          <w:color w:val="333333"/>
          <w:kern w:val="0"/>
          <w:sz w:val="28"/>
          <w:szCs w:val="28"/>
        </w:rPr>
        <w:t>化。</w:t>
      </w:r>
    </w:p>
    <w:p w14:paraId="4CF831A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（4）漏粉：糊化淀粉通过模具漏入沸水锅中，丝条沉人锅底再浮出水面时，即可定型出锅。</w:t>
      </w:r>
    </w:p>
    <w:p w14:paraId="6894D3E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（5）晒丝：定型后的粉丝在背风向阳处自然晒干，至水分低于15%。</w:t>
      </w:r>
    </w:p>
    <w:p w14:paraId="30929D7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（三） 特色质量。</w:t>
      </w:r>
    </w:p>
    <w:p w14:paraId="03AF8F7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1．感官特色：产品粗细均匀，有光泽，弹性好，久煮不烂，口感爽滑。</w:t>
      </w:r>
    </w:p>
    <w:p w14:paraId="011F624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2．理化指标：淀粉≥75.0g/100g，水分≤15.0g/100g，灰分≤0.4g/100g，耐煮时间≥16min。</w:t>
      </w:r>
    </w:p>
    <w:p w14:paraId="2C0B2C4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五、专用标志使用</w:t>
      </w:r>
    </w:p>
    <w:p w14:paraId="43AE160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灌阳红薯粉产地范围内的生产者，可向广西壮族自治区灌阳县原产地地理标志行政部门提出使用“地理标志产品专用标志”的申请，经广西壮族自治区原产地地理标志行政部门审核，报国家知识产权局核准后予以公告。灌阳红薯粉的检测机构由广西壮族自治区原产地地理标志行政部门在符合资质要求的检测机构中选定。</w:t>
      </w:r>
    </w:p>
    <w:p w14:paraId="0890E4E7"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kern w:val="0"/>
          <w:sz w:val="28"/>
          <w:szCs w:val="28"/>
        </w:rPr>
        <w:br/>
      </w:r>
    </w:p>
    <w:p w14:paraId="39AA2A91" w14:textId="77777777" w:rsidR="005960DD" w:rsidRPr="005960DD" w:rsidRDefault="005960DD" w:rsidP="005960DD">
      <w:pPr>
        <w:widowControl/>
        <w:shd w:val="clear" w:color="auto" w:fill="FFFFFF"/>
        <w:spacing w:after="300" w:line="360" w:lineRule="atLeast"/>
        <w:ind w:firstLine="480"/>
        <w:jc w:val="center"/>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鲁比葡萄地理标志产品保护要求</w:t>
      </w:r>
    </w:p>
    <w:p w14:paraId="502FBC70"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一、地理标志产品名称</w:t>
      </w:r>
    </w:p>
    <w:p w14:paraId="525D04A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鲁比葡萄。</w:t>
      </w:r>
    </w:p>
    <w:p w14:paraId="55877C90"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二、申请机构</w:t>
      </w:r>
    </w:p>
    <w:p w14:paraId="49C2859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广西壮族自治区柳江县人民政府。</w:t>
      </w:r>
    </w:p>
    <w:p w14:paraId="468CC80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lastRenderedPageBreak/>
        <w:t>三、产地范围</w:t>
      </w:r>
    </w:p>
    <w:p w14:paraId="21E389C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鲁比葡萄产地范围为广西壮族自治区柳江县成团镇现辖行政区域。</w:t>
      </w:r>
    </w:p>
    <w:p w14:paraId="31290563"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四、质量要求</w:t>
      </w:r>
    </w:p>
    <w:p w14:paraId="0DC070F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（一） 品种。</w:t>
      </w:r>
    </w:p>
    <w:p w14:paraId="2ABBABC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巨峰。</w:t>
      </w:r>
    </w:p>
    <w:p w14:paraId="7CBA7DA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（二） 立地条件。</w:t>
      </w:r>
    </w:p>
    <w:p w14:paraId="197494D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选择土质疏松、肥沃，土层深1m以上的砂页岩红壤、红壤、红黄壤，土壤pH值6.0至7.5。</w:t>
      </w:r>
    </w:p>
    <w:p w14:paraId="287ED61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（三） 栽培管理。</w:t>
      </w:r>
    </w:p>
    <w:p w14:paraId="24E83654"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1．苗木选育：从无病虫健康果园中选取结果性状好、品质优良植株的一年生</w:t>
      </w:r>
      <w:proofErr w:type="gramStart"/>
      <w:r w:rsidRPr="005960DD">
        <w:rPr>
          <w:rFonts w:asciiTheme="minorEastAsia" w:eastAsiaTheme="minorEastAsia" w:hAnsiTheme="minorEastAsia" w:cs="宋体" w:hint="eastAsia"/>
          <w:color w:val="333333"/>
          <w:kern w:val="0"/>
          <w:sz w:val="28"/>
          <w:szCs w:val="28"/>
        </w:rPr>
        <w:t>粗状枝作为</w:t>
      </w:r>
      <w:proofErr w:type="gramEnd"/>
      <w:r w:rsidRPr="005960DD">
        <w:rPr>
          <w:rFonts w:asciiTheme="minorEastAsia" w:eastAsiaTheme="minorEastAsia" w:hAnsiTheme="minorEastAsia" w:cs="宋体" w:hint="eastAsia"/>
          <w:color w:val="333333"/>
          <w:kern w:val="0"/>
          <w:sz w:val="28"/>
          <w:szCs w:val="28"/>
        </w:rPr>
        <w:t>插条。</w:t>
      </w:r>
    </w:p>
    <w:p w14:paraId="7B7905A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2．栽植：春季萌芽前，南北行向定植。栽植密度每667m2（亩）300株以下，采用</w:t>
      </w:r>
      <w:proofErr w:type="gramStart"/>
      <w:r w:rsidRPr="005960DD">
        <w:rPr>
          <w:rFonts w:asciiTheme="minorEastAsia" w:eastAsiaTheme="minorEastAsia" w:hAnsiTheme="minorEastAsia" w:cs="宋体" w:hint="eastAsia"/>
          <w:color w:val="333333"/>
          <w:kern w:val="0"/>
          <w:sz w:val="28"/>
          <w:szCs w:val="28"/>
        </w:rPr>
        <w:t>单壁篱</w:t>
      </w:r>
      <w:proofErr w:type="gramEnd"/>
      <w:r w:rsidRPr="005960DD">
        <w:rPr>
          <w:rFonts w:asciiTheme="minorEastAsia" w:eastAsiaTheme="minorEastAsia" w:hAnsiTheme="minorEastAsia" w:cs="宋体" w:hint="eastAsia"/>
          <w:color w:val="333333"/>
          <w:kern w:val="0"/>
          <w:sz w:val="28"/>
          <w:szCs w:val="28"/>
        </w:rPr>
        <w:t>架、</w:t>
      </w:r>
      <w:proofErr w:type="gramStart"/>
      <w:r w:rsidRPr="005960DD">
        <w:rPr>
          <w:rFonts w:asciiTheme="minorEastAsia" w:eastAsiaTheme="minorEastAsia" w:hAnsiTheme="minorEastAsia" w:cs="宋体" w:hint="eastAsia"/>
          <w:color w:val="333333"/>
          <w:kern w:val="0"/>
          <w:sz w:val="28"/>
          <w:szCs w:val="28"/>
        </w:rPr>
        <w:t>双壁篱架</w:t>
      </w:r>
      <w:proofErr w:type="gramEnd"/>
      <w:r w:rsidRPr="005960DD">
        <w:rPr>
          <w:rFonts w:asciiTheme="minorEastAsia" w:eastAsiaTheme="minorEastAsia" w:hAnsiTheme="minorEastAsia" w:cs="宋体" w:hint="eastAsia"/>
          <w:color w:val="333333"/>
          <w:kern w:val="0"/>
          <w:sz w:val="28"/>
          <w:szCs w:val="28"/>
        </w:rPr>
        <w:t>、V型架、飞鸟架、平棚架栽培。</w:t>
      </w:r>
    </w:p>
    <w:p w14:paraId="6CDB19BB"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3．施肥：施足基肥，适当追肥。</w:t>
      </w:r>
    </w:p>
    <w:p w14:paraId="2C77062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4．整形修剪：冬剪1月进行；</w:t>
      </w:r>
      <w:proofErr w:type="gramStart"/>
      <w:r w:rsidRPr="005960DD">
        <w:rPr>
          <w:rFonts w:asciiTheme="minorEastAsia" w:eastAsiaTheme="minorEastAsia" w:hAnsiTheme="minorEastAsia" w:cs="宋体" w:hint="eastAsia"/>
          <w:color w:val="333333"/>
          <w:kern w:val="0"/>
          <w:sz w:val="28"/>
          <w:szCs w:val="28"/>
        </w:rPr>
        <w:t>秋剪8月</w:t>
      </w:r>
      <w:proofErr w:type="gramEnd"/>
      <w:r w:rsidRPr="005960DD">
        <w:rPr>
          <w:rFonts w:asciiTheme="minorEastAsia" w:eastAsiaTheme="minorEastAsia" w:hAnsiTheme="minorEastAsia" w:cs="宋体" w:hint="eastAsia"/>
          <w:color w:val="333333"/>
          <w:kern w:val="0"/>
          <w:sz w:val="28"/>
          <w:szCs w:val="28"/>
        </w:rPr>
        <w:t>上中旬进行。</w:t>
      </w:r>
    </w:p>
    <w:p w14:paraId="6D3403A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5．采收：夏果采收期为6月下旬至7月下旬；冬果采收期为12月上旬至翌年1月上旬。</w:t>
      </w:r>
    </w:p>
    <w:p w14:paraId="7F7DC0D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（四） 特色质量。</w:t>
      </w:r>
    </w:p>
    <w:p w14:paraId="165BCC8D"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1．感官特色：</w:t>
      </w:r>
    </w:p>
    <w:p w14:paraId="5AC30BF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（1）夏果：果穗颗粒中等，皮紫红色，着色均匀，果粉细密，果穗结球性好。</w:t>
      </w:r>
    </w:p>
    <w:p w14:paraId="07AF25A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（2）冬果：果穗颗粒偏小，</w:t>
      </w:r>
      <w:proofErr w:type="gramStart"/>
      <w:r w:rsidRPr="005960DD">
        <w:rPr>
          <w:rFonts w:asciiTheme="minorEastAsia" w:eastAsiaTheme="minorEastAsia" w:hAnsiTheme="minorEastAsia" w:cs="宋体" w:hint="eastAsia"/>
          <w:color w:val="333333"/>
          <w:kern w:val="0"/>
          <w:sz w:val="28"/>
          <w:szCs w:val="28"/>
        </w:rPr>
        <w:t>皮深紫色</w:t>
      </w:r>
      <w:proofErr w:type="gramEnd"/>
      <w:r w:rsidRPr="005960DD">
        <w:rPr>
          <w:rFonts w:asciiTheme="minorEastAsia" w:eastAsiaTheme="minorEastAsia" w:hAnsiTheme="minorEastAsia" w:cs="宋体" w:hint="eastAsia"/>
          <w:color w:val="333333"/>
          <w:kern w:val="0"/>
          <w:sz w:val="28"/>
          <w:szCs w:val="28"/>
        </w:rPr>
        <w:t>，着色均匀，果粉浓厚，果穗结球性好。</w:t>
      </w:r>
    </w:p>
    <w:p w14:paraId="6543409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2．理化指标：</w:t>
      </w:r>
    </w:p>
    <w:p w14:paraId="6012D0E7"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（1）夏果：穗重≥350g，平均单粒重≥9.0g，果粒着色率≥60%，可溶性固形物≥15.0%，总酸量≤0.65g/100g，</w:t>
      </w:r>
      <w:proofErr w:type="gramStart"/>
      <w:r w:rsidRPr="005960DD">
        <w:rPr>
          <w:rFonts w:asciiTheme="minorEastAsia" w:eastAsiaTheme="minorEastAsia" w:hAnsiTheme="minorEastAsia" w:cs="宋体" w:hint="eastAsia"/>
          <w:color w:val="333333"/>
          <w:kern w:val="0"/>
          <w:sz w:val="28"/>
          <w:szCs w:val="28"/>
        </w:rPr>
        <w:t>固酸比</w:t>
      </w:r>
      <w:proofErr w:type="gramEnd"/>
      <w:r w:rsidRPr="005960DD">
        <w:rPr>
          <w:rFonts w:asciiTheme="minorEastAsia" w:eastAsiaTheme="minorEastAsia" w:hAnsiTheme="minorEastAsia" w:cs="宋体" w:hint="eastAsia"/>
          <w:color w:val="333333"/>
          <w:kern w:val="0"/>
          <w:sz w:val="28"/>
          <w:szCs w:val="28"/>
        </w:rPr>
        <w:t>≥23。</w:t>
      </w:r>
    </w:p>
    <w:p w14:paraId="4CE5102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（2）冬果：穗重≥200g，平均单粒重≥7.5g，果粒着色率≥70%，可溶性固形物≥17.5%，总酸量≤0.95g/100g，</w:t>
      </w:r>
      <w:proofErr w:type="gramStart"/>
      <w:r w:rsidRPr="005960DD">
        <w:rPr>
          <w:rFonts w:asciiTheme="minorEastAsia" w:eastAsiaTheme="minorEastAsia" w:hAnsiTheme="minorEastAsia" w:cs="宋体" w:hint="eastAsia"/>
          <w:color w:val="333333"/>
          <w:kern w:val="0"/>
          <w:sz w:val="28"/>
          <w:szCs w:val="28"/>
        </w:rPr>
        <w:t>固酸比</w:t>
      </w:r>
      <w:proofErr w:type="gramEnd"/>
      <w:r w:rsidRPr="005960DD">
        <w:rPr>
          <w:rFonts w:asciiTheme="minorEastAsia" w:eastAsiaTheme="minorEastAsia" w:hAnsiTheme="minorEastAsia" w:cs="宋体" w:hint="eastAsia"/>
          <w:color w:val="333333"/>
          <w:kern w:val="0"/>
          <w:sz w:val="28"/>
          <w:szCs w:val="28"/>
        </w:rPr>
        <w:t>≥18。</w:t>
      </w:r>
    </w:p>
    <w:p w14:paraId="0AA960AB"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五、专用标志使用</w:t>
      </w:r>
    </w:p>
    <w:p w14:paraId="1EEE31F3"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鲁比葡萄产地范围内的生产者，可向广西壮族自治区柳江县原产地地理标志行政部门提出使用“地理标志产品专用标志”的申请，经广西壮族自治区原产地地理标志行政部门审核，报国家知识产权局核</w:t>
      </w:r>
      <w:r w:rsidRPr="005960DD">
        <w:rPr>
          <w:rFonts w:asciiTheme="minorEastAsia" w:eastAsiaTheme="minorEastAsia" w:hAnsiTheme="minorEastAsia" w:cs="宋体" w:hint="eastAsia"/>
          <w:color w:val="333333"/>
          <w:kern w:val="0"/>
          <w:sz w:val="28"/>
          <w:szCs w:val="28"/>
        </w:rPr>
        <w:lastRenderedPageBreak/>
        <w:t>准后予以公告。鲁比葡萄的检测机构由广西壮族自治区原产地地理标志行政部门在符合资质要求的检测机构中选定。</w:t>
      </w:r>
    </w:p>
    <w:p w14:paraId="32FF091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kern w:val="0"/>
          <w:sz w:val="28"/>
          <w:szCs w:val="28"/>
        </w:rPr>
        <w:br/>
      </w:r>
    </w:p>
    <w:p w14:paraId="7D0CEB68" w14:textId="77777777" w:rsidR="005960DD" w:rsidRPr="005960DD" w:rsidRDefault="005960DD" w:rsidP="005960DD">
      <w:pPr>
        <w:widowControl/>
        <w:shd w:val="clear" w:color="auto" w:fill="FFFFFF"/>
        <w:spacing w:after="300" w:line="360" w:lineRule="atLeast"/>
        <w:ind w:firstLine="480"/>
        <w:jc w:val="center"/>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回龙藠头地理标志产品保护要求</w:t>
      </w:r>
    </w:p>
    <w:p w14:paraId="73AFE120"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一、地理标志产品名称</w:t>
      </w:r>
    </w:p>
    <w:p w14:paraId="3D5C7BA4"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回龙藠头。</w:t>
      </w:r>
    </w:p>
    <w:p w14:paraId="20001587"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二、申请机构</w:t>
      </w:r>
    </w:p>
    <w:p w14:paraId="3E46927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贵州省兴仁县人民政府。</w:t>
      </w:r>
    </w:p>
    <w:p w14:paraId="346CCDF2"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三、产地范围</w:t>
      </w:r>
    </w:p>
    <w:p w14:paraId="4D258F0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回龙藠头产地范围为贵州省兴仁县回龙镇、马马崖镇、波阳镇、大山镇、巴铃镇、</w:t>
      </w:r>
      <w:proofErr w:type="gramStart"/>
      <w:r w:rsidRPr="005960DD">
        <w:rPr>
          <w:rFonts w:asciiTheme="minorEastAsia" w:eastAsiaTheme="minorEastAsia" w:hAnsiTheme="minorEastAsia" w:cs="宋体" w:hint="eastAsia"/>
          <w:color w:val="333333"/>
          <w:kern w:val="0"/>
          <w:sz w:val="28"/>
          <w:szCs w:val="28"/>
        </w:rPr>
        <w:t>屯脚镇</w:t>
      </w:r>
      <w:proofErr w:type="gramEnd"/>
      <w:r w:rsidRPr="005960DD">
        <w:rPr>
          <w:rFonts w:asciiTheme="minorEastAsia" w:eastAsiaTheme="minorEastAsia" w:hAnsiTheme="minorEastAsia" w:cs="宋体" w:hint="eastAsia"/>
          <w:color w:val="333333"/>
          <w:kern w:val="0"/>
          <w:sz w:val="28"/>
          <w:szCs w:val="28"/>
        </w:rPr>
        <w:t>、百德镇共7个乡镇现辖行政区域。</w:t>
      </w:r>
    </w:p>
    <w:p w14:paraId="34ED291B"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四、质量要求</w:t>
      </w:r>
    </w:p>
    <w:p w14:paraId="094ECCAD"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（一）品种。</w:t>
      </w:r>
    </w:p>
    <w:p w14:paraId="2F0EB07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大叶藠。</w:t>
      </w:r>
    </w:p>
    <w:p w14:paraId="61956242"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（二）立地条件。</w:t>
      </w:r>
    </w:p>
    <w:p w14:paraId="3AE7565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在保护区范围内海拔700至1300m的壤土、砂壤土，土层厚度≥15cm，pH值5.0至7.0，有机质含量≥1.0%，坡度≤25°。</w:t>
      </w:r>
    </w:p>
    <w:p w14:paraId="57E7412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（三）栽培管理。</w:t>
      </w:r>
    </w:p>
    <w:p w14:paraId="5DBC872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1．选种：选择抗病、优质、丰产、抗逆性强、适应本地种植、商品性好的大叶藠品种，种</w:t>
      </w:r>
      <w:proofErr w:type="gramStart"/>
      <w:r w:rsidRPr="005960DD">
        <w:rPr>
          <w:rFonts w:asciiTheme="minorEastAsia" w:eastAsiaTheme="minorEastAsia" w:hAnsiTheme="minorEastAsia" w:cs="宋体" w:hint="eastAsia"/>
          <w:color w:val="333333"/>
          <w:kern w:val="0"/>
          <w:sz w:val="28"/>
          <w:szCs w:val="28"/>
        </w:rPr>
        <w:t>茎大小</w:t>
      </w:r>
      <w:proofErr w:type="gramEnd"/>
      <w:r w:rsidRPr="005960DD">
        <w:rPr>
          <w:rFonts w:asciiTheme="minorEastAsia" w:eastAsiaTheme="minorEastAsia" w:hAnsiTheme="minorEastAsia" w:cs="宋体" w:hint="eastAsia"/>
          <w:color w:val="333333"/>
          <w:kern w:val="0"/>
          <w:sz w:val="28"/>
          <w:szCs w:val="28"/>
        </w:rPr>
        <w:t>为直径1.5至2.0cm的新鲜鳞茎。</w:t>
      </w:r>
      <w:proofErr w:type="gramStart"/>
      <w:r w:rsidRPr="005960DD">
        <w:rPr>
          <w:rFonts w:asciiTheme="minorEastAsia" w:eastAsiaTheme="minorEastAsia" w:hAnsiTheme="minorEastAsia" w:cs="宋体" w:hint="eastAsia"/>
          <w:color w:val="333333"/>
          <w:kern w:val="0"/>
          <w:sz w:val="28"/>
          <w:szCs w:val="28"/>
        </w:rPr>
        <w:t>茎种要求</w:t>
      </w:r>
      <w:proofErr w:type="gramEnd"/>
      <w:r w:rsidRPr="005960DD">
        <w:rPr>
          <w:rFonts w:asciiTheme="minorEastAsia" w:eastAsiaTheme="minorEastAsia" w:hAnsiTheme="minorEastAsia" w:cs="宋体" w:hint="eastAsia"/>
          <w:color w:val="333333"/>
          <w:kern w:val="0"/>
          <w:sz w:val="28"/>
          <w:szCs w:val="28"/>
        </w:rPr>
        <w:t>无病虫、无伤口、无烂根的鳞茎。</w:t>
      </w:r>
    </w:p>
    <w:p w14:paraId="2499F6A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2．播种：8月底至9月下旬，每公顷用种量3000至3500kg，行距25至28cm、株距12至13cm。</w:t>
      </w:r>
    </w:p>
    <w:p w14:paraId="419743F2"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3．施肥管理：前期施足底肥，中期及时追肥，施腐熟农家肥≥25t/公顷。</w:t>
      </w:r>
    </w:p>
    <w:p w14:paraId="6316835D"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４．采收：6月上旬至9月中旬，采收藠头先拆</w:t>
      </w:r>
      <w:proofErr w:type="gramStart"/>
      <w:r w:rsidRPr="005960DD">
        <w:rPr>
          <w:rFonts w:asciiTheme="minorEastAsia" w:eastAsiaTheme="minorEastAsia" w:hAnsiTheme="minorEastAsia" w:cs="宋体" w:hint="eastAsia"/>
          <w:color w:val="333333"/>
          <w:kern w:val="0"/>
          <w:sz w:val="28"/>
          <w:szCs w:val="28"/>
        </w:rPr>
        <w:t>蔸刈删</w:t>
      </w:r>
      <w:proofErr w:type="gramEnd"/>
      <w:r w:rsidRPr="005960DD">
        <w:rPr>
          <w:rFonts w:asciiTheme="minorEastAsia" w:eastAsiaTheme="minorEastAsia" w:hAnsiTheme="minorEastAsia" w:cs="宋体" w:hint="eastAsia"/>
          <w:color w:val="333333"/>
          <w:kern w:val="0"/>
          <w:sz w:val="28"/>
          <w:szCs w:val="28"/>
        </w:rPr>
        <w:t>枯叶和修剪适量残根，按无须不伤肉，柄长2至3cm，无青头烂个，无机械损伤。</w:t>
      </w:r>
    </w:p>
    <w:p w14:paraId="71BA6890"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（四）加工。</w:t>
      </w:r>
    </w:p>
    <w:p w14:paraId="174A5E17"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1．主要辅料：当地青花椒、小黄姜、线</w:t>
      </w:r>
      <w:proofErr w:type="gramStart"/>
      <w:r w:rsidRPr="005960DD">
        <w:rPr>
          <w:rFonts w:asciiTheme="minorEastAsia" w:eastAsiaTheme="minorEastAsia" w:hAnsiTheme="minorEastAsia" w:cs="宋体" w:hint="eastAsia"/>
          <w:color w:val="333333"/>
          <w:kern w:val="0"/>
          <w:sz w:val="28"/>
          <w:szCs w:val="28"/>
        </w:rPr>
        <w:t>椒</w:t>
      </w:r>
      <w:proofErr w:type="gramEnd"/>
      <w:r w:rsidRPr="005960DD">
        <w:rPr>
          <w:rFonts w:asciiTheme="minorEastAsia" w:eastAsiaTheme="minorEastAsia" w:hAnsiTheme="minorEastAsia" w:cs="宋体" w:hint="eastAsia"/>
          <w:color w:val="333333"/>
          <w:kern w:val="0"/>
          <w:sz w:val="28"/>
          <w:szCs w:val="28"/>
        </w:rPr>
        <w:t>，清洗后无异味。</w:t>
      </w:r>
    </w:p>
    <w:p w14:paraId="1B0862E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2．生产用水：产地范围地下水与山泉水，水质符合国家生活饮用水相关规定。</w:t>
      </w:r>
    </w:p>
    <w:p w14:paraId="2BC7543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3．加工工艺：</w:t>
      </w:r>
    </w:p>
    <w:p w14:paraId="18F6BE70"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（1）藠头（甜酸味）：鲜藠头→清洗→腌制发酵→修剪切片→去皮→脱盐清洗→加辅料二次发酵→杀菌→包装。</w:t>
      </w:r>
    </w:p>
    <w:p w14:paraId="4CF49D3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（2）藠头（香辣味）：鲜藠头→清洗→腌制发酵→修剪切片→去皮→脱盐清洗→加辅料炒制→杀菌→包装。</w:t>
      </w:r>
    </w:p>
    <w:p w14:paraId="5F40083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4．加工要点：</w:t>
      </w:r>
    </w:p>
    <w:p w14:paraId="3689146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（1）鲜藠头：选用肉质肥嫩的本地大叶藠。</w:t>
      </w:r>
    </w:p>
    <w:p w14:paraId="43DFAF9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（2）清洗：采收的鲜藠头须在8h内筛选清洗，剪掉须根，切头去尾，然后用清水清洗，清洗</w:t>
      </w:r>
      <w:proofErr w:type="gramStart"/>
      <w:r w:rsidRPr="005960DD">
        <w:rPr>
          <w:rFonts w:asciiTheme="minorEastAsia" w:eastAsiaTheme="minorEastAsia" w:hAnsiTheme="minorEastAsia" w:cs="宋体" w:hint="eastAsia"/>
          <w:color w:val="333333"/>
          <w:kern w:val="0"/>
          <w:sz w:val="28"/>
          <w:szCs w:val="28"/>
        </w:rPr>
        <w:t>凉干</w:t>
      </w:r>
      <w:proofErr w:type="gramEnd"/>
      <w:r w:rsidRPr="005960DD">
        <w:rPr>
          <w:rFonts w:asciiTheme="minorEastAsia" w:eastAsiaTheme="minorEastAsia" w:hAnsiTheme="minorEastAsia" w:cs="宋体" w:hint="eastAsia"/>
          <w:color w:val="333333"/>
          <w:kern w:val="0"/>
          <w:sz w:val="28"/>
          <w:szCs w:val="28"/>
        </w:rPr>
        <w:t>后即时装坛腌制。</w:t>
      </w:r>
    </w:p>
    <w:p w14:paraId="77612D3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（3）腌制发酵：腌制用水为当地岩溶洞水（软水），腌制盐度至15.0%，发酵温度控制在20至35℃，时间70至90d。</w:t>
      </w:r>
    </w:p>
    <w:p w14:paraId="660FA71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（4）脱盐清洗：脱盐清洗至盐度≤3.0%。</w:t>
      </w:r>
    </w:p>
    <w:p w14:paraId="018AD62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（5）加辅料二次发酵：脱盐清洗加入白糖等辅料，搅拌均</w:t>
      </w:r>
    </w:p>
    <w:p w14:paraId="464789F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匀，发酵3至5d，温度控制在20至35℃。</w:t>
      </w:r>
    </w:p>
    <w:p w14:paraId="418487B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（6）加辅料炒制：所有的辅料来源于本地种植，辅料为青花椒、小黄姜、线</w:t>
      </w:r>
      <w:proofErr w:type="gramStart"/>
      <w:r w:rsidRPr="005960DD">
        <w:rPr>
          <w:rFonts w:asciiTheme="minorEastAsia" w:eastAsiaTheme="minorEastAsia" w:hAnsiTheme="minorEastAsia" w:cs="宋体" w:hint="eastAsia"/>
          <w:color w:val="333333"/>
          <w:kern w:val="0"/>
          <w:sz w:val="28"/>
          <w:szCs w:val="28"/>
        </w:rPr>
        <w:t>椒</w:t>
      </w:r>
      <w:proofErr w:type="gramEnd"/>
      <w:r w:rsidRPr="005960DD">
        <w:rPr>
          <w:rFonts w:asciiTheme="minorEastAsia" w:eastAsiaTheme="minorEastAsia" w:hAnsiTheme="minorEastAsia" w:cs="宋体" w:hint="eastAsia"/>
          <w:color w:val="333333"/>
          <w:kern w:val="0"/>
          <w:sz w:val="28"/>
          <w:szCs w:val="28"/>
        </w:rPr>
        <w:t>等，以大火爆炒至生香即可。</w:t>
      </w:r>
    </w:p>
    <w:p w14:paraId="1458867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（7）杀菌：温度65至70℃，时间30min。</w:t>
      </w:r>
    </w:p>
    <w:p w14:paraId="232BB2DD"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（五）贮存。</w:t>
      </w:r>
    </w:p>
    <w:p w14:paraId="5E799922"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常温条件下贮存保质期12个月。</w:t>
      </w:r>
    </w:p>
    <w:p w14:paraId="79F486D0"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（六）特色质量。</w:t>
      </w:r>
    </w:p>
    <w:p w14:paraId="34E4D51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感官特色：鳞茎呈圆头形，肉质肥厚稚嫩，剥皮后洁白晶莹，鳞片包裹紧密，鳞片上具有多条平行筋脉；甜酸味：甜、酸味适中，无异味；汤汁清亮、无杂质；香辣味：油质清澈透明，具有固有的香辣气味和滋味。</w:t>
      </w:r>
    </w:p>
    <w:p w14:paraId="49D0CDF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2．理化指标：</w:t>
      </w:r>
    </w:p>
    <w:p w14:paraId="6A7A766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（1）藠头（甜酸味）：固形物含量≥50%，总酸≤10.0g/kg，总糖≥6.0g/100g，食盐≤2.0%。</w:t>
      </w:r>
    </w:p>
    <w:p w14:paraId="771D99B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（2）藠头（香辣味）：固形物含量≥50%，总酸≤10.0g/kg，总糖≥6.0g/100g，食盐≤3.0%。</w:t>
      </w:r>
    </w:p>
    <w:p w14:paraId="45A01B0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五、专用标志使用</w:t>
      </w:r>
    </w:p>
    <w:p w14:paraId="2A3A22C7"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回龙藠头产地范围内的生产者，可向贵州省兴仁县原产地地理标志行政部门提出使用“地理标志产品专用标志”的申请，经贵州省原产地地理标志行政部门审核，报国家知识产权局核准后予以公告。回龙藠头的检测机构由贵州省原产地地理标志行政部门在符合资质要求的检测机构中选定。</w:t>
      </w:r>
    </w:p>
    <w:p w14:paraId="1355057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kern w:val="0"/>
          <w:sz w:val="28"/>
          <w:szCs w:val="28"/>
        </w:rPr>
        <w:lastRenderedPageBreak/>
        <w:br/>
      </w:r>
    </w:p>
    <w:p w14:paraId="3FBF3930" w14:textId="77777777" w:rsidR="005960DD" w:rsidRPr="005960DD" w:rsidRDefault="005960DD" w:rsidP="005960DD">
      <w:pPr>
        <w:widowControl/>
        <w:shd w:val="clear" w:color="auto" w:fill="FFFFFF"/>
        <w:spacing w:after="300" w:line="360" w:lineRule="atLeast"/>
        <w:ind w:firstLine="480"/>
        <w:jc w:val="center"/>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阿藏李子地理标志产品保护要求</w:t>
      </w:r>
    </w:p>
    <w:p w14:paraId="2601BE8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一、地理标志产品名称</w:t>
      </w:r>
    </w:p>
    <w:p w14:paraId="2BF8187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阿藏李子。</w:t>
      </w:r>
    </w:p>
    <w:p w14:paraId="67CE6C22"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二、申请机构</w:t>
      </w:r>
    </w:p>
    <w:p w14:paraId="75174052"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贵州省兴仁县人民政府。</w:t>
      </w:r>
    </w:p>
    <w:p w14:paraId="180B802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三、产地范围</w:t>
      </w:r>
    </w:p>
    <w:p w14:paraId="0C4117E4"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阿藏李子产地范围为贵州省兴仁县城北街道、真武山街道、城南街道、东湖街道、巴铃镇、大山镇、百德镇、马马崖镇、波阳镇、鲁</w:t>
      </w:r>
      <w:proofErr w:type="gramStart"/>
      <w:r w:rsidRPr="005960DD">
        <w:rPr>
          <w:rFonts w:asciiTheme="minorEastAsia" w:eastAsiaTheme="minorEastAsia" w:hAnsiTheme="minorEastAsia" w:cs="宋体" w:hint="eastAsia"/>
          <w:color w:val="333333"/>
          <w:kern w:val="0"/>
          <w:sz w:val="28"/>
          <w:szCs w:val="28"/>
        </w:rPr>
        <w:t>础</w:t>
      </w:r>
      <w:proofErr w:type="gramEnd"/>
      <w:r w:rsidRPr="005960DD">
        <w:rPr>
          <w:rFonts w:asciiTheme="minorEastAsia" w:eastAsiaTheme="minorEastAsia" w:hAnsiTheme="minorEastAsia" w:cs="宋体" w:hint="eastAsia"/>
          <w:color w:val="333333"/>
          <w:kern w:val="0"/>
          <w:sz w:val="28"/>
          <w:szCs w:val="28"/>
        </w:rPr>
        <w:t>营乡共10个乡镇街道现辖行政区域。</w:t>
      </w:r>
    </w:p>
    <w:p w14:paraId="383E3BA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四、质量要求</w:t>
      </w:r>
    </w:p>
    <w:p w14:paraId="46825300"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（一）品种。</w:t>
      </w:r>
    </w:p>
    <w:p w14:paraId="10B6F3BB"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当地</w:t>
      </w:r>
      <w:proofErr w:type="gramStart"/>
      <w:r w:rsidRPr="005960DD">
        <w:rPr>
          <w:rFonts w:asciiTheme="minorEastAsia" w:eastAsiaTheme="minorEastAsia" w:hAnsiTheme="minorEastAsia" w:cs="宋体" w:hint="eastAsia"/>
          <w:color w:val="333333"/>
          <w:kern w:val="0"/>
          <w:sz w:val="28"/>
          <w:szCs w:val="28"/>
        </w:rPr>
        <w:t>原产冰脆李</w:t>
      </w:r>
      <w:proofErr w:type="gramEnd"/>
      <w:r w:rsidRPr="005960DD">
        <w:rPr>
          <w:rFonts w:asciiTheme="minorEastAsia" w:eastAsiaTheme="minorEastAsia" w:hAnsiTheme="minorEastAsia" w:cs="宋体" w:hint="eastAsia"/>
          <w:color w:val="333333"/>
          <w:kern w:val="0"/>
          <w:sz w:val="28"/>
          <w:szCs w:val="28"/>
        </w:rPr>
        <w:t>品种。</w:t>
      </w:r>
    </w:p>
    <w:p w14:paraId="55B1006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（二）立地条件。</w:t>
      </w:r>
    </w:p>
    <w:p w14:paraId="02698DD2"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在保护区范围内海拔700至1200m的壤土、砂壤土，土层厚度≥30cm，pH值5.0至7.0，有机质含量≥1.0%，坡度≤25°。</w:t>
      </w:r>
    </w:p>
    <w:p w14:paraId="2672645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（三）栽培管理。</w:t>
      </w:r>
    </w:p>
    <w:p w14:paraId="0D7F45A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1．育苗：选用毛桃作为砧木，从优株</w:t>
      </w:r>
      <w:proofErr w:type="gramStart"/>
      <w:r w:rsidRPr="005960DD">
        <w:rPr>
          <w:rFonts w:asciiTheme="minorEastAsia" w:eastAsiaTheme="minorEastAsia" w:hAnsiTheme="minorEastAsia" w:cs="宋体" w:hint="eastAsia"/>
          <w:color w:val="333333"/>
          <w:kern w:val="0"/>
          <w:sz w:val="28"/>
          <w:szCs w:val="28"/>
        </w:rPr>
        <w:t>母树系采</w:t>
      </w:r>
      <w:proofErr w:type="gramEnd"/>
      <w:r w:rsidRPr="005960DD">
        <w:rPr>
          <w:rFonts w:asciiTheme="minorEastAsia" w:eastAsiaTheme="minorEastAsia" w:hAnsiTheme="minorEastAsia" w:cs="宋体" w:hint="eastAsia"/>
          <w:color w:val="333333"/>
          <w:kern w:val="0"/>
          <w:sz w:val="28"/>
          <w:szCs w:val="28"/>
        </w:rPr>
        <w:t>穗条进行嫁接繁殖。</w:t>
      </w:r>
    </w:p>
    <w:p w14:paraId="669FFA6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2．定植：11月中旬至翌年2月上旬，密度≤650株/hm2。</w:t>
      </w:r>
    </w:p>
    <w:p w14:paraId="2256EA83"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3．施肥：每年施入腐熟农家肥≥15t/hm2。</w:t>
      </w:r>
    </w:p>
    <w:p w14:paraId="7B6F5EE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4．整形修剪：按自然开心形进行合理修剪，冬天进行，保证树冠通风透光。</w:t>
      </w:r>
    </w:p>
    <w:p w14:paraId="7A99CB44"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（四）采收。</w:t>
      </w:r>
    </w:p>
    <w:p w14:paraId="7917E4D0"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6月上旬至7月下旬，果面着色≥1/3时分批采收。</w:t>
      </w:r>
    </w:p>
    <w:p w14:paraId="24B1FC2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（五）特色质量。</w:t>
      </w:r>
    </w:p>
    <w:p w14:paraId="5B23DA2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1．感官特色：果实呈卵圆形，大小适中，果尖突出，缝合线较明显；成熟时色泽青黄或金黄，内腹空心，空腔内有结晶状的油脂，核肉分离；皮薄肉脆，果香味浓、多汁、酥脆甘甜。</w:t>
      </w:r>
    </w:p>
    <w:p w14:paraId="097516E3"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2．理化指标：可溶性固形物≥12.0%，总酸（以柠檬酸计）≤1.1%，还原糖（以葡萄糖计）≥6.0%。</w:t>
      </w:r>
    </w:p>
    <w:p w14:paraId="6BFBBA9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lastRenderedPageBreak/>
        <w:t>五、专用标志使用</w:t>
      </w:r>
    </w:p>
    <w:p w14:paraId="3331E83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阿藏李子产地范围内的生产者，可向贵州省兴仁县原产地地理标志行政部门提出使用“地理标志产品专用标志”的申请，经贵州省原产地地理标志行政部门审核，报国家知识产权局核准后予以公告。阿藏李子的检测机构由贵州省原产地地理标志行政部门在符合资质要求的检测机构中选定。</w:t>
      </w:r>
    </w:p>
    <w:p w14:paraId="1CA5F952"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kern w:val="0"/>
          <w:sz w:val="28"/>
          <w:szCs w:val="28"/>
        </w:rPr>
        <w:br/>
      </w:r>
    </w:p>
    <w:p w14:paraId="265A7DE1" w14:textId="77777777" w:rsidR="005960DD" w:rsidRPr="005960DD" w:rsidRDefault="005960DD" w:rsidP="005960DD">
      <w:pPr>
        <w:widowControl/>
        <w:shd w:val="clear" w:color="auto" w:fill="FFFFFF"/>
        <w:spacing w:after="300" w:line="360" w:lineRule="atLeast"/>
        <w:ind w:firstLine="480"/>
        <w:jc w:val="center"/>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大方豆干（大方手撕豆腐）地理标志产品</w:t>
      </w:r>
    </w:p>
    <w:p w14:paraId="789BF854"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保护要求</w:t>
      </w:r>
    </w:p>
    <w:p w14:paraId="12929552"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一、地理标志产品名称</w:t>
      </w:r>
    </w:p>
    <w:p w14:paraId="1C77265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大方豆干（大方手撕豆腐）。</w:t>
      </w:r>
    </w:p>
    <w:p w14:paraId="22075A6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二、申请机构</w:t>
      </w:r>
    </w:p>
    <w:p w14:paraId="0F24307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贵州省大方县人民政府。</w:t>
      </w:r>
    </w:p>
    <w:p w14:paraId="7A63C8D3"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三、产地范围</w:t>
      </w:r>
    </w:p>
    <w:p w14:paraId="611C3C10"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大方豆干（大方手撕豆腐）产地范围为贵州省大方县现辖行政区域。</w:t>
      </w:r>
    </w:p>
    <w:p w14:paraId="133923E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lastRenderedPageBreak/>
        <w:t>四、质量要求</w:t>
      </w:r>
    </w:p>
    <w:p w14:paraId="12242D7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（一）原料要求。</w:t>
      </w:r>
    </w:p>
    <w:p w14:paraId="10F00293"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1．大豆：选用保护区域范围内生产的优质小黄豆，蛋白质含量≥40%、脂肪含量≥20%。</w:t>
      </w:r>
    </w:p>
    <w:p w14:paraId="629F6F8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2．辅料：凝固剂（酸水）选用煮</w:t>
      </w:r>
      <w:proofErr w:type="gramStart"/>
      <w:r w:rsidRPr="005960DD">
        <w:rPr>
          <w:rFonts w:asciiTheme="minorEastAsia" w:eastAsiaTheme="minorEastAsia" w:hAnsiTheme="minorEastAsia" w:cs="宋体" w:hint="eastAsia"/>
          <w:color w:val="333333"/>
          <w:kern w:val="0"/>
          <w:sz w:val="28"/>
          <w:szCs w:val="28"/>
        </w:rPr>
        <w:t>浆产生</w:t>
      </w:r>
      <w:proofErr w:type="gramEnd"/>
      <w:r w:rsidRPr="005960DD">
        <w:rPr>
          <w:rFonts w:asciiTheme="minorEastAsia" w:eastAsiaTheme="minorEastAsia" w:hAnsiTheme="minorEastAsia" w:cs="宋体" w:hint="eastAsia"/>
          <w:color w:val="333333"/>
          <w:kern w:val="0"/>
          <w:sz w:val="28"/>
          <w:szCs w:val="28"/>
        </w:rPr>
        <w:t>的水经发酵而成；食用碱（碳酸钠）符合国家相关规定。</w:t>
      </w:r>
    </w:p>
    <w:p w14:paraId="1987969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3．生产用水：保护区域范围内的天然地下水，水质符合国家生活饮用水标准规定。</w:t>
      </w:r>
    </w:p>
    <w:p w14:paraId="01A9104D"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（二）生产加工要求。</w:t>
      </w:r>
    </w:p>
    <w:p w14:paraId="4DE30D9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1．工艺流程：</w:t>
      </w:r>
    </w:p>
    <w:p w14:paraId="1A8D8632"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（1）原味：选料→浸泡→磨浆分离→煮浆→点浆（酸水）</w:t>
      </w:r>
    </w:p>
    <w:p w14:paraId="4261E26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w:t>
      </w:r>
      <w:proofErr w:type="gramStart"/>
      <w:r w:rsidRPr="005960DD">
        <w:rPr>
          <w:rFonts w:asciiTheme="minorEastAsia" w:eastAsiaTheme="minorEastAsia" w:hAnsiTheme="minorEastAsia" w:cs="宋体" w:hint="eastAsia"/>
          <w:color w:val="333333"/>
          <w:kern w:val="0"/>
          <w:sz w:val="28"/>
          <w:szCs w:val="28"/>
        </w:rPr>
        <w:t>做型</w:t>
      </w:r>
      <w:proofErr w:type="gramEnd"/>
      <w:r w:rsidRPr="005960DD">
        <w:rPr>
          <w:rFonts w:asciiTheme="minorEastAsia" w:eastAsiaTheme="minorEastAsia" w:hAnsiTheme="minorEastAsia" w:cs="宋体" w:hint="eastAsia"/>
          <w:color w:val="333333"/>
          <w:kern w:val="0"/>
          <w:sz w:val="28"/>
          <w:szCs w:val="28"/>
        </w:rPr>
        <w:t>→压榨→加食用碱→晾干→成品。</w:t>
      </w:r>
    </w:p>
    <w:p w14:paraId="4037C377"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（2）卤味品：选料→浸泡→磨浆分离→煮浆→点浆（酸水）→</w:t>
      </w:r>
      <w:proofErr w:type="gramStart"/>
      <w:r w:rsidRPr="005960DD">
        <w:rPr>
          <w:rFonts w:asciiTheme="minorEastAsia" w:eastAsiaTheme="minorEastAsia" w:hAnsiTheme="minorEastAsia" w:cs="宋体" w:hint="eastAsia"/>
          <w:color w:val="333333"/>
          <w:kern w:val="0"/>
          <w:sz w:val="28"/>
          <w:szCs w:val="28"/>
        </w:rPr>
        <w:t>做型</w:t>
      </w:r>
      <w:proofErr w:type="gramEnd"/>
      <w:r w:rsidRPr="005960DD">
        <w:rPr>
          <w:rFonts w:asciiTheme="minorEastAsia" w:eastAsiaTheme="minorEastAsia" w:hAnsiTheme="minorEastAsia" w:cs="宋体" w:hint="eastAsia"/>
          <w:color w:val="333333"/>
          <w:kern w:val="0"/>
          <w:sz w:val="28"/>
          <w:szCs w:val="28"/>
        </w:rPr>
        <w:t>→压榨→加食用碱→卤制→晾制→烘干→调味→包装→成品。</w:t>
      </w:r>
    </w:p>
    <w:p w14:paraId="3652869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（3）发酵品：选料→浸泡→磨浆分离→煮浆→点浆（酸水）→</w:t>
      </w:r>
      <w:proofErr w:type="gramStart"/>
      <w:r w:rsidRPr="005960DD">
        <w:rPr>
          <w:rFonts w:asciiTheme="minorEastAsia" w:eastAsiaTheme="minorEastAsia" w:hAnsiTheme="minorEastAsia" w:cs="宋体" w:hint="eastAsia"/>
          <w:color w:val="333333"/>
          <w:kern w:val="0"/>
          <w:sz w:val="28"/>
          <w:szCs w:val="28"/>
        </w:rPr>
        <w:t>做型</w:t>
      </w:r>
      <w:proofErr w:type="gramEnd"/>
      <w:r w:rsidRPr="005960DD">
        <w:rPr>
          <w:rFonts w:asciiTheme="minorEastAsia" w:eastAsiaTheme="minorEastAsia" w:hAnsiTheme="minorEastAsia" w:cs="宋体" w:hint="eastAsia"/>
          <w:color w:val="333333"/>
          <w:kern w:val="0"/>
          <w:sz w:val="28"/>
          <w:szCs w:val="28"/>
        </w:rPr>
        <w:t>→压榨→加草发酵→成品。</w:t>
      </w:r>
    </w:p>
    <w:p w14:paraId="1702514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2．工艺要点：</w:t>
      </w:r>
    </w:p>
    <w:p w14:paraId="4EF6003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（1）浸泡：浸泡时间6至8h，去杂脱皮。</w:t>
      </w:r>
    </w:p>
    <w:p w14:paraId="4E741B5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（2）磨浆：按原料和水1:3比例进行磨浆。</w:t>
      </w:r>
    </w:p>
    <w:p w14:paraId="574AE4F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（3）煮浆：温度控制在90至100℃，时间8至10min，直至浆上无沫，豆浆煮透，无浆味。</w:t>
      </w:r>
    </w:p>
    <w:p w14:paraId="6F3F2003"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（4）酸水制作：用煮</w:t>
      </w:r>
      <w:proofErr w:type="gramStart"/>
      <w:r w:rsidRPr="005960DD">
        <w:rPr>
          <w:rFonts w:asciiTheme="minorEastAsia" w:eastAsiaTheme="minorEastAsia" w:hAnsiTheme="minorEastAsia" w:cs="宋体" w:hint="eastAsia"/>
          <w:color w:val="333333"/>
          <w:kern w:val="0"/>
          <w:sz w:val="28"/>
          <w:szCs w:val="28"/>
        </w:rPr>
        <w:t>浆过程</w:t>
      </w:r>
      <w:proofErr w:type="gramEnd"/>
      <w:r w:rsidRPr="005960DD">
        <w:rPr>
          <w:rFonts w:asciiTheme="minorEastAsia" w:eastAsiaTheme="minorEastAsia" w:hAnsiTheme="minorEastAsia" w:cs="宋体" w:hint="eastAsia"/>
          <w:color w:val="333333"/>
          <w:kern w:val="0"/>
          <w:sz w:val="28"/>
          <w:szCs w:val="28"/>
        </w:rPr>
        <w:t>中产生的水经过发酵而成的酸水。</w:t>
      </w:r>
    </w:p>
    <w:p w14:paraId="63BC011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（5）点浆：用酸水作凝固剂，以5至10%点浆，温度控制在70至85℃。</w:t>
      </w:r>
    </w:p>
    <w:p w14:paraId="3E82755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（6）压榨：</w:t>
      </w:r>
      <w:proofErr w:type="gramStart"/>
      <w:r w:rsidRPr="005960DD">
        <w:rPr>
          <w:rFonts w:asciiTheme="minorEastAsia" w:eastAsiaTheme="minorEastAsia" w:hAnsiTheme="minorEastAsia" w:cs="宋体" w:hint="eastAsia"/>
          <w:color w:val="333333"/>
          <w:kern w:val="0"/>
          <w:sz w:val="28"/>
          <w:szCs w:val="28"/>
        </w:rPr>
        <w:t>勤压慢浸</w:t>
      </w:r>
      <w:proofErr w:type="gramEnd"/>
      <w:r w:rsidRPr="005960DD">
        <w:rPr>
          <w:rFonts w:asciiTheme="minorEastAsia" w:eastAsiaTheme="minorEastAsia" w:hAnsiTheme="minorEastAsia" w:cs="宋体" w:hint="eastAsia"/>
          <w:color w:val="333333"/>
          <w:kern w:val="0"/>
          <w:sz w:val="28"/>
          <w:szCs w:val="28"/>
        </w:rPr>
        <w:t>，豆腐干压榨至块型整齐均匀、质地密实有弹性。</w:t>
      </w:r>
    </w:p>
    <w:p w14:paraId="2DDC8E5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（7）加食用碱（碳酸钠）：在豆干表面散</w:t>
      </w:r>
      <w:proofErr w:type="gramStart"/>
      <w:r w:rsidRPr="005960DD">
        <w:rPr>
          <w:rFonts w:asciiTheme="minorEastAsia" w:eastAsiaTheme="minorEastAsia" w:hAnsiTheme="minorEastAsia" w:cs="宋体" w:hint="eastAsia"/>
          <w:color w:val="333333"/>
          <w:kern w:val="0"/>
          <w:sz w:val="28"/>
          <w:szCs w:val="28"/>
        </w:rPr>
        <w:t>一</w:t>
      </w:r>
      <w:proofErr w:type="gramEnd"/>
      <w:r w:rsidRPr="005960DD">
        <w:rPr>
          <w:rFonts w:asciiTheme="minorEastAsia" w:eastAsiaTheme="minorEastAsia" w:hAnsiTheme="minorEastAsia" w:cs="宋体" w:hint="eastAsia"/>
          <w:color w:val="333333"/>
          <w:kern w:val="0"/>
          <w:sz w:val="28"/>
          <w:szCs w:val="28"/>
        </w:rPr>
        <w:t>薄层食用碱（碳酸钠）后静置1至2h。</w:t>
      </w:r>
    </w:p>
    <w:p w14:paraId="014D12C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（8）卤制：卤水温度控制在60至70℃左右、卤制时间为25至30min。</w:t>
      </w:r>
    </w:p>
    <w:p w14:paraId="04D6CD44"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（9）加草发酵：稻草和豆干叠层放置，在20至25℃下发酵3至5d。</w:t>
      </w:r>
    </w:p>
    <w:p w14:paraId="3F8D632D"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（三）特色质量。</w:t>
      </w:r>
    </w:p>
    <w:p w14:paraId="2E228089"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1．感官特色：</w:t>
      </w:r>
    </w:p>
    <w:p w14:paraId="7CA9D16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（1）原味：灰白色或青灰色，有豆制品自然纯香，内质绵软滑嫩，入口有嚼劲，外皮弹性带韧劲，块形整齐、薄厚均匀。</w:t>
      </w:r>
    </w:p>
    <w:p w14:paraId="19D40B4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（2）风味（卤味品）：色泽淡褐色或金黄色，甜咸醇厚，质地紧实、有弹性、入口有嚼劲，块形整齐、薄厚均匀。</w:t>
      </w:r>
    </w:p>
    <w:p w14:paraId="76C1841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（3）风味（发酵品）：淡黄色或青灰色，散发豆制品自然异香，外表无滑腻感、质地软嫩，块形整齐、薄厚均匀。</w:t>
      </w:r>
    </w:p>
    <w:p w14:paraId="78F6979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2．理化指标：</w:t>
      </w:r>
    </w:p>
    <w:p w14:paraId="27225F4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（1）原味：水分≤80.0%，蛋白质≥10.0%，食盐≤4.0%。</w:t>
      </w:r>
    </w:p>
    <w:p w14:paraId="6CAE4EDB"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（2）风味（卤味品）：水分≤70.0%，蛋白质≥15.0%，食盐≤4.0%。</w:t>
      </w:r>
    </w:p>
    <w:p w14:paraId="7614118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（3）风味（发酵品）：水分≤80.0%，蛋白≥8.0%，食盐≤4.0%。</w:t>
      </w:r>
    </w:p>
    <w:p w14:paraId="7AF07C1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五、专用标志使用</w:t>
      </w:r>
    </w:p>
    <w:p w14:paraId="76D4A244"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大方豆干（大方手撕豆腐）产地范围内的生产者，可向贵州省大方县原产地地理标志行政部门提出使用“地理标志产品专用标志”的申请，经贵州省原产地地理标志行政部门审核，报国家知识产权局核准后予以公告。大方豆干（大方手撕豆腐）的检测机构由贵州省原产地地理标志行政部门在符合资质要求的检测机构中选定。</w:t>
      </w:r>
    </w:p>
    <w:p w14:paraId="566201E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kern w:val="0"/>
          <w:sz w:val="28"/>
          <w:szCs w:val="28"/>
        </w:rPr>
        <w:lastRenderedPageBreak/>
        <w:br/>
      </w:r>
    </w:p>
    <w:p w14:paraId="08F0478D" w14:textId="77777777" w:rsidR="005960DD" w:rsidRPr="005960DD" w:rsidRDefault="005960DD" w:rsidP="005960DD">
      <w:pPr>
        <w:widowControl/>
        <w:shd w:val="clear" w:color="auto" w:fill="FFFFFF"/>
        <w:spacing w:after="300" w:line="360" w:lineRule="atLeast"/>
        <w:ind w:firstLine="480"/>
        <w:jc w:val="center"/>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永寿槐花</w:t>
      </w:r>
      <w:proofErr w:type="gramStart"/>
      <w:r w:rsidRPr="005960DD">
        <w:rPr>
          <w:rFonts w:asciiTheme="minorEastAsia" w:eastAsiaTheme="minorEastAsia" w:hAnsiTheme="minorEastAsia" w:cs="宋体" w:hint="eastAsia"/>
          <w:b/>
          <w:bCs/>
          <w:color w:val="333333"/>
          <w:kern w:val="0"/>
          <w:sz w:val="28"/>
          <w:szCs w:val="28"/>
        </w:rPr>
        <w:t>蜜</w:t>
      </w:r>
      <w:proofErr w:type="gramEnd"/>
      <w:r w:rsidRPr="005960DD">
        <w:rPr>
          <w:rFonts w:asciiTheme="minorEastAsia" w:eastAsiaTheme="minorEastAsia" w:hAnsiTheme="minorEastAsia" w:cs="宋体" w:hint="eastAsia"/>
          <w:b/>
          <w:bCs/>
          <w:color w:val="333333"/>
          <w:kern w:val="0"/>
          <w:sz w:val="28"/>
          <w:szCs w:val="28"/>
        </w:rPr>
        <w:t>地理标志产品保护要求</w:t>
      </w:r>
    </w:p>
    <w:p w14:paraId="04F5A20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一、地理标志产品名称</w:t>
      </w:r>
    </w:p>
    <w:p w14:paraId="5E5583B0"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永寿槐花蜜。</w:t>
      </w:r>
    </w:p>
    <w:p w14:paraId="11A9EA0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二、申请机构</w:t>
      </w:r>
    </w:p>
    <w:p w14:paraId="3E83E862"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陕西省永寿县人民政府。</w:t>
      </w:r>
    </w:p>
    <w:p w14:paraId="6576C94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三、产地范围</w:t>
      </w:r>
    </w:p>
    <w:p w14:paraId="19145BD2"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永寿槐花</w:t>
      </w:r>
      <w:proofErr w:type="gramStart"/>
      <w:r w:rsidRPr="005960DD">
        <w:rPr>
          <w:rFonts w:asciiTheme="minorEastAsia" w:eastAsiaTheme="minorEastAsia" w:hAnsiTheme="minorEastAsia" w:cs="宋体" w:hint="eastAsia"/>
          <w:color w:val="333333"/>
          <w:kern w:val="0"/>
          <w:sz w:val="28"/>
          <w:szCs w:val="28"/>
        </w:rPr>
        <w:t>蜜</w:t>
      </w:r>
      <w:proofErr w:type="gramEnd"/>
      <w:r w:rsidRPr="005960DD">
        <w:rPr>
          <w:rFonts w:asciiTheme="minorEastAsia" w:eastAsiaTheme="minorEastAsia" w:hAnsiTheme="minorEastAsia" w:cs="宋体" w:hint="eastAsia"/>
          <w:color w:val="333333"/>
          <w:kern w:val="0"/>
          <w:sz w:val="28"/>
          <w:szCs w:val="28"/>
        </w:rPr>
        <w:t>产地范围为陕西省永寿县监军街道办、店头镇、甘井镇、马坊镇、永平镇、渠子镇、常宁镇共7个乡镇街道现辖行政区域。</w:t>
      </w:r>
    </w:p>
    <w:p w14:paraId="3D135584"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四、质量要求</w:t>
      </w:r>
    </w:p>
    <w:p w14:paraId="29C474B5"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（一）蜂种。</w:t>
      </w:r>
    </w:p>
    <w:p w14:paraId="70BE0FBB"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意大利蜜蜂等。</w:t>
      </w:r>
    </w:p>
    <w:p w14:paraId="466E59D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（二）蜜源植物。</w:t>
      </w:r>
    </w:p>
    <w:p w14:paraId="12787B8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保护区域内刺槐。</w:t>
      </w:r>
    </w:p>
    <w:p w14:paraId="332779E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（三）采收。</w:t>
      </w:r>
    </w:p>
    <w:p w14:paraId="0C7D666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于每年5月至6月蜜源植物</w:t>
      </w:r>
      <w:proofErr w:type="gramStart"/>
      <w:r w:rsidRPr="005960DD">
        <w:rPr>
          <w:rFonts w:asciiTheme="minorEastAsia" w:eastAsiaTheme="minorEastAsia" w:hAnsiTheme="minorEastAsia" w:cs="宋体" w:hint="eastAsia"/>
          <w:color w:val="333333"/>
          <w:kern w:val="0"/>
          <w:sz w:val="28"/>
          <w:szCs w:val="28"/>
        </w:rPr>
        <w:t>泌</w:t>
      </w:r>
      <w:proofErr w:type="gramEnd"/>
      <w:r w:rsidRPr="005960DD">
        <w:rPr>
          <w:rFonts w:asciiTheme="minorEastAsia" w:eastAsiaTheme="minorEastAsia" w:hAnsiTheme="minorEastAsia" w:cs="宋体" w:hint="eastAsia"/>
          <w:color w:val="333333"/>
          <w:kern w:val="0"/>
          <w:sz w:val="28"/>
          <w:szCs w:val="28"/>
        </w:rPr>
        <w:t>蜜期，组织蜜蜂采蜜，在保护区范围内经蜜蜂自然酿造成熟蜜，人工分离取出后装入蜜罐储存。</w:t>
      </w:r>
    </w:p>
    <w:p w14:paraId="41CEF13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（四）加工工艺。</w:t>
      </w:r>
    </w:p>
    <w:p w14:paraId="3B0966E2"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1．工艺过程：</w:t>
      </w:r>
    </w:p>
    <w:p w14:paraId="72BCCF0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w:t>
      </w:r>
      <w:proofErr w:type="gramStart"/>
      <w:r w:rsidRPr="005960DD">
        <w:rPr>
          <w:rFonts w:asciiTheme="minorEastAsia" w:eastAsiaTheme="minorEastAsia" w:hAnsiTheme="minorEastAsia" w:cs="宋体" w:hint="eastAsia"/>
          <w:color w:val="333333"/>
          <w:kern w:val="0"/>
          <w:sz w:val="28"/>
          <w:szCs w:val="28"/>
        </w:rPr>
        <w:t>原蜜出售</w:t>
      </w:r>
      <w:proofErr w:type="gramEnd"/>
      <w:r w:rsidRPr="005960DD">
        <w:rPr>
          <w:rFonts w:asciiTheme="minorEastAsia" w:eastAsiaTheme="minorEastAsia" w:hAnsiTheme="minorEastAsia" w:cs="宋体" w:hint="eastAsia"/>
          <w:color w:val="333333"/>
          <w:kern w:val="0"/>
          <w:sz w:val="28"/>
          <w:szCs w:val="28"/>
        </w:rPr>
        <w:t>：过滤→灌装。</w:t>
      </w:r>
    </w:p>
    <w:p w14:paraId="505E5093"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（2）蜂蜜加工：原料</w:t>
      </w:r>
      <w:proofErr w:type="gramStart"/>
      <w:r w:rsidRPr="005960DD">
        <w:rPr>
          <w:rFonts w:asciiTheme="minorEastAsia" w:eastAsiaTheme="minorEastAsia" w:hAnsiTheme="minorEastAsia" w:cs="宋体" w:hint="eastAsia"/>
          <w:color w:val="333333"/>
          <w:kern w:val="0"/>
          <w:sz w:val="28"/>
          <w:szCs w:val="28"/>
        </w:rPr>
        <w:t>蜜</w:t>
      </w:r>
      <w:proofErr w:type="gramEnd"/>
      <w:r w:rsidRPr="005960DD">
        <w:rPr>
          <w:rFonts w:asciiTheme="minorEastAsia" w:eastAsiaTheme="minorEastAsia" w:hAnsiTheme="minorEastAsia" w:cs="宋体" w:hint="eastAsia"/>
          <w:color w:val="333333"/>
          <w:kern w:val="0"/>
          <w:sz w:val="28"/>
          <w:szCs w:val="28"/>
        </w:rPr>
        <w:t>验收→</w:t>
      </w:r>
      <w:proofErr w:type="gramStart"/>
      <w:r w:rsidRPr="005960DD">
        <w:rPr>
          <w:rFonts w:asciiTheme="minorEastAsia" w:eastAsiaTheme="minorEastAsia" w:hAnsiTheme="minorEastAsia" w:cs="宋体" w:hint="eastAsia"/>
          <w:color w:val="333333"/>
          <w:kern w:val="0"/>
          <w:sz w:val="28"/>
          <w:szCs w:val="28"/>
        </w:rPr>
        <w:t>融蜜→粗滤</w:t>
      </w:r>
      <w:proofErr w:type="gramEnd"/>
      <w:r w:rsidRPr="005960DD">
        <w:rPr>
          <w:rFonts w:asciiTheme="minorEastAsia" w:eastAsiaTheme="minorEastAsia" w:hAnsiTheme="minorEastAsia" w:cs="宋体" w:hint="eastAsia"/>
          <w:color w:val="333333"/>
          <w:kern w:val="0"/>
          <w:sz w:val="28"/>
          <w:szCs w:val="28"/>
        </w:rPr>
        <w:t>→预热→低温自然浓缩→精滤→灌装→封口→装箱→入库贮存。</w:t>
      </w:r>
    </w:p>
    <w:p w14:paraId="4D45F0F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2．工艺要求：</w:t>
      </w:r>
    </w:p>
    <w:p w14:paraId="0F3929B7"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（1）融蜜：将原蜜桶放置在热水池中，用保护区范围内符合国家要求的50℃生产用水逐渐将结晶</w:t>
      </w:r>
      <w:proofErr w:type="gramStart"/>
      <w:r w:rsidRPr="005960DD">
        <w:rPr>
          <w:rFonts w:asciiTheme="minorEastAsia" w:eastAsiaTheme="minorEastAsia" w:hAnsiTheme="minorEastAsia" w:cs="宋体" w:hint="eastAsia"/>
          <w:color w:val="333333"/>
          <w:kern w:val="0"/>
          <w:sz w:val="28"/>
          <w:szCs w:val="28"/>
        </w:rPr>
        <w:t>蜜</w:t>
      </w:r>
      <w:proofErr w:type="gramEnd"/>
      <w:r w:rsidRPr="005960DD">
        <w:rPr>
          <w:rFonts w:asciiTheme="minorEastAsia" w:eastAsiaTheme="minorEastAsia" w:hAnsiTheme="minorEastAsia" w:cs="宋体" w:hint="eastAsia"/>
          <w:color w:val="333333"/>
          <w:kern w:val="0"/>
          <w:sz w:val="28"/>
          <w:szCs w:val="28"/>
        </w:rPr>
        <w:t>化开。</w:t>
      </w:r>
    </w:p>
    <w:p w14:paraId="1F0214F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（2）粗滤：100目。</w:t>
      </w:r>
    </w:p>
    <w:p w14:paraId="2DEC2100"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（3）低温自然浓缩：在保护区范围内用非密封容器，与空气接触进行低温自然浓缩。</w:t>
      </w:r>
    </w:p>
    <w:p w14:paraId="56BAD6D7"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（4）精滤：200目。</w:t>
      </w:r>
    </w:p>
    <w:p w14:paraId="58D0C7C7"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（五）特色质量。</w:t>
      </w:r>
    </w:p>
    <w:p w14:paraId="5C8CF6AE"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lastRenderedPageBreak/>
        <w:t>1．感官特色：水白色、白色及微黄色，清香甜润，有槐花香味，</w:t>
      </w:r>
      <w:proofErr w:type="gramStart"/>
      <w:r w:rsidRPr="005960DD">
        <w:rPr>
          <w:rFonts w:asciiTheme="minorEastAsia" w:eastAsiaTheme="minorEastAsia" w:hAnsiTheme="minorEastAsia" w:cs="宋体" w:hint="eastAsia"/>
          <w:color w:val="333333"/>
          <w:kern w:val="0"/>
          <w:sz w:val="28"/>
          <w:szCs w:val="28"/>
        </w:rPr>
        <w:t>蜜质粘稠</w:t>
      </w:r>
      <w:proofErr w:type="gramEnd"/>
      <w:r w:rsidRPr="005960DD">
        <w:rPr>
          <w:rFonts w:asciiTheme="minorEastAsia" w:eastAsiaTheme="minorEastAsia" w:hAnsiTheme="minorEastAsia" w:cs="宋体" w:hint="eastAsia"/>
          <w:color w:val="333333"/>
          <w:kern w:val="0"/>
          <w:sz w:val="28"/>
          <w:szCs w:val="28"/>
        </w:rPr>
        <w:t>，不易结晶，偶有结晶乳白细腻，不得含有蜜蜂肢体、幼虫、</w:t>
      </w:r>
      <w:proofErr w:type="gramStart"/>
      <w:r w:rsidRPr="005960DD">
        <w:rPr>
          <w:rFonts w:asciiTheme="minorEastAsia" w:eastAsiaTheme="minorEastAsia" w:hAnsiTheme="minorEastAsia" w:cs="宋体" w:hint="eastAsia"/>
          <w:color w:val="333333"/>
          <w:kern w:val="0"/>
          <w:sz w:val="28"/>
          <w:szCs w:val="28"/>
        </w:rPr>
        <w:t>腊屑及</w:t>
      </w:r>
      <w:proofErr w:type="gramEnd"/>
      <w:r w:rsidRPr="005960DD">
        <w:rPr>
          <w:rFonts w:asciiTheme="minorEastAsia" w:eastAsiaTheme="minorEastAsia" w:hAnsiTheme="minorEastAsia" w:cs="宋体" w:hint="eastAsia"/>
          <w:color w:val="333333"/>
          <w:kern w:val="0"/>
          <w:sz w:val="28"/>
          <w:szCs w:val="28"/>
        </w:rPr>
        <w:t>正常视力可见杂质。</w:t>
      </w:r>
    </w:p>
    <w:p w14:paraId="26E065CD"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2．理化指标：果糖和葡萄糖≥65%，蔗糖≤4%，淀粉酶活性（1%淀粉溶液）≥8ml/(g.h)，羟甲基糠醛≤25mg/kg，果糖≥33%。</w:t>
      </w:r>
    </w:p>
    <w:p w14:paraId="09AE353B"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五、专用标志使用</w:t>
      </w:r>
    </w:p>
    <w:p w14:paraId="7B3CBE0B"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永寿槐花</w:t>
      </w:r>
      <w:proofErr w:type="gramStart"/>
      <w:r w:rsidRPr="005960DD">
        <w:rPr>
          <w:rFonts w:asciiTheme="minorEastAsia" w:eastAsiaTheme="minorEastAsia" w:hAnsiTheme="minorEastAsia" w:cs="宋体" w:hint="eastAsia"/>
          <w:color w:val="333333"/>
          <w:kern w:val="0"/>
          <w:sz w:val="28"/>
          <w:szCs w:val="28"/>
        </w:rPr>
        <w:t>蜜</w:t>
      </w:r>
      <w:proofErr w:type="gramEnd"/>
      <w:r w:rsidRPr="005960DD">
        <w:rPr>
          <w:rFonts w:asciiTheme="minorEastAsia" w:eastAsiaTheme="minorEastAsia" w:hAnsiTheme="minorEastAsia" w:cs="宋体" w:hint="eastAsia"/>
          <w:color w:val="333333"/>
          <w:kern w:val="0"/>
          <w:sz w:val="28"/>
          <w:szCs w:val="28"/>
        </w:rPr>
        <w:t>产地范围内的生产者，可向陕西省永寿县原产地地理标志行政部门提出使用“地理标志产品专用标志”的申请，经陕西省原产地地理标志行政部门审核，报国家知识产权局核准后予以公告。永寿槐花蜜的检测机构由陕西省原产地地理标志行政部门在符合资质要求的检测机构中选定。</w:t>
      </w:r>
    </w:p>
    <w:p w14:paraId="6453B33D"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kern w:val="0"/>
          <w:sz w:val="28"/>
          <w:szCs w:val="28"/>
        </w:rPr>
        <w:br/>
      </w:r>
    </w:p>
    <w:p w14:paraId="7A10261D" w14:textId="77777777" w:rsidR="005960DD" w:rsidRPr="005960DD" w:rsidRDefault="005960DD" w:rsidP="005960DD">
      <w:pPr>
        <w:widowControl/>
        <w:shd w:val="clear" w:color="auto" w:fill="FFFFFF"/>
        <w:spacing w:after="300" w:line="360" w:lineRule="atLeast"/>
        <w:ind w:firstLine="480"/>
        <w:jc w:val="center"/>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石泉蚕丝地理标志产品保护要求</w:t>
      </w:r>
    </w:p>
    <w:p w14:paraId="58932982"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一、地理标志产品名称</w:t>
      </w:r>
    </w:p>
    <w:p w14:paraId="20AC4D8D"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石泉蚕丝。</w:t>
      </w:r>
    </w:p>
    <w:p w14:paraId="0D27CE3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二、申请机构</w:t>
      </w:r>
    </w:p>
    <w:p w14:paraId="4B1F3CCB"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陕西省石泉县人民政府。</w:t>
      </w:r>
    </w:p>
    <w:p w14:paraId="086C1AA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lastRenderedPageBreak/>
        <w:t>三、产地范围</w:t>
      </w:r>
    </w:p>
    <w:p w14:paraId="36474984"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石泉蚕丝产地范围为陕西省安康市石泉县城关镇、云雾山镇、曾溪镇、</w:t>
      </w:r>
      <w:proofErr w:type="gramStart"/>
      <w:r w:rsidRPr="005960DD">
        <w:rPr>
          <w:rFonts w:asciiTheme="minorEastAsia" w:eastAsiaTheme="minorEastAsia" w:hAnsiTheme="minorEastAsia" w:cs="宋体" w:hint="eastAsia"/>
          <w:color w:val="333333"/>
          <w:kern w:val="0"/>
          <w:sz w:val="28"/>
          <w:szCs w:val="28"/>
        </w:rPr>
        <w:t>中池镇</w:t>
      </w:r>
      <w:proofErr w:type="gramEnd"/>
      <w:r w:rsidRPr="005960DD">
        <w:rPr>
          <w:rFonts w:asciiTheme="minorEastAsia" w:eastAsiaTheme="minorEastAsia" w:hAnsiTheme="minorEastAsia" w:cs="宋体" w:hint="eastAsia"/>
          <w:color w:val="333333"/>
          <w:kern w:val="0"/>
          <w:sz w:val="28"/>
          <w:szCs w:val="28"/>
        </w:rPr>
        <w:t>、后柳镇、</w:t>
      </w:r>
      <w:proofErr w:type="gramStart"/>
      <w:r w:rsidRPr="005960DD">
        <w:rPr>
          <w:rFonts w:asciiTheme="minorEastAsia" w:eastAsiaTheme="minorEastAsia" w:hAnsiTheme="minorEastAsia" w:cs="宋体" w:hint="eastAsia"/>
          <w:color w:val="333333"/>
          <w:kern w:val="0"/>
          <w:sz w:val="28"/>
          <w:szCs w:val="28"/>
        </w:rPr>
        <w:t>喜河镇</w:t>
      </w:r>
      <w:proofErr w:type="gramEnd"/>
      <w:r w:rsidRPr="005960DD">
        <w:rPr>
          <w:rFonts w:asciiTheme="minorEastAsia" w:eastAsiaTheme="minorEastAsia" w:hAnsiTheme="minorEastAsia" w:cs="宋体" w:hint="eastAsia"/>
          <w:color w:val="333333"/>
          <w:kern w:val="0"/>
          <w:sz w:val="28"/>
          <w:szCs w:val="28"/>
        </w:rPr>
        <w:t>、熨斗镇、两河镇、饶峰镇、池河镇、迎丰镇共11个镇现辖行政区域。</w:t>
      </w:r>
    </w:p>
    <w:p w14:paraId="67DC266A"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四、质量要求</w:t>
      </w:r>
    </w:p>
    <w:p w14:paraId="03BAAC12"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（一） 品种。</w:t>
      </w:r>
    </w:p>
    <w:p w14:paraId="2B67CFC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1．桑树品种：</w:t>
      </w:r>
    </w:p>
    <w:p w14:paraId="489C048D"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（1）品种：农桑14号、强桑一号。</w:t>
      </w:r>
    </w:p>
    <w:p w14:paraId="2467729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（2）土壤条件：土壤pH值5.5至7.5。</w:t>
      </w:r>
    </w:p>
    <w:p w14:paraId="2FA3A468"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（3）栽植密度：800至1000株每667m2（亩），低杆树形。</w:t>
      </w:r>
    </w:p>
    <w:p w14:paraId="33E7014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w:t>
      </w:r>
      <w:proofErr w:type="gramStart"/>
      <w:r w:rsidRPr="005960DD">
        <w:rPr>
          <w:rFonts w:asciiTheme="minorEastAsia" w:eastAsiaTheme="minorEastAsia" w:hAnsiTheme="minorEastAsia" w:cs="宋体" w:hint="eastAsia"/>
          <w:color w:val="333333"/>
          <w:kern w:val="0"/>
          <w:sz w:val="28"/>
          <w:szCs w:val="28"/>
        </w:rPr>
        <w:t>蚕</w:t>
      </w:r>
      <w:proofErr w:type="gramEnd"/>
      <w:r w:rsidRPr="005960DD">
        <w:rPr>
          <w:rFonts w:asciiTheme="minorEastAsia" w:eastAsiaTheme="minorEastAsia" w:hAnsiTheme="minorEastAsia" w:cs="宋体" w:hint="eastAsia"/>
          <w:color w:val="333333"/>
          <w:kern w:val="0"/>
          <w:sz w:val="28"/>
          <w:szCs w:val="28"/>
        </w:rPr>
        <w:t>品种：</w:t>
      </w:r>
    </w:p>
    <w:p w14:paraId="4029A07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（1）品种：</w:t>
      </w:r>
      <w:proofErr w:type="gramStart"/>
      <w:r w:rsidRPr="005960DD">
        <w:rPr>
          <w:rFonts w:asciiTheme="minorEastAsia" w:eastAsiaTheme="minorEastAsia" w:hAnsiTheme="minorEastAsia" w:cs="宋体" w:hint="eastAsia"/>
          <w:color w:val="333333"/>
          <w:kern w:val="0"/>
          <w:sz w:val="28"/>
          <w:szCs w:val="28"/>
        </w:rPr>
        <w:t>菁</w:t>
      </w:r>
      <w:proofErr w:type="gramEnd"/>
      <w:r w:rsidRPr="005960DD">
        <w:rPr>
          <w:rFonts w:asciiTheme="minorEastAsia" w:eastAsiaTheme="minorEastAsia" w:hAnsiTheme="minorEastAsia" w:cs="宋体" w:hint="eastAsia"/>
          <w:color w:val="333333"/>
          <w:kern w:val="0"/>
          <w:sz w:val="28"/>
          <w:szCs w:val="28"/>
        </w:rPr>
        <w:t>松皓月、华康2号。</w:t>
      </w:r>
    </w:p>
    <w:p w14:paraId="17FCF51B"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（2）饲养时间：春蚕4月30日至5月30日，夏蚕7月10日至8月15日，秋蚕8月25日至9月25日。</w:t>
      </w:r>
    </w:p>
    <w:p w14:paraId="5E53CF6B"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（3）蚕室管理：养蚕前7天进行蚕室蚕具消毒，养蚕期间进行</w:t>
      </w:r>
      <w:proofErr w:type="gramStart"/>
      <w:r w:rsidRPr="005960DD">
        <w:rPr>
          <w:rFonts w:asciiTheme="minorEastAsia" w:eastAsiaTheme="minorEastAsia" w:hAnsiTheme="minorEastAsia" w:cs="宋体" w:hint="eastAsia"/>
          <w:color w:val="333333"/>
          <w:kern w:val="0"/>
          <w:sz w:val="28"/>
          <w:szCs w:val="28"/>
        </w:rPr>
        <w:t>蚕体蚕座消毒</w:t>
      </w:r>
      <w:proofErr w:type="gramEnd"/>
      <w:r w:rsidRPr="005960DD">
        <w:rPr>
          <w:rFonts w:asciiTheme="minorEastAsia" w:eastAsiaTheme="minorEastAsia" w:hAnsiTheme="minorEastAsia" w:cs="宋体" w:hint="eastAsia"/>
          <w:color w:val="333333"/>
          <w:kern w:val="0"/>
          <w:sz w:val="28"/>
          <w:szCs w:val="28"/>
        </w:rPr>
        <w:t>，采用小蚕共育、大蚕省力化饲养和</w:t>
      </w:r>
      <w:proofErr w:type="gramStart"/>
      <w:r w:rsidRPr="005960DD">
        <w:rPr>
          <w:rFonts w:asciiTheme="minorEastAsia" w:eastAsiaTheme="minorEastAsia" w:hAnsiTheme="minorEastAsia" w:cs="宋体" w:hint="eastAsia"/>
          <w:color w:val="333333"/>
          <w:kern w:val="0"/>
          <w:sz w:val="28"/>
          <w:szCs w:val="28"/>
        </w:rPr>
        <w:t>方格簇上簇</w:t>
      </w:r>
      <w:proofErr w:type="gramEnd"/>
      <w:r w:rsidRPr="005960DD">
        <w:rPr>
          <w:rFonts w:asciiTheme="minorEastAsia" w:eastAsiaTheme="minorEastAsia" w:hAnsiTheme="minorEastAsia" w:cs="宋体" w:hint="eastAsia"/>
          <w:color w:val="333333"/>
          <w:kern w:val="0"/>
          <w:sz w:val="28"/>
          <w:szCs w:val="28"/>
        </w:rPr>
        <w:t>技术。</w:t>
      </w:r>
      <w:r w:rsidRPr="005960DD">
        <w:rPr>
          <w:rFonts w:asciiTheme="minorEastAsia" w:eastAsiaTheme="minorEastAsia" w:hAnsiTheme="minorEastAsia" w:cs="宋体" w:hint="eastAsia"/>
          <w:color w:val="333333"/>
          <w:kern w:val="0"/>
          <w:sz w:val="28"/>
          <w:szCs w:val="28"/>
        </w:rPr>
        <w:lastRenderedPageBreak/>
        <w:t>进行</w:t>
      </w:r>
      <w:proofErr w:type="gramStart"/>
      <w:r w:rsidRPr="005960DD">
        <w:rPr>
          <w:rFonts w:asciiTheme="minorEastAsia" w:eastAsiaTheme="minorEastAsia" w:hAnsiTheme="minorEastAsia" w:cs="宋体" w:hint="eastAsia"/>
          <w:color w:val="333333"/>
          <w:kern w:val="0"/>
          <w:sz w:val="28"/>
          <w:szCs w:val="28"/>
        </w:rPr>
        <w:t>蚕体蚕座消毒</w:t>
      </w:r>
      <w:proofErr w:type="gramEnd"/>
      <w:r w:rsidRPr="005960DD">
        <w:rPr>
          <w:rFonts w:asciiTheme="minorEastAsia" w:eastAsiaTheme="minorEastAsia" w:hAnsiTheme="minorEastAsia" w:cs="宋体" w:hint="eastAsia"/>
          <w:color w:val="333333"/>
          <w:kern w:val="0"/>
          <w:sz w:val="28"/>
          <w:szCs w:val="28"/>
        </w:rPr>
        <w:t>，采用小蚕共育、大蚕省力化饲养和</w:t>
      </w:r>
      <w:proofErr w:type="gramStart"/>
      <w:r w:rsidRPr="005960DD">
        <w:rPr>
          <w:rFonts w:asciiTheme="minorEastAsia" w:eastAsiaTheme="minorEastAsia" w:hAnsiTheme="minorEastAsia" w:cs="宋体" w:hint="eastAsia"/>
          <w:color w:val="333333"/>
          <w:kern w:val="0"/>
          <w:sz w:val="28"/>
          <w:szCs w:val="28"/>
        </w:rPr>
        <w:t>方格簇上簇</w:t>
      </w:r>
      <w:proofErr w:type="gramEnd"/>
      <w:r w:rsidRPr="005960DD">
        <w:rPr>
          <w:rFonts w:asciiTheme="minorEastAsia" w:eastAsiaTheme="minorEastAsia" w:hAnsiTheme="minorEastAsia" w:cs="宋体" w:hint="eastAsia"/>
          <w:color w:val="333333"/>
          <w:kern w:val="0"/>
          <w:sz w:val="28"/>
          <w:szCs w:val="28"/>
        </w:rPr>
        <w:t>技术。</w:t>
      </w:r>
    </w:p>
    <w:p w14:paraId="5049281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（二） 加工工艺。</w:t>
      </w:r>
    </w:p>
    <w:p w14:paraId="2192F91B"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1．工艺流程：</w:t>
      </w:r>
    </w:p>
    <w:p w14:paraId="1E6B4DFD"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proofErr w:type="gramStart"/>
      <w:r w:rsidRPr="005960DD">
        <w:rPr>
          <w:rFonts w:asciiTheme="minorEastAsia" w:eastAsiaTheme="minorEastAsia" w:hAnsiTheme="minorEastAsia" w:cs="宋体" w:hint="eastAsia"/>
          <w:color w:val="333333"/>
          <w:kern w:val="0"/>
          <w:sz w:val="28"/>
          <w:szCs w:val="28"/>
        </w:rPr>
        <w:t>混茧</w:t>
      </w:r>
      <w:proofErr w:type="gramEnd"/>
      <w:r w:rsidRPr="005960DD">
        <w:rPr>
          <w:rFonts w:asciiTheme="minorEastAsia" w:eastAsiaTheme="minorEastAsia" w:hAnsiTheme="minorEastAsia" w:cs="宋体" w:hint="eastAsia"/>
          <w:color w:val="333333"/>
          <w:kern w:val="0"/>
          <w:sz w:val="28"/>
          <w:szCs w:val="28"/>
        </w:rPr>
        <w:t>→剥茧→</w:t>
      </w:r>
      <w:proofErr w:type="gramStart"/>
      <w:r w:rsidRPr="005960DD">
        <w:rPr>
          <w:rFonts w:asciiTheme="minorEastAsia" w:eastAsiaTheme="minorEastAsia" w:hAnsiTheme="minorEastAsia" w:cs="宋体" w:hint="eastAsia"/>
          <w:color w:val="333333"/>
          <w:kern w:val="0"/>
          <w:sz w:val="28"/>
          <w:szCs w:val="28"/>
        </w:rPr>
        <w:t>选茧</w:t>
      </w:r>
      <w:proofErr w:type="gramEnd"/>
      <w:r w:rsidRPr="005960DD">
        <w:rPr>
          <w:rFonts w:asciiTheme="minorEastAsia" w:eastAsiaTheme="minorEastAsia" w:hAnsiTheme="minorEastAsia" w:cs="宋体" w:hint="eastAsia"/>
          <w:color w:val="333333"/>
          <w:kern w:val="0"/>
          <w:sz w:val="28"/>
          <w:szCs w:val="28"/>
        </w:rPr>
        <w:t>→煮茧→缫丝→</w:t>
      </w:r>
      <w:proofErr w:type="gramStart"/>
      <w:r w:rsidRPr="005960DD">
        <w:rPr>
          <w:rFonts w:asciiTheme="minorEastAsia" w:eastAsiaTheme="minorEastAsia" w:hAnsiTheme="minorEastAsia" w:cs="宋体" w:hint="eastAsia"/>
          <w:color w:val="333333"/>
          <w:kern w:val="0"/>
          <w:sz w:val="28"/>
          <w:szCs w:val="28"/>
        </w:rPr>
        <w:t>复摇</w:t>
      </w:r>
      <w:proofErr w:type="gramEnd"/>
      <w:r w:rsidRPr="005960DD">
        <w:rPr>
          <w:rFonts w:asciiTheme="minorEastAsia" w:eastAsiaTheme="minorEastAsia" w:hAnsiTheme="minorEastAsia" w:cs="宋体" w:hint="eastAsia"/>
          <w:color w:val="333333"/>
          <w:kern w:val="0"/>
          <w:sz w:val="28"/>
          <w:szCs w:val="28"/>
        </w:rPr>
        <w:t>→整理→检验→成品出厂。</w:t>
      </w:r>
    </w:p>
    <w:p w14:paraId="159B99D6"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2．工艺要点：制丝水质pH值8至9。</w:t>
      </w:r>
    </w:p>
    <w:p w14:paraId="0D695FB1"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（三） 特色质量。</w:t>
      </w:r>
    </w:p>
    <w:p w14:paraId="1E88BE94"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1．感官特色：生丝色泽均匀，呈乳白色或淡黄色，呈现“细、圆、匀、</w:t>
      </w:r>
      <w:proofErr w:type="gramStart"/>
      <w:r w:rsidRPr="005960DD">
        <w:rPr>
          <w:rFonts w:asciiTheme="minorEastAsia" w:eastAsiaTheme="minorEastAsia" w:hAnsiTheme="minorEastAsia" w:cs="宋体" w:hint="eastAsia"/>
          <w:color w:val="333333"/>
          <w:kern w:val="0"/>
          <w:sz w:val="28"/>
          <w:szCs w:val="28"/>
        </w:rPr>
        <w:t>坚</w:t>
      </w:r>
      <w:proofErr w:type="gramEnd"/>
      <w:r w:rsidRPr="005960DD">
        <w:rPr>
          <w:rFonts w:asciiTheme="minorEastAsia" w:eastAsiaTheme="minorEastAsia" w:hAnsiTheme="minorEastAsia" w:cs="宋体" w:hint="eastAsia"/>
          <w:color w:val="333333"/>
          <w:kern w:val="0"/>
          <w:sz w:val="28"/>
          <w:szCs w:val="28"/>
        </w:rPr>
        <w:t>、净、柔、韧”特性。</w:t>
      </w:r>
    </w:p>
    <w:p w14:paraId="7F03ECDC"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2．理化指标：生丝规格20/22D、纤度偏差≤1.20den、纤度最大偏差≤3.45den、清洁≥97.5分、洁净≥94.0分，均匀二度变化≤3条。</w:t>
      </w:r>
    </w:p>
    <w:p w14:paraId="54A29D7F"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b/>
          <w:bCs/>
          <w:color w:val="333333"/>
          <w:kern w:val="0"/>
          <w:sz w:val="28"/>
          <w:szCs w:val="28"/>
        </w:rPr>
        <w:t>五、专用标志使用</w:t>
      </w:r>
    </w:p>
    <w:p w14:paraId="7D80E86D" w14:textId="77777777" w:rsidR="005960DD" w:rsidRPr="005960DD" w:rsidRDefault="005960DD" w:rsidP="005960DD">
      <w:pPr>
        <w:widowControl/>
        <w:shd w:val="clear" w:color="auto" w:fill="FFFFFF"/>
        <w:spacing w:after="300" w:line="360" w:lineRule="atLeast"/>
        <w:ind w:firstLine="480"/>
        <w:jc w:val="left"/>
        <w:rPr>
          <w:rFonts w:asciiTheme="minorEastAsia" w:eastAsiaTheme="minorEastAsia" w:hAnsiTheme="minorEastAsia" w:cs="宋体" w:hint="eastAsia"/>
          <w:color w:val="5B5B5B"/>
          <w:kern w:val="0"/>
          <w:sz w:val="28"/>
          <w:szCs w:val="28"/>
        </w:rPr>
      </w:pPr>
      <w:r w:rsidRPr="005960DD">
        <w:rPr>
          <w:rFonts w:asciiTheme="minorEastAsia" w:eastAsiaTheme="minorEastAsia" w:hAnsiTheme="minorEastAsia" w:cs="宋体" w:hint="eastAsia"/>
          <w:color w:val="333333"/>
          <w:kern w:val="0"/>
          <w:sz w:val="28"/>
          <w:szCs w:val="28"/>
        </w:rPr>
        <w:t>石泉蚕丝产地范围内的生产者，可向陕西省石泉县原产地地理标志行政部门提出使用“地理标志产品专用标志”的申请，经陕西省原产地地理标志行政部门审核，报国家知识产权局核准后予以公告。石</w:t>
      </w:r>
      <w:r w:rsidRPr="005960DD">
        <w:rPr>
          <w:rFonts w:asciiTheme="minorEastAsia" w:eastAsiaTheme="minorEastAsia" w:hAnsiTheme="minorEastAsia" w:cs="宋体" w:hint="eastAsia"/>
          <w:color w:val="333333"/>
          <w:kern w:val="0"/>
          <w:sz w:val="28"/>
          <w:szCs w:val="28"/>
        </w:rPr>
        <w:lastRenderedPageBreak/>
        <w:t>泉蚕丝的检测机构由石泉县原产地地理标志行政部门在符合资质要求的检测机构中选定。</w:t>
      </w:r>
    </w:p>
    <w:p w14:paraId="30B467EF" w14:textId="77777777" w:rsidR="006D4C4C" w:rsidRPr="005960DD" w:rsidRDefault="006D4C4C">
      <w:pPr>
        <w:rPr>
          <w:rFonts w:asciiTheme="minorEastAsia" w:eastAsiaTheme="minorEastAsia" w:hAnsiTheme="minorEastAsia"/>
          <w:sz w:val="28"/>
          <w:szCs w:val="28"/>
        </w:rPr>
      </w:pPr>
    </w:p>
    <w:sectPr w:rsidR="006D4C4C" w:rsidRPr="005960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6CA0B" w14:textId="77777777" w:rsidR="00100730" w:rsidRDefault="00100730" w:rsidP="005960DD">
      <w:r>
        <w:separator/>
      </w:r>
    </w:p>
  </w:endnote>
  <w:endnote w:type="continuationSeparator" w:id="0">
    <w:p w14:paraId="0490C8C5" w14:textId="77777777" w:rsidR="00100730" w:rsidRDefault="00100730" w:rsidP="00596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2CFD5" w14:textId="77777777" w:rsidR="00100730" w:rsidRDefault="00100730" w:rsidP="005960DD">
      <w:r>
        <w:separator/>
      </w:r>
    </w:p>
  </w:footnote>
  <w:footnote w:type="continuationSeparator" w:id="0">
    <w:p w14:paraId="6776DD39" w14:textId="77777777" w:rsidR="00100730" w:rsidRDefault="00100730" w:rsidP="00596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E4FF6"/>
    <w:multiLevelType w:val="multilevel"/>
    <w:tmpl w:val="0B0E4FF6"/>
    <w:lvl w:ilvl="0">
      <w:start w:val="1"/>
      <w:numFmt w:val="chineseCountingThousand"/>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64606CE"/>
    <w:multiLevelType w:val="multilevel"/>
    <w:tmpl w:val="264606CE"/>
    <w:lvl w:ilvl="0">
      <w:start w:val="1"/>
      <w:numFmt w:val="chineseCountingThousand"/>
      <w:pStyle w:val="3"/>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 w15:restartNumberingAfterBreak="0">
    <w:nsid w:val="2EEF54ED"/>
    <w:multiLevelType w:val="multilevel"/>
    <w:tmpl w:val="2EEF54ED"/>
    <w:lvl w:ilvl="0">
      <w:start w:val="1"/>
      <w:numFmt w:val="decimal"/>
      <w:pStyle w:val="1"/>
      <w:lvlText w:val="%1、"/>
      <w:lvlJc w:val="left"/>
      <w:pPr>
        <w:ind w:left="420" w:hanging="420"/>
      </w:pPr>
      <w:rPr>
        <w:rFonts w:hint="eastAsia"/>
      </w:rPr>
    </w:lvl>
    <w:lvl w:ilvl="1">
      <w:start w:val="1"/>
      <w:numFmt w:val="decimalEnclosedCircle"/>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37860"/>
    <w:rsid w:val="00037860"/>
    <w:rsid w:val="000E6F62"/>
    <w:rsid w:val="00100730"/>
    <w:rsid w:val="005960DD"/>
    <w:rsid w:val="006D4C4C"/>
    <w:rsid w:val="00A46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3749D"/>
  <w15:chartTrackingRefBased/>
  <w15:docId w15:val="{F67CAAA9-A276-460F-8C40-5967C847C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6F62"/>
    <w:pPr>
      <w:widowControl w:val="0"/>
      <w:jc w:val="both"/>
    </w:pPr>
    <w:rPr>
      <w:kern w:val="2"/>
      <w:sz w:val="24"/>
      <w:szCs w:val="24"/>
    </w:rPr>
  </w:style>
  <w:style w:type="paragraph" w:styleId="1">
    <w:name w:val="heading 1"/>
    <w:basedOn w:val="a"/>
    <w:next w:val="a"/>
    <w:link w:val="10"/>
    <w:qFormat/>
    <w:rsid w:val="000E6F62"/>
    <w:pPr>
      <w:keepNext/>
      <w:keepLines/>
      <w:numPr>
        <w:numId w:val="3"/>
      </w:numPr>
      <w:spacing w:before="10" w:after="10" w:line="578" w:lineRule="auto"/>
      <w:outlineLvl w:val="0"/>
    </w:pPr>
    <w:rPr>
      <w:b/>
      <w:bCs/>
      <w:kern w:val="44"/>
      <w:sz w:val="28"/>
      <w:szCs w:val="44"/>
    </w:rPr>
  </w:style>
  <w:style w:type="paragraph" w:styleId="2">
    <w:name w:val="heading 2"/>
    <w:basedOn w:val="a"/>
    <w:next w:val="a"/>
    <w:link w:val="20"/>
    <w:uiPriority w:val="9"/>
    <w:qFormat/>
    <w:rsid w:val="000E6F62"/>
    <w:pPr>
      <w:keepNext/>
      <w:keepLines/>
      <w:widowControl/>
      <w:numPr>
        <w:numId w:val="1"/>
      </w:numPr>
      <w:spacing w:afterLines="50" w:after="50"/>
      <w:ind w:left="1260"/>
      <w:jc w:val="left"/>
      <w:outlineLvl w:val="1"/>
    </w:pPr>
    <w:rPr>
      <w:rFonts w:ascii="Cambria" w:eastAsia="黑体" w:hAnsi="Cambria"/>
      <w:b/>
      <w:bCs/>
      <w:sz w:val="28"/>
      <w:szCs w:val="32"/>
    </w:rPr>
  </w:style>
  <w:style w:type="paragraph" w:styleId="3">
    <w:name w:val="heading 3"/>
    <w:basedOn w:val="a"/>
    <w:next w:val="a"/>
    <w:link w:val="30"/>
    <w:qFormat/>
    <w:rsid w:val="000E6F62"/>
    <w:pPr>
      <w:keepNext/>
      <w:keepLines/>
      <w:numPr>
        <w:numId w:val="2"/>
      </w:numPr>
      <w:spacing w:line="360" w:lineRule="auto"/>
      <w:ind w:left="420"/>
      <w:outlineLvl w:val="2"/>
    </w:pPr>
    <w:rPr>
      <w:b/>
      <w:bCs/>
      <w:szCs w:val="32"/>
    </w:rPr>
  </w:style>
  <w:style w:type="paragraph" w:styleId="4">
    <w:name w:val="heading 4"/>
    <w:basedOn w:val="a"/>
    <w:next w:val="a"/>
    <w:link w:val="40"/>
    <w:unhideWhenUsed/>
    <w:qFormat/>
    <w:rsid w:val="000E6F62"/>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nhideWhenUsed/>
    <w:qFormat/>
    <w:rsid w:val="000E6F62"/>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0E6F62"/>
    <w:rPr>
      <w:b/>
      <w:bCs/>
      <w:kern w:val="44"/>
      <w:sz w:val="28"/>
      <w:szCs w:val="44"/>
    </w:rPr>
  </w:style>
  <w:style w:type="character" w:customStyle="1" w:styleId="20">
    <w:name w:val="标题 2 字符"/>
    <w:link w:val="2"/>
    <w:uiPriority w:val="9"/>
    <w:rsid w:val="000E6F62"/>
    <w:rPr>
      <w:rFonts w:ascii="Cambria" w:eastAsia="黑体" w:hAnsi="Cambria"/>
      <w:b/>
      <w:bCs/>
      <w:kern w:val="2"/>
      <w:sz w:val="28"/>
      <w:szCs w:val="32"/>
    </w:rPr>
  </w:style>
  <w:style w:type="character" w:customStyle="1" w:styleId="30">
    <w:name w:val="标题 3 字符"/>
    <w:link w:val="3"/>
    <w:rsid w:val="000E6F62"/>
    <w:rPr>
      <w:b/>
      <w:bCs/>
      <w:kern w:val="2"/>
      <w:sz w:val="24"/>
      <w:szCs w:val="32"/>
    </w:rPr>
  </w:style>
  <w:style w:type="character" w:customStyle="1" w:styleId="40">
    <w:name w:val="标题 4 字符"/>
    <w:link w:val="4"/>
    <w:rsid w:val="000E6F62"/>
    <w:rPr>
      <w:rFonts w:ascii="Cambria" w:hAnsi="Cambria"/>
      <w:b/>
      <w:bCs/>
      <w:kern w:val="2"/>
      <w:sz w:val="28"/>
      <w:szCs w:val="28"/>
    </w:rPr>
  </w:style>
  <w:style w:type="character" w:customStyle="1" w:styleId="50">
    <w:name w:val="标题 5 字符"/>
    <w:link w:val="5"/>
    <w:rsid w:val="000E6F62"/>
    <w:rPr>
      <w:b/>
      <w:bCs/>
      <w:kern w:val="2"/>
      <w:sz w:val="28"/>
      <w:szCs w:val="28"/>
    </w:rPr>
  </w:style>
  <w:style w:type="paragraph" w:customStyle="1" w:styleId="MMMapGraphic">
    <w:name w:val="MM Map Graphic"/>
    <w:basedOn w:val="a"/>
    <w:link w:val="MMMapGraphic0"/>
    <w:qFormat/>
    <w:rsid w:val="000E6F62"/>
    <w:rPr>
      <w:rFonts w:ascii="等线" w:eastAsia="等线" w:hAnsi="等线"/>
      <w:sz w:val="21"/>
      <w:szCs w:val="22"/>
    </w:rPr>
  </w:style>
  <w:style w:type="character" w:customStyle="1" w:styleId="MMMapGraphic0">
    <w:name w:val="MM Map Graphic 字符"/>
    <w:link w:val="MMMapGraphic"/>
    <w:qFormat/>
    <w:rsid w:val="000E6F62"/>
    <w:rPr>
      <w:rFonts w:ascii="等线" w:eastAsia="等线" w:hAnsi="等线"/>
      <w:kern w:val="2"/>
      <w:sz w:val="21"/>
      <w:szCs w:val="22"/>
    </w:rPr>
  </w:style>
  <w:style w:type="paragraph" w:customStyle="1" w:styleId="MMTitle">
    <w:name w:val="MM Title"/>
    <w:basedOn w:val="a3"/>
    <w:link w:val="MMTitle0"/>
    <w:qFormat/>
    <w:rsid w:val="000E6F62"/>
    <w:rPr>
      <w:rFonts w:eastAsia="等线 Light" w:cs="Times New Roman"/>
    </w:rPr>
  </w:style>
  <w:style w:type="paragraph" w:styleId="a3">
    <w:name w:val="Title"/>
    <w:basedOn w:val="a"/>
    <w:next w:val="a"/>
    <w:link w:val="a4"/>
    <w:qFormat/>
    <w:rsid w:val="000E6F62"/>
    <w:pPr>
      <w:spacing w:before="240" w:after="60"/>
      <w:jc w:val="center"/>
      <w:outlineLvl w:val="0"/>
    </w:pPr>
    <w:rPr>
      <w:rFonts w:ascii="Cambria" w:hAnsi="Cambria" w:cstheme="majorBidi"/>
      <w:b/>
      <w:bCs/>
      <w:sz w:val="32"/>
      <w:szCs w:val="32"/>
    </w:rPr>
  </w:style>
  <w:style w:type="character" w:customStyle="1" w:styleId="a4">
    <w:name w:val="标题 字符"/>
    <w:link w:val="a3"/>
    <w:rsid w:val="000E6F62"/>
    <w:rPr>
      <w:rFonts w:ascii="Cambria" w:hAnsi="Cambria" w:cstheme="majorBidi"/>
      <w:b/>
      <w:bCs/>
      <w:kern w:val="2"/>
      <w:sz w:val="32"/>
      <w:szCs w:val="32"/>
    </w:rPr>
  </w:style>
  <w:style w:type="character" w:customStyle="1" w:styleId="MMTitle0">
    <w:name w:val="MM Title 字符"/>
    <w:link w:val="MMTitle"/>
    <w:rsid w:val="000E6F62"/>
    <w:rPr>
      <w:rFonts w:ascii="Cambria" w:eastAsia="等线 Light" w:hAnsi="Cambria"/>
      <w:b/>
      <w:bCs/>
      <w:kern w:val="2"/>
      <w:sz w:val="32"/>
      <w:szCs w:val="32"/>
    </w:rPr>
  </w:style>
  <w:style w:type="character" w:styleId="a5">
    <w:name w:val="Emphasis"/>
    <w:qFormat/>
    <w:rsid w:val="000E6F62"/>
    <w:rPr>
      <w:i/>
      <w:iCs/>
    </w:rPr>
  </w:style>
  <w:style w:type="paragraph" w:styleId="a6">
    <w:name w:val="No Spacing"/>
    <w:link w:val="a7"/>
    <w:uiPriority w:val="1"/>
    <w:qFormat/>
    <w:rsid w:val="000E6F62"/>
    <w:rPr>
      <w:sz w:val="22"/>
      <w:szCs w:val="22"/>
    </w:rPr>
  </w:style>
  <w:style w:type="character" w:customStyle="1" w:styleId="a7">
    <w:name w:val="无间隔 字符"/>
    <w:link w:val="a6"/>
    <w:uiPriority w:val="1"/>
    <w:rsid w:val="000E6F62"/>
    <w:rPr>
      <w:sz w:val="22"/>
      <w:szCs w:val="22"/>
    </w:rPr>
  </w:style>
  <w:style w:type="paragraph" w:styleId="TOC">
    <w:name w:val="TOC Heading"/>
    <w:basedOn w:val="1"/>
    <w:next w:val="a"/>
    <w:uiPriority w:val="39"/>
    <w:qFormat/>
    <w:rsid w:val="000E6F62"/>
    <w:pPr>
      <w:widowControl/>
      <w:numPr>
        <w:numId w:val="0"/>
      </w:numPr>
      <w:spacing w:before="480" w:after="0" w:line="276" w:lineRule="auto"/>
      <w:jc w:val="left"/>
      <w:outlineLvl w:val="9"/>
    </w:pPr>
    <w:rPr>
      <w:rFonts w:ascii="Cambria" w:hAnsi="Cambria"/>
      <w:color w:val="365F91"/>
      <w:kern w:val="0"/>
      <w:szCs w:val="28"/>
    </w:rPr>
  </w:style>
  <w:style w:type="paragraph" w:styleId="a8">
    <w:name w:val="header"/>
    <w:basedOn w:val="a"/>
    <w:link w:val="a9"/>
    <w:uiPriority w:val="99"/>
    <w:unhideWhenUsed/>
    <w:rsid w:val="005960DD"/>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5960DD"/>
    <w:rPr>
      <w:kern w:val="2"/>
      <w:sz w:val="18"/>
      <w:szCs w:val="18"/>
    </w:rPr>
  </w:style>
  <w:style w:type="paragraph" w:styleId="aa">
    <w:name w:val="footer"/>
    <w:basedOn w:val="a"/>
    <w:link w:val="ab"/>
    <w:uiPriority w:val="99"/>
    <w:unhideWhenUsed/>
    <w:rsid w:val="005960DD"/>
    <w:pPr>
      <w:tabs>
        <w:tab w:val="center" w:pos="4153"/>
        <w:tab w:val="right" w:pos="8306"/>
      </w:tabs>
      <w:snapToGrid w:val="0"/>
      <w:jc w:val="left"/>
    </w:pPr>
    <w:rPr>
      <w:sz w:val="18"/>
      <w:szCs w:val="18"/>
    </w:rPr>
  </w:style>
  <w:style w:type="character" w:customStyle="1" w:styleId="ab">
    <w:name w:val="页脚 字符"/>
    <w:basedOn w:val="a0"/>
    <w:link w:val="aa"/>
    <w:uiPriority w:val="99"/>
    <w:rsid w:val="005960D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97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ipa.gov.cn/ogic/UserFiles/1/File/%E5%85%AC%E5%91%8A%20%E7%AC%AC%E4%BA%8C%E4%B8%83%E4%B8%83%E5%8F%B7%20%E5%85%B3%E4%BA%8E%E6%89%B9%E5%87%86%E5%AF%B9%E6%AF%95%E5%85%8B%E9%BD%90%E5%A4%A7%E8%91%B1%E7%AD%8921%E4%B8%AA%E4%BA%A7%E5%93%81%E5%AE%9E%E6%96%BD%E5%9C%B0%E7%90%86%E6%A0%87%E5%BF%97%E4%BA%A7%E5%93%81%E4%BF%9D%E6%8A%A4%E7%9A%84%E5%85%AC%E5%91%8A.pdf" TargetMode="External"/><Relationship Id="rId3" Type="http://schemas.openxmlformats.org/officeDocument/2006/relationships/settings" Target="settings.xml"/><Relationship Id="rId7" Type="http://schemas.openxmlformats.org/officeDocument/2006/relationships/hyperlink" Target="https://www.cnipa.gov.cn/ogic/UserFiles/1/File/%E5%85%AC%E5%91%8A%20%E7%AC%AC%E4%BA%8C%E4%B8%83%E4%B8%83%E5%8F%B7%20%E5%85%B3%E4%BA%8E%E6%89%B9%E5%87%86%E5%AF%B9%E6%AF%95%E5%85%8B%E9%BD%90%E5%A4%A7%E8%91%B1%E7%AD%8921%E4%B8%AA%E4%BA%A7%E5%93%81%E5%AE%9E%E6%96%BD%E5%9C%B0%E7%90%86%E6%A0%87%E5%BF%97%E4%BA%A7%E5%93%81%E4%BF%9D%E6%8A%A4%E7%9A%84%E5%85%AC%E5%91%8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63</Pages>
  <Words>3017</Words>
  <Characters>17198</Characters>
  <Application>Microsoft Office Word</Application>
  <DocSecurity>0</DocSecurity>
  <Lines>143</Lines>
  <Paragraphs>40</Paragraphs>
  <ScaleCrop>false</ScaleCrop>
  <Company/>
  <LinksUpToDate>false</LinksUpToDate>
  <CharactersWithSpaces>20175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ot2018</dc:creator>
  <cp:keywords/>
  <dc:description/>
  <cp:lastModifiedBy>ot2018</cp:lastModifiedBy>
  <cp:revision>2</cp:revision>
  <dcterms:created xsi:type="dcterms:W3CDTF">2022-02-22T07:58:00Z</dcterms:created>
  <dcterms:modified xsi:type="dcterms:W3CDTF">2022-02-22T08:21:00Z</dcterms:modified>
</cp:coreProperties>
</file>