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0810"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2014年第139号</w:t>
      </w:r>
    </w:p>
    <w:p w14:paraId="08824121"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质检总局关于批准对大名小磨香油等产品实施地理标志产品保护的公告</w:t>
      </w:r>
    </w:p>
    <w:p w14:paraId="0809575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根据《地理标志产品保护规定》，质检总局组织专家对大名小磨香油、清水河小香米、尚志红树莓、松江大米、金寨猕猴桃、宣酒、常宁茶油、桃源黑猪、新兴话梅、</w:t>
      </w:r>
      <w:proofErr w:type="gramStart"/>
      <w:r w:rsidRPr="00AD4838">
        <w:rPr>
          <w:rFonts w:ascii="方正仿宋简体" w:eastAsia="方正仿宋简体" w:hAnsi="宋体" w:cs="宋体" w:hint="eastAsia"/>
          <w:color w:val="5B5B5B"/>
          <w:kern w:val="0"/>
          <w:sz w:val="32"/>
          <w:szCs w:val="32"/>
        </w:rPr>
        <w:t>雨城猕猴桃</w:t>
      </w:r>
      <w:proofErr w:type="gramEnd"/>
      <w:r w:rsidRPr="00AD4838">
        <w:rPr>
          <w:rFonts w:ascii="方正仿宋简体" w:eastAsia="方正仿宋简体" w:hAnsi="宋体" w:cs="宋体" w:hint="eastAsia"/>
          <w:color w:val="5B5B5B"/>
          <w:kern w:val="0"/>
          <w:sz w:val="32"/>
          <w:szCs w:val="32"/>
        </w:rPr>
        <w:t>、罗江花生、雷山乌杆天麻、修文猕猴桃、牟定腐乳、寻甸牛干巴、乐都藏香猪、乐都沙果17个地理标志产品保护申请和笔架鱼肚地理标志保护产品质量技术要求有关内容变更的申请进行审查。经审查合格，批准上述产品为地理标志保护产品，自即日起实施保护；批准笔架鱼肚地理标志保护产品质量技术要求有关内容变更的申请。</w:t>
      </w:r>
    </w:p>
    <w:p w14:paraId="69699CD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一、大名小磨香油</w:t>
      </w:r>
    </w:p>
    <w:p w14:paraId="13B1FEC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2E88E87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大名小磨香油产地范围为河北省大名县现辖行政区域</w:t>
      </w:r>
      <w:r w:rsidRPr="00AD4838">
        <w:rPr>
          <w:rFonts w:ascii="宋体" w:eastAsia="宋体" w:hAnsi="宋体" w:cs="宋体" w:hint="eastAsia"/>
          <w:color w:val="5B5B5B"/>
          <w:kern w:val="0"/>
          <w:szCs w:val="21"/>
        </w:rPr>
        <w:t> </w:t>
      </w:r>
      <w:r w:rsidRPr="00AD4838">
        <w:rPr>
          <w:rFonts w:ascii="方正仿宋简体" w:eastAsia="方正仿宋简体" w:hAnsi="宋体" w:cs="宋体" w:hint="eastAsia"/>
          <w:color w:val="5B5B5B"/>
          <w:kern w:val="0"/>
          <w:sz w:val="32"/>
          <w:szCs w:val="32"/>
        </w:rPr>
        <w:t>。</w:t>
      </w:r>
    </w:p>
    <w:p w14:paraId="554C2AC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6612CC1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大名小磨香油产地范围内的生产者，可向河北省大名县质量技术监督局提出使用“地理标志产品专用标志”的申请，经河北省质量技术监督局审核，报质检总局核准后予以公告。大名小磨香油的检测机构由河北省质量技术监督局在符合资质要求的检测机构中选定。</w:t>
      </w:r>
    </w:p>
    <w:p w14:paraId="7A2BA0F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（三）质量技术要求（见附件1）。</w:t>
      </w:r>
    </w:p>
    <w:p w14:paraId="76CACFB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二、清水河小香米</w:t>
      </w:r>
    </w:p>
    <w:p w14:paraId="5D8F6AE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6206295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清水河小香米产地范围为内蒙古自治区清水河县城关镇、</w:t>
      </w:r>
      <w:proofErr w:type="gramStart"/>
      <w:r w:rsidRPr="00AD4838">
        <w:rPr>
          <w:rFonts w:ascii="方正仿宋简体" w:eastAsia="方正仿宋简体" w:hAnsi="宋体" w:cs="宋体" w:hint="eastAsia"/>
          <w:color w:val="5B5B5B"/>
          <w:kern w:val="0"/>
          <w:sz w:val="32"/>
          <w:szCs w:val="32"/>
        </w:rPr>
        <w:t>宏河镇</w:t>
      </w:r>
      <w:proofErr w:type="gramEnd"/>
      <w:r w:rsidRPr="00AD4838">
        <w:rPr>
          <w:rFonts w:ascii="方正仿宋简体" w:eastAsia="方正仿宋简体" w:hAnsi="宋体" w:cs="宋体" w:hint="eastAsia"/>
          <w:color w:val="5B5B5B"/>
          <w:kern w:val="0"/>
          <w:sz w:val="32"/>
          <w:szCs w:val="32"/>
        </w:rPr>
        <w:t>、喇嘛湾镇、单台子乡、五良</w:t>
      </w:r>
      <w:proofErr w:type="gramStart"/>
      <w:r w:rsidRPr="00AD4838">
        <w:rPr>
          <w:rFonts w:ascii="方正仿宋简体" w:eastAsia="方正仿宋简体" w:hAnsi="宋体" w:cs="宋体" w:hint="eastAsia"/>
          <w:color w:val="5B5B5B"/>
          <w:kern w:val="0"/>
          <w:sz w:val="32"/>
          <w:szCs w:val="32"/>
        </w:rPr>
        <w:t>太</w:t>
      </w:r>
      <w:proofErr w:type="gramEnd"/>
      <w:r w:rsidRPr="00AD4838">
        <w:rPr>
          <w:rFonts w:ascii="方正仿宋简体" w:eastAsia="方正仿宋简体" w:hAnsi="宋体" w:cs="宋体" w:hint="eastAsia"/>
          <w:color w:val="5B5B5B"/>
          <w:kern w:val="0"/>
          <w:sz w:val="32"/>
          <w:szCs w:val="32"/>
        </w:rPr>
        <w:t>乡、窑沟乡、北堡乡以及经济技术开发区共8个乡镇经济开发区现辖行政区域。</w:t>
      </w:r>
    </w:p>
    <w:p w14:paraId="216DCD1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0C62ED2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清水河小香米产地范围内的生产者，可向内蒙古自治区清水河县质量技术监督局提出使用“地理标志产品专用标志”的申请，经内蒙古自治区质量技术监督局审核，报质检总局核准后予以公告。清水河小香米的检测机构由内蒙古自治区质量技术监督局在符合资质要求的检测机构中选定。</w:t>
      </w:r>
    </w:p>
    <w:p w14:paraId="4A31220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（三）质量技术要求（见附件2）。</w:t>
      </w:r>
    </w:p>
    <w:p w14:paraId="59F2274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三、尚志红树莓</w:t>
      </w:r>
    </w:p>
    <w:p w14:paraId="39D8A68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47787E0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尚志红树莓产地范围为黑龙江省尚志市现辖行政区域。</w:t>
      </w:r>
    </w:p>
    <w:p w14:paraId="748894B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36BECC3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尚志红树莓产地范围内的生产者，可向黑龙江省尚志市质量技术监督局提出使用“地理标志产品专用标志”的申请，经黑龙江省质量技术监督局审核，报质检总局核准后予以公告。尚志红树莓的检测机构由黑龙江省质量技术监督局在符合资质要求的检测机构中选定。</w:t>
      </w:r>
    </w:p>
    <w:p w14:paraId="50ADEED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（三）质量技术要求（见附件3）。</w:t>
      </w:r>
    </w:p>
    <w:p w14:paraId="3BB08E2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四、松江大米</w:t>
      </w:r>
    </w:p>
    <w:p w14:paraId="7F4AB5D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702F48C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松江大米产地范围为上海市松江区叶</w:t>
      </w:r>
      <w:proofErr w:type="gramStart"/>
      <w:r w:rsidRPr="00AD4838">
        <w:rPr>
          <w:rFonts w:ascii="方正仿宋简体" w:eastAsia="方正仿宋简体" w:hAnsi="宋体" w:cs="宋体" w:hint="eastAsia"/>
          <w:color w:val="5B5B5B"/>
          <w:kern w:val="0"/>
          <w:sz w:val="32"/>
          <w:szCs w:val="32"/>
        </w:rPr>
        <w:t>榭</w:t>
      </w:r>
      <w:proofErr w:type="gramEnd"/>
      <w:r w:rsidRPr="00AD4838">
        <w:rPr>
          <w:rFonts w:ascii="方正仿宋简体" w:eastAsia="方正仿宋简体" w:hAnsi="宋体" w:cs="宋体" w:hint="eastAsia"/>
          <w:color w:val="5B5B5B"/>
          <w:kern w:val="0"/>
          <w:sz w:val="32"/>
          <w:szCs w:val="32"/>
        </w:rPr>
        <w:t>镇、</w:t>
      </w:r>
      <w:proofErr w:type="gramStart"/>
      <w:r w:rsidRPr="00AD4838">
        <w:rPr>
          <w:rFonts w:ascii="方正仿宋简体" w:eastAsia="方正仿宋简体" w:hAnsi="宋体" w:cs="宋体" w:hint="eastAsia"/>
          <w:color w:val="5B5B5B"/>
          <w:kern w:val="0"/>
          <w:sz w:val="32"/>
          <w:szCs w:val="32"/>
        </w:rPr>
        <w:t>泖</w:t>
      </w:r>
      <w:proofErr w:type="gramEnd"/>
      <w:r w:rsidRPr="00AD4838">
        <w:rPr>
          <w:rFonts w:ascii="方正仿宋简体" w:eastAsia="方正仿宋简体" w:hAnsi="宋体" w:cs="宋体" w:hint="eastAsia"/>
          <w:color w:val="5B5B5B"/>
          <w:kern w:val="0"/>
          <w:sz w:val="32"/>
          <w:szCs w:val="32"/>
        </w:rPr>
        <w:t>港镇、石湖荡镇、新</w:t>
      </w:r>
      <w:proofErr w:type="gramStart"/>
      <w:r w:rsidRPr="00AD4838">
        <w:rPr>
          <w:rFonts w:ascii="方正仿宋简体" w:eastAsia="方正仿宋简体" w:hAnsi="宋体" w:cs="宋体" w:hint="eastAsia"/>
          <w:color w:val="5B5B5B"/>
          <w:kern w:val="0"/>
          <w:sz w:val="32"/>
          <w:szCs w:val="32"/>
        </w:rPr>
        <w:t>浜</w:t>
      </w:r>
      <w:proofErr w:type="gramEnd"/>
      <w:r w:rsidRPr="00AD4838">
        <w:rPr>
          <w:rFonts w:ascii="方正仿宋简体" w:eastAsia="方正仿宋简体" w:hAnsi="宋体" w:cs="宋体" w:hint="eastAsia"/>
          <w:color w:val="5B5B5B"/>
          <w:kern w:val="0"/>
          <w:sz w:val="32"/>
          <w:szCs w:val="32"/>
        </w:rPr>
        <w:t>镇、小昆山镇、佘山镇共6个镇现辖行政区域。</w:t>
      </w:r>
    </w:p>
    <w:p w14:paraId="6108F42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2F8B7CF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松江大米产地范围内的生产者，可向上海市松江</w:t>
      </w:r>
      <w:proofErr w:type="gramStart"/>
      <w:r w:rsidRPr="00AD4838">
        <w:rPr>
          <w:rFonts w:ascii="方正仿宋简体" w:eastAsia="方正仿宋简体" w:hAnsi="宋体" w:cs="宋体" w:hint="eastAsia"/>
          <w:color w:val="5B5B5B"/>
          <w:kern w:val="0"/>
          <w:sz w:val="32"/>
          <w:szCs w:val="32"/>
        </w:rPr>
        <w:t>区质量</w:t>
      </w:r>
      <w:proofErr w:type="gramEnd"/>
      <w:r w:rsidRPr="00AD4838">
        <w:rPr>
          <w:rFonts w:ascii="方正仿宋简体" w:eastAsia="方正仿宋简体" w:hAnsi="宋体" w:cs="宋体" w:hint="eastAsia"/>
          <w:color w:val="5B5B5B"/>
          <w:kern w:val="0"/>
          <w:sz w:val="32"/>
          <w:szCs w:val="32"/>
        </w:rPr>
        <w:t>技术监督局提出使用“地理标志产品专用标志”的申请，经上海市质量技术监督局审核，报质检总局核准后予以公告。松江大米的检测机构由上海市质量技术监督局在符合资质要求的检测机构中选定。</w:t>
      </w:r>
    </w:p>
    <w:p w14:paraId="1546192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（三）质量技术要求（见附件4）。</w:t>
      </w:r>
    </w:p>
    <w:p w14:paraId="3D3FA59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五、金寨猕猴桃</w:t>
      </w:r>
    </w:p>
    <w:p w14:paraId="4DC0631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68A5CC3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金寨猕猴桃产地范围为安徽省金寨县双河镇、南溪镇、天堂寨镇、斑竹园镇、</w:t>
      </w:r>
      <w:proofErr w:type="gramStart"/>
      <w:r w:rsidRPr="00AD4838">
        <w:rPr>
          <w:rFonts w:ascii="方正仿宋简体" w:eastAsia="方正仿宋简体" w:hAnsi="宋体" w:cs="宋体" w:hint="eastAsia"/>
          <w:color w:val="5B5B5B"/>
          <w:kern w:val="0"/>
          <w:sz w:val="32"/>
          <w:szCs w:val="32"/>
        </w:rPr>
        <w:t>燕子河</w:t>
      </w:r>
      <w:proofErr w:type="gramEnd"/>
      <w:r w:rsidRPr="00AD4838">
        <w:rPr>
          <w:rFonts w:ascii="方正仿宋简体" w:eastAsia="方正仿宋简体" w:hAnsi="宋体" w:cs="宋体" w:hint="eastAsia"/>
          <w:color w:val="5B5B5B"/>
          <w:kern w:val="0"/>
          <w:sz w:val="32"/>
          <w:szCs w:val="32"/>
        </w:rPr>
        <w:t>镇、青山镇、梅山镇、白塔畈镇、麻埠镇、张冲乡、油坊店乡、长岭乡、古碑镇、槐树湾乡、花石乡、</w:t>
      </w:r>
      <w:proofErr w:type="gramStart"/>
      <w:r w:rsidRPr="00AD4838">
        <w:rPr>
          <w:rFonts w:ascii="方正仿宋简体" w:eastAsia="方正仿宋简体" w:hAnsi="宋体" w:cs="宋体" w:hint="eastAsia"/>
          <w:color w:val="5B5B5B"/>
          <w:kern w:val="0"/>
          <w:sz w:val="32"/>
          <w:szCs w:val="32"/>
        </w:rPr>
        <w:t>果子园</w:t>
      </w:r>
      <w:proofErr w:type="gramEnd"/>
      <w:r w:rsidRPr="00AD4838">
        <w:rPr>
          <w:rFonts w:ascii="方正仿宋简体" w:eastAsia="方正仿宋简体" w:hAnsi="宋体" w:cs="宋体" w:hint="eastAsia"/>
          <w:color w:val="5B5B5B"/>
          <w:kern w:val="0"/>
          <w:sz w:val="32"/>
          <w:szCs w:val="32"/>
        </w:rPr>
        <w:t>乡、吴家店镇、沙河乡、关庙乡、汤家汇镇、桃岭乡、铁冲乡、</w:t>
      </w:r>
      <w:proofErr w:type="gramStart"/>
      <w:r w:rsidRPr="00AD4838">
        <w:rPr>
          <w:rFonts w:ascii="方正仿宋简体" w:eastAsia="方正仿宋简体" w:hAnsi="宋体" w:cs="宋体" w:hint="eastAsia"/>
          <w:color w:val="5B5B5B"/>
          <w:kern w:val="0"/>
          <w:sz w:val="32"/>
          <w:szCs w:val="32"/>
        </w:rPr>
        <w:t>全军乡</w:t>
      </w:r>
      <w:proofErr w:type="gramEnd"/>
      <w:r w:rsidRPr="00AD4838">
        <w:rPr>
          <w:rFonts w:ascii="方正仿宋简体" w:eastAsia="方正仿宋简体" w:hAnsi="宋体" w:cs="宋体" w:hint="eastAsia"/>
          <w:color w:val="5B5B5B"/>
          <w:kern w:val="0"/>
          <w:sz w:val="32"/>
          <w:szCs w:val="32"/>
        </w:rPr>
        <w:t>共23个乡镇现辖行政区域。</w:t>
      </w:r>
    </w:p>
    <w:p w14:paraId="3B97F43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4F805EC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金寨猕猴桃产地范围内的生产者，可向安徽省金寨县市场监督管理局提出使用“地理标志产品专用标志”的申请，经安徽省质量技术监督局审核，报质检总局核准后予以公告。金寨猕猴桃的检测机构由安徽省质量技术监督局在符合资质要求的检测机构中选定。</w:t>
      </w:r>
    </w:p>
    <w:p w14:paraId="0AC0199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（三）质量技术要求（见附件5）。</w:t>
      </w:r>
    </w:p>
    <w:p w14:paraId="06A2528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六、宣酒</w:t>
      </w:r>
    </w:p>
    <w:p w14:paraId="1C45DAD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3EEA42D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roofErr w:type="gramStart"/>
      <w:r w:rsidRPr="00AD4838">
        <w:rPr>
          <w:rFonts w:ascii="方正仿宋简体" w:eastAsia="方正仿宋简体" w:hAnsi="宋体" w:cs="宋体" w:hint="eastAsia"/>
          <w:color w:val="5B5B5B"/>
          <w:kern w:val="0"/>
          <w:sz w:val="32"/>
          <w:szCs w:val="32"/>
        </w:rPr>
        <w:t>宣酒产地</w:t>
      </w:r>
      <w:proofErr w:type="gramEnd"/>
      <w:r w:rsidRPr="00AD4838">
        <w:rPr>
          <w:rFonts w:ascii="方正仿宋简体" w:eastAsia="方正仿宋简体" w:hAnsi="宋体" w:cs="宋体" w:hint="eastAsia"/>
          <w:color w:val="5B5B5B"/>
          <w:kern w:val="0"/>
          <w:sz w:val="32"/>
          <w:szCs w:val="32"/>
        </w:rPr>
        <w:t>范围为安徽省宣城市区沪渝高速以东，皖赣铁路以西，敬亭山以南，宣城经济技术开发区及市区北部（涉及飞彩和澄江两个街道的部分行政区域）现辖行政区域。</w:t>
      </w:r>
    </w:p>
    <w:p w14:paraId="3C13749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516DBFE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roofErr w:type="gramStart"/>
      <w:r w:rsidRPr="00AD4838">
        <w:rPr>
          <w:rFonts w:ascii="方正仿宋简体" w:eastAsia="方正仿宋简体" w:hAnsi="宋体" w:cs="宋体" w:hint="eastAsia"/>
          <w:color w:val="5B5B5B"/>
          <w:kern w:val="0"/>
          <w:sz w:val="32"/>
          <w:szCs w:val="32"/>
        </w:rPr>
        <w:t>宣酒产地</w:t>
      </w:r>
      <w:proofErr w:type="gramEnd"/>
      <w:r w:rsidRPr="00AD4838">
        <w:rPr>
          <w:rFonts w:ascii="方正仿宋简体" w:eastAsia="方正仿宋简体" w:hAnsi="宋体" w:cs="宋体" w:hint="eastAsia"/>
          <w:color w:val="5B5B5B"/>
          <w:kern w:val="0"/>
          <w:sz w:val="32"/>
          <w:szCs w:val="32"/>
        </w:rPr>
        <w:t>范围内的生产者，可向安徽省</w:t>
      </w:r>
      <w:proofErr w:type="gramStart"/>
      <w:r w:rsidRPr="00AD4838">
        <w:rPr>
          <w:rFonts w:ascii="方正仿宋简体" w:eastAsia="方正仿宋简体" w:hAnsi="宋体" w:cs="宋体" w:hint="eastAsia"/>
          <w:color w:val="5B5B5B"/>
          <w:kern w:val="0"/>
          <w:sz w:val="32"/>
          <w:szCs w:val="32"/>
        </w:rPr>
        <w:t>宣城市</w:t>
      </w:r>
      <w:proofErr w:type="gramEnd"/>
      <w:r w:rsidRPr="00AD4838">
        <w:rPr>
          <w:rFonts w:ascii="方正仿宋简体" w:eastAsia="方正仿宋简体" w:hAnsi="宋体" w:cs="宋体" w:hint="eastAsia"/>
          <w:color w:val="5B5B5B"/>
          <w:kern w:val="0"/>
          <w:sz w:val="32"/>
          <w:szCs w:val="32"/>
        </w:rPr>
        <w:t>质量技术监督局提出使用“地理标志产品专用标志”的申请，经安徽省质量技术监督局审核，报质检总局核准后予以公告。</w:t>
      </w:r>
      <w:proofErr w:type="gramStart"/>
      <w:r w:rsidRPr="00AD4838">
        <w:rPr>
          <w:rFonts w:ascii="方正仿宋简体" w:eastAsia="方正仿宋简体" w:hAnsi="宋体" w:cs="宋体" w:hint="eastAsia"/>
          <w:color w:val="5B5B5B"/>
          <w:kern w:val="0"/>
          <w:sz w:val="32"/>
          <w:szCs w:val="32"/>
        </w:rPr>
        <w:t>宣酒的</w:t>
      </w:r>
      <w:proofErr w:type="gramEnd"/>
      <w:r w:rsidRPr="00AD4838">
        <w:rPr>
          <w:rFonts w:ascii="方正仿宋简体" w:eastAsia="方正仿宋简体" w:hAnsi="宋体" w:cs="宋体" w:hint="eastAsia"/>
          <w:color w:val="5B5B5B"/>
          <w:kern w:val="0"/>
          <w:sz w:val="32"/>
          <w:szCs w:val="32"/>
        </w:rPr>
        <w:t>检测机构由安徽省质量技术监督局在符合资质要求的检测机构中选定。</w:t>
      </w:r>
    </w:p>
    <w:p w14:paraId="7A68712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（三）质量技术要求（见附件6）。</w:t>
      </w:r>
    </w:p>
    <w:p w14:paraId="13C9329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七、常宁茶油</w:t>
      </w:r>
    </w:p>
    <w:p w14:paraId="28A6B3D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1E4DB83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常宁茶油产地范围为湖南省常宁市现辖行政区域。</w:t>
      </w:r>
    </w:p>
    <w:p w14:paraId="26A0D48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0306CC0A" w14:textId="77777777" w:rsidR="00AD4838" w:rsidRPr="00AD4838" w:rsidRDefault="00AD4838" w:rsidP="00AD4838">
      <w:pPr>
        <w:widowControl/>
        <w:spacing w:after="300" w:line="360" w:lineRule="atLeast"/>
        <w:ind w:firstLine="616"/>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常宁茶油产地范围内的生产者，可向湖南省常宁市质量技术监督局提出使用“地理标志产品专用标志”的申请，经湖南省质量技术监督局审核，报质检总局核准后予以公告。常宁茶油的检测机构由湖南省质量技术监督局在符合资质要求的检测机构中选定。</w:t>
      </w:r>
    </w:p>
    <w:p w14:paraId="36CE528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（三）质量技术要求（见附件7）。</w:t>
      </w:r>
    </w:p>
    <w:p w14:paraId="2441F0E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八、桃源黑猪</w:t>
      </w:r>
    </w:p>
    <w:p w14:paraId="10C373D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353F88C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桃源黑猪产地范围为湖南省桃源县车湖</w:t>
      </w:r>
      <w:proofErr w:type="gramStart"/>
      <w:r w:rsidRPr="00AD4838">
        <w:rPr>
          <w:rFonts w:ascii="方正仿宋简体" w:eastAsia="方正仿宋简体" w:hAnsi="宋体" w:cs="宋体" w:hint="eastAsia"/>
          <w:color w:val="5B5B5B"/>
          <w:kern w:val="0"/>
          <w:sz w:val="32"/>
          <w:szCs w:val="32"/>
        </w:rPr>
        <w:t>垸</w:t>
      </w:r>
      <w:proofErr w:type="gramEnd"/>
      <w:r w:rsidRPr="00AD4838">
        <w:rPr>
          <w:rFonts w:ascii="方正仿宋简体" w:eastAsia="方正仿宋简体" w:hAnsi="宋体" w:cs="宋体" w:hint="eastAsia"/>
          <w:color w:val="5B5B5B"/>
          <w:kern w:val="0"/>
          <w:sz w:val="32"/>
          <w:szCs w:val="32"/>
        </w:rPr>
        <w:t>乡、</w:t>
      </w:r>
      <w:proofErr w:type="gramStart"/>
      <w:r w:rsidRPr="00AD4838">
        <w:rPr>
          <w:rFonts w:ascii="方正仿宋简体" w:eastAsia="方正仿宋简体" w:hAnsi="宋体" w:cs="宋体" w:hint="eastAsia"/>
          <w:color w:val="5B5B5B"/>
          <w:kern w:val="0"/>
          <w:sz w:val="32"/>
          <w:szCs w:val="32"/>
        </w:rPr>
        <w:t>漳</w:t>
      </w:r>
      <w:proofErr w:type="gramEnd"/>
      <w:r w:rsidRPr="00AD4838">
        <w:rPr>
          <w:rFonts w:ascii="方正仿宋简体" w:eastAsia="方正仿宋简体" w:hAnsi="宋体" w:cs="宋体" w:hint="eastAsia"/>
          <w:color w:val="5B5B5B"/>
          <w:kern w:val="0"/>
          <w:sz w:val="32"/>
          <w:szCs w:val="32"/>
        </w:rPr>
        <w:t>江镇、深水港乡、青林乡、枫树乡、</w:t>
      </w:r>
      <w:proofErr w:type="gramStart"/>
      <w:r w:rsidRPr="00AD4838">
        <w:rPr>
          <w:rFonts w:ascii="方正仿宋简体" w:eastAsia="方正仿宋简体" w:hAnsi="宋体" w:cs="宋体" w:hint="eastAsia"/>
          <w:color w:val="5B5B5B"/>
          <w:kern w:val="0"/>
          <w:sz w:val="32"/>
          <w:szCs w:val="32"/>
        </w:rPr>
        <w:t>陬</w:t>
      </w:r>
      <w:proofErr w:type="gramEnd"/>
      <w:r w:rsidRPr="00AD4838">
        <w:rPr>
          <w:rFonts w:ascii="方正仿宋简体" w:eastAsia="方正仿宋简体" w:hAnsi="宋体" w:cs="宋体" w:hint="eastAsia"/>
          <w:color w:val="5B5B5B"/>
          <w:kern w:val="0"/>
          <w:sz w:val="32"/>
          <w:szCs w:val="32"/>
        </w:rPr>
        <w:t>市镇共6个乡镇现辖行政区域。</w:t>
      </w:r>
    </w:p>
    <w:p w14:paraId="616ED7F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745FF5DF" w14:textId="77777777" w:rsidR="00AD4838" w:rsidRPr="00AD4838" w:rsidRDefault="00AD4838" w:rsidP="00AD4838">
      <w:pPr>
        <w:widowControl/>
        <w:spacing w:after="300" w:line="360" w:lineRule="atLeast"/>
        <w:ind w:firstLine="616"/>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桃源黑猪产地范围内的生产者，可向湖南省桃源县质量技术监督局提出使用“地理标志产品专用标志”的申请，经湖南省质量技术监督局审核，报质检总局核准后予以公告。桃源黑猪的检测机构由湖南省质量技术监督局在符合资质要求的检测机构中选定。</w:t>
      </w:r>
    </w:p>
    <w:p w14:paraId="20684F5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（三）质量技术要求（见附件8）。</w:t>
      </w:r>
    </w:p>
    <w:p w14:paraId="5CB99D9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九、新兴话梅</w:t>
      </w:r>
    </w:p>
    <w:p w14:paraId="57DF9EE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38DF866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新兴话梅产地范围为广东省新兴县现辖行政区域。</w:t>
      </w:r>
    </w:p>
    <w:p w14:paraId="723383F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3D5997A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新兴话梅产地范围内的生产者，可向广东省新兴县质量技术监督局提出使用“地理标志产品专用标志”的申请，经广东省质量技术监督局审核，报质检总局核准后予以公告。新兴话梅的检测机构由广东省质量技术监督局在符合资质要求的检测机构中选定。</w:t>
      </w:r>
    </w:p>
    <w:p w14:paraId="311CD40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（三）质量技术要求（见附件9）。</w:t>
      </w:r>
    </w:p>
    <w:p w14:paraId="39FF57B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十、</w:t>
      </w:r>
      <w:proofErr w:type="gramStart"/>
      <w:r w:rsidRPr="00AD4838">
        <w:rPr>
          <w:rFonts w:ascii="方正黑体简体" w:eastAsia="方正黑体简体" w:hAnsi="宋体" w:cs="宋体" w:hint="eastAsia"/>
          <w:color w:val="5B5B5B"/>
          <w:kern w:val="0"/>
          <w:sz w:val="32"/>
          <w:szCs w:val="32"/>
        </w:rPr>
        <w:t>雨城猕猴桃</w:t>
      </w:r>
      <w:proofErr w:type="gramEnd"/>
    </w:p>
    <w:p w14:paraId="13D4669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56706C4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roofErr w:type="gramStart"/>
      <w:r w:rsidRPr="00AD4838">
        <w:rPr>
          <w:rFonts w:ascii="方正仿宋简体" w:eastAsia="方正仿宋简体" w:hAnsi="宋体" w:cs="宋体" w:hint="eastAsia"/>
          <w:color w:val="5B5B5B"/>
          <w:kern w:val="0"/>
          <w:sz w:val="32"/>
          <w:szCs w:val="32"/>
        </w:rPr>
        <w:t>雨城猕猴桃</w:t>
      </w:r>
      <w:proofErr w:type="gramEnd"/>
      <w:r w:rsidRPr="00AD4838">
        <w:rPr>
          <w:rFonts w:ascii="方正仿宋简体" w:eastAsia="方正仿宋简体" w:hAnsi="宋体" w:cs="宋体" w:hint="eastAsia"/>
          <w:color w:val="5B5B5B"/>
          <w:kern w:val="0"/>
          <w:sz w:val="32"/>
          <w:szCs w:val="32"/>
        </w:rPr>
        <w:t>产地范围为四川省雅安市雨城区现辖行政区域。</w:t>
      </w:r>
    </w:p>
    <w:p w14:paraId="31F7775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7DAA861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roofErr w:type="gramStart"/>
      <w:r w:rsidRPr="00AD4838">
        <w:rPr>
          <w:rFonts w:ascii="方正仿宋简体" w:eastAsia="方正仿宋简体" w:hAnsi="宋体" w:cs="宋体" w:hint="eastAsia"/>
          <w:color w:val="5B5B5B"/>
          <w:kern w:val="0"/>
          <w:sz w:val="32"/>
          <w:szCs w:val="32"/>
        </w:rPr>
        <w:t>雨城猕猴桃</w:t>
      </w:r>
      <w:proofErr w:type="gramEnd"/>
      <w:r w:rsidRPr="00AD4838">
        <w:rPr>
          <w:rFonts w:ascii="方正仿宋简体" w:eastAsia="方正仿宋简体" w:hAnsi="宋体" w:cs="宋体" w:hint="eastAsia"/>
          <w:color w:val="5B5B5B"/>
          <w:kern w:val="0"/>
          <w:sz w:val="32"/>
          <w:szCs w:val="32"/>
        </w:rPr>
        <w:t>产地范围内的生产者，可向四川省雅安市雨城区质量技术监督局提出使用“地理标志产品专用标志”的申请，经四川省质量技术监督局审核，报质检总局核准后予以公告。</w:t>
      </w:r>
      <w:proofErr w:type="gramStart"/>
      <w:r w:rsidRPr="00AD4838">
        <w:rPr>
          <w:rFonts w:ascii="方正仿宋简体" w:eastAsia="方正仿宋简体" w:hAnsi="宋体" w:cs="宋体" w:hint="eastAsia"/>
          <w:color w:val="5B5B5B"/>
          <w:kern w:val="0"/>
          <w:sz w:val="32"/>
          <w:szCs w:val="32"/>
        </w:rPr>
        <w:t>雨城猕猴桃</w:t>
      </w:r>
      <w:proofErr w:type="gramEnd"/>
      <w:r w:rsidRPr="00AD4838">
        <w:rPr>
          <w:rFonts w:ascii="方正仿宋简体" w:eastAsia="方正仿宋简体" w:hAnsi="宋体" w:cs="宋体" w:hint="eastAsia"/>
          <w:color w:val="5B5B5B"/>
          <w:kern w:val="0"/>
          <w:sz w:val="32"/>
          <w:szCs w:val="32"/>
        </w:rPr>
        <w:t>的检测机构由四川省质量技术监督局在符合资质要求的检测机构中选定。</w:t>
      </w:r>
    </w:p>
    <w:p w14:paraId="11E63A3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（三）质量技术要求（见附件10）。</w:t>
      </w:r>
    </w:p>
    <w:p w14:paraId="4854AD3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十一、罗江花生</w:t>
      </w:r>
    </w:p>
    <w:p w14:paraId="73870C1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1EE8F0F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罗江花生产地范围为四川省罗江县万安镇、御营镇、蟠龙镇、周元镇、慧觉镇、鄢家镇、新盛镇、金山东镇、</w:t>
      </w:r>
      <w:proofErr w:type="gramStart"/>
      <w:r w:rsidRPr="00AD4838">
        <w:rPr>
          <w:rFonts w:ascii="方正仿宋简体" w:eastAsia="方正仿宋简体" w:hAnsi="宋体" w:cs="宋体" w:hint="eastAsia"/>
          <w:color w:val="5B5B5B"/>
          <w:kern w:val="0"/>
          <w:sz w:val="32"/>
          <w:szCs w:val="32"/>
        </w:rPr>
        <w:t>略坪镇</w:t>
      </w:r>
      <w:proofErr w:type="gramEnd"/>
      <w:r w:rsidRPr="00AD4838">
        <w:rPr>
          <w:rFonts w:ascii="方正仿宋简体" w:eastAsia="方正仿宋简体" w:hAnsi="宋体" w:cs="宋体" w:hint="eastAsia"/>
          <w:color w:val="5B5B5B"/>
          <w:kern w:val="0"/>
          <w:sz w:val="32"/>
          <w:szCs w:val="32"/>
        </w:rPr>
        <w:t>、白马关镇共10个镇现辖行政区域。</w:t>
      </w:r>
    </w:p>
    <w:p w14:paraId="6971A06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47246E3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罗江花生产地范围内的生产者，可向四川省罗江县质量技术监督局提出使用“地理标志产品专用标志”的申请，经四川省质量技术监督局审核，报质检总局核准后予以公告。罗江花生的检测机构由四川省质量技术监督局在符合资质要求的检测机构中选定。</w:t>
      </w:r>
    </w:p>
    <w:p w14:paraId="5BA5B83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（三）质量技术要求（见附件11）。</w:t>
      </w:r>
    </w:p>
    <w:p w14:paraId="7F989CD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十二、雷山乌杆天麻</w:t>
      </w:r>
    </w:p>
    <w:p w14:paraId="1CC70C2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1B28FDD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雷山乌杆天麻产地范围为贵州省雷山县丹江镇、方祥乡、桃江乡、大塘乡、西江镇、达地乡、永乐镇、郎德镇、</w:t>
      </w:r>
      <w:proofErr w:type="gramStart"/>
      <w:r w:rsidRPr="00AD4838">
        <w:rPr>
          <w:rFonts w:ascii="方正仿宋简体" w:eastAsia="方正仿宋简体" w:hAnsi="宋体" w:cs="宋体" w:hint="eastAsia"/>
          <w:color w:val="5B5B5B"/>
          <w:kern w:val="0"/>
          <w:sz w:val="32"/>
          <w:szCs w:val="32"/>
        </w:rPr>
        <w:t>望丰乡</w:t>
      </w:r>
      <w:proofErr w:type="gramEnd"/>
      <w:r w:rsidRPr="00AD4838">
        <w:rPr>
          <w:rFonts w:ascii="方正仿宋简体" w:eastAsia="方正仿宋简体" w:hAnsi="宋体" w:cs="宋体" w:hint="eastAsia"/>
          <w:color w:val="5B5B5B"/>
          <w:kern w:val="0"/>
          <w:sz w:val="32"/>
          <w:szCs w:val="32"/>
        </w:rPr>
        <w:t>共9个乡镇现辖行政区域。</w:t>
      </w:r>
    </w:p>
    <w:p w14:paraId="0EA00A1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2CB0B38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雷山乌杆天麻产地范围内的生产者，可向贵州省雷山县质量技术监督局提出使用“地理标志产品专用标志”的申请，经贵州省质量技术监督局审核，报质检总局核准后予以公告。雷山乌杆天麻的检测机构由贵州省质量技术监督局在符合资质要求的检测机构中选定。</w:t>
      </w:r>
    </w:p>
    <w:p w14:paraId="11E5313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（三）质量技术要求（见附件12）。</w:t>
      </w:r>
    </w:p>
    <w:p w14:paraId="209D002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十三、修文猕猴桃</w:t>
      </w:r>
    </w:p>
    <w:p w14:paraId="421B28A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26F3D57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修文猕猴桃产地范围为贵州省修文县龙场镇、扎佐镇、久长镇、六屯镇、</w:t>
      </w:r>
      <w:proofErr w:type="gramStart"/>
      <w:r w:rsidRPr="00AD4838">
        <w:rPr>
          <w:rFonts w:ascii="方正仿宋简体" w:eastAsia="方正仿宋简体" w:hAnsi="宋体" w:cs="宋体" w:hint="eastAsia"/>
          <w:color w:val="5B5B5B"/>
          <w:kern w:val="0"/>
          <w:sz w:val="32"/>
          <w:szCs w:val="32"/>
        </w:rPr>
        <w:t>谷堡乡</w:t>
      </w:r>
      <w:proofErr w:type="gramEnd"/>
      <w:r w:rsidRPr="00AD4838">
        <w:rPr>
          <w:rFonts w:ascii="方正仿宋简体" w:eastAsia="方正仿宋简体" w:hAnsi="宋体" w:cs="宋体" w:hint="eastAsia"/>
          <w:color w:val="5B5B5B"/>
          <w:kern w:val="0"/>
          <w:sz w:val="32"/>
          <w:szCs w:val="32"/>
        </w:rPr>
        <w:t>、小</w:t>
      </w:r>
      <w:proofErr w:type="gramStart"/>
      <w:r w:rsidRPr="00AD4838">
        <w:rPr>
          <w:rFonts w:ascii="方正仿宋简体" w:eastAsia="方正仿宋简体" w:hAnsi="宋体" w:cs="宋体" w:hint="eastAsia"/>
          <w:color w:val="5B5B5B"/>
          <w:kern w:val="0"/>
          <w:sz w:val="32"/>
          <w:szCs w:val="32"/>
        </w:rPr>
        <w:t>箐</w:t>
      </w:r>
      <w:proofErr w:type="gramEnd"/>
      <w:r w:rsidRPr="00AD4838">
        <w:rPr>
          <w:rFonts w:ascii="方正仿宋简体" w:eastAsia="方正仿宋简体" w:hAnsi="宋体" w:cs="宋体" w:hint="eastAsia"/>
          <w:color w:val="5B5B5B"/>
          <w:kern w:val="0"/>
          <w:sz w:val="32"/>
          <w:szCs w:val="32"/>
        </w:rPr>
        <w:t>乡、</w:t>
      </w:r>
      <w:proofErr w:type="gramStart"/>
      <w:r w:rsidRPr="00AD4838">
        <w:rPr>
          <w:rFonts w:ascii="方正仿宋简体" w:eastAsia="方正仿宋简体" w:hAnsi="宋体" w:cs="宋体" w:hint="eastAsia"/>
          <w:color w:val="5B5B5B"/>
          <w:kern w:val="0"/>
          <w:sz w:val="32"/>
          <w:szCs w:val="32"/>
        </w:rPr>
        <w:t>洒坪镇</w:t>
      </w:r>
      <w:proofErr w:type="gramEnd"/>
      <w:r w:rsidRPr="00AD4838">
        <w:rPr>
          <w:rFonts w:ascii="方正仿宋简体" w:eastAsia="方正仿宋简体" w:hAnsi="宋体" w:cs="宋体" w:hint="eastAsia"/>
          <w:color w:val="5B5B5B"/>
          <w:kern w:val="0"/>
          <w:sz w:val="32"/>
          <w:szCs w:val="32"/>
        </w:rPr>
        <w:t>、</w:t>
      </w:r>
      <w:proofErr w:type="gramStart"/>
      <w:r w:rsidRPr="00AD4838">
        <w:rPr>
          <w:rFonts w:ascii="方正仿宋简体" w:eastAsia="方正仿宋简体" w:hAnsi="宋体" w:cs="宋体" w:hint="eastAsia"/>
          <w:color w:val="5B5B5B"/>
          <w:kern w:val="0"/>
          <w:sz w:val="32"/>
          <w:szCs w:val="32"/>
        </w:rPr>
        <w:t>六广镇</w:t>
      </w:r>
      <w:proofErr w:type="gramEnd"/>
      <w:r w:rsidRPr="00AD4838">
        <w:rPr>
          <w:rFonts w:ascii="方正仿宋简体" w:eastAsia="方正仿宋简体" w:hAnsi="宋体" w:cs="宋体" w:hint="eastAsia"/>
          <w:color w:val="5B5B5B"/>
          <w:kern w:val="0"/>
          <w:sz w:val="32"/>
          <w:szCs w:val="32"/>
        </w:rPr>
        <w:t>、大石乡、六桶镇共10个乡镇现辖行政区域。</w:t>
      </w:r>
    </w:p>
    <w:p w14:paraId="735098D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760501F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修文猕猴桃产地范围内的生产者，可向贵州省修文县市场监督管理局提出使用“地理标志产品专用标志”的申请，经贵州省质量技术监督局审核，报质检总局核准后予以公告。修文猕猴桃的检测机构由贵州省质量技术监督局在符合资质要求的检测机构中选定。</w:t>
      </w:r>
    </w:p>
    <w:p w14:paraId="39295D0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（三）质量技术要求（见附件13）。</w:t>
      </w:r>
    </w:p>
    <w:p w14:paraId="02E3094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十四、牟定腐乳</w:t>
      </w:r>
    </w:p>
    <w:p w14:paraId="5AE8791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2379F79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牟定腐乳产地范围为云南省牟定县共和镇、江坡镇、新桥镇、</w:t>
      </w:r>
      <w:proofErr w:type="gramStart"/>
      <w:r w:rsidRPr="00AD4838">
        <w:rPr>
          <w:rFonts w:ascii="方正仿宋简体" w:eastAsia="方正仿宋简体" w:hAnsi="宋体" w:cs="宋体" w:hint="eastAsia"/>
          <w:color w:val="5B5B5B"/>
          <w:kern w:val="0"/>
          <w:sz w:val="32"/>
          <w:szCs w:val="32"/>
        </w:rPr>
        <w:t>凤屯镇</w:t>
      </w:r>
      <w:proofErr w:type="gramEnd"/>
      <w:r w:rsidRPr="00AD4838">
        <w:rPr>
          <w:rFonts w:ascii="方正仿宋简体" w:eastAsia="方正仿宋简体" w:hAnsi="宋体" w:cs="宋体" w:hint="eastAsia"/>
          <w:color w:val="5B5B5B"/>
          <w:kern w:val="0"/>
          <w:sz w:val="32"/>
          <w:szCs w:val="32"/>
        </w:rPr>
        <w:t>、</w:t>
      </w:r>
      <w:proofErr w:type="gramStart"/>
      <w:r w:rsidRPr="00AD4838">
        <w:rPr>
          <w:rFonts w:ascii="方正仿宋简体" w:eastAsia="方正仿宋简体" w:hAnsi="宋体" w:cs="宋体" w:hint="eastAsia"/>
          <w:color w:val="5B5B5B"/>
          <w:kern w:val="0"/>
          <w:sz w:val="32"/>
          <w:szCs w:val="32"/>
        </w:rPr>
        <w:t>蟠</w:t>
      </w:r>
      <w:proofErr w:type="gramEnd"/>
      <w:r w:rsidRPr="00AD4838">
        <w:rPr>
          <w:rFonts w:ascii="方正仿宋简体" w:eastAsia="方正仿宋简体" w:hAnsi="宋体" w:cs="宋体" w:hint="eastAsia"/>
          <w:color w:val="5B5B5B"/>
          <w:kern w:val="0"/>
          <w:sz w:val="32"/>
          <w:szCs w:val="32"/>
        </w:rPr>
        <w:t>猫乡、</w:t>
      </w:r>
      <w:proofErr w:type="gramStart"/>
      <w:r w:rsidRPr="00AD4838">
        <w:rPr>
          <w:rFonts w:ascii="方正仿宋简体" w:eastAsia="方正仿宋简体" w:hAnsi="宋体" w:cs="宋体" w:hint="eastAsia"/>
          <w:color w:val="5B5B5B"/>
          <w:kern w:val="0"/>
          <w:sz w:val="32"/>
          <w:szCs w:val="32"/>
        </w:rPr>
        <w:t>戌</w:t>
      </w:r>
      <w:proofErr w:type="gramEnd"/>
      <w:r w:rsidRPr="00AD4838">
        <w:rPr>
          <w:rFonts w:ascii="方正仿宋简体" w:eastAsia="方正仿宋简体" w:hAnsi="宋体" w:cs="宋体" w:hint="eastAsia"/>
          <w:color w:val="5B5B5B"/>
          <w:kern w:val="0"/>
          <w:sz w:val="32"/>
          <w:szCs w:val="32"/>
        </w:rPr>
        <w:t>街乡、安乐乡共7个乡镇现辖行政区域。</w:t>
      </w:r>
    </w:p>
    <w:p w14:paraId="191D42D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1299EEC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牟定腐乳产地范围内的生产者，可向云南省牟定县质量技术监督局提出使用“地理标志产品专用标志”的申请，经云南省质量技术监督局审核，报质检总局核准后予以公告。牟定腐乳的检测机构由云南省质量技术监督局在符合资质要求的检测机构中选定。</w:t>
      </w:r>
    </w:p>
    <w:p w14:paraId="366AE6E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（三）质量技术要求（见附件14）。</w:t>
      </w:r>
    </w:p>
    <w:p w14:paraId="3E28B06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十五、寻甸牛干巴</w:t>
      </w:r>
    </w:p>
    <w:p w14:paraId="3A04A87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5FBF2AB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寻甸牛干巴产地范围为云南省寻甸回族彝族自治县仁德街道办事处、七星镇、河口镇、羊街镇、</w:t>
      </w:r>
      <w:proofErr w:type="gramStart"/>
      <w:r w:rsidRPr="00AD4838">
        <w:rPr>
          <w:rFonts w:ascii="方正仿宋简体" w:eastAsia="方正仿宋简体" w:hAnsi="宋体" w:cs="宋体" w:hint="eastAsia"/>
          <w:color w:val="5B5B5B"/>
          <w:kern w:val="0"/>
          <w:sz w:val="32"/>
          <w:szCs w:val="32"/>
        </w:rPr>
        <w:t>功山镇</w:t>
      </w:r>
      <w:proofErr w:type="gramEnd"/>
      <w:r w:rsidRPr="00AD4838">
        <w:rPr>
          <w:rFonts w:ascii="方正仿宋简体" w:eastAsia="方正仿宋简体" w:hAnsi="宋体" w:cs="宋体" w:hint="eastAsia"/>
          <w:color w:val="5B5B5B"/>
          <w:kern w:val="0"/>
          <w:sz w:val="32"/>
          <w:szCs w:val="32"/>
        </w:rPr>
        <w:t>、先锋镇、柯渡镇、</w:t>
      </w:r>
      <w:proofErr w:type="gramStart"/>
      <w:r w:rsidRPr="00AD4838">
        <w:rPr>
          <w:rFonts w:ascii="方正仿宋简体" w:eastAsia="方正仿宋简体" w:hAnsi="宋体" w:cs="宋体" w:hint="eastAsia"/>
          <w:color w:val="5B5B5B"/>
          <w:kern w:val="0"/>
          <w:sz w:val="32"/>
          <w:szCs w:val="32"/>
        </w:rPr>
        <w:t>甸</w:t>
      </w:r>
      <w:proofErr w:type="gramEnd"/>
      <w:r w:rsidRPr="00AD4838">
        <w:rPr>
          <w:rFonts w:ascii="方正仿宋简体" w:eastAsia="方正仿宋简体" w:hAnsi="宋体" w:cs="宋体" w:hint="eastAsia"/>
          <w:color w:val="5B5B5B"/>
          <w:kern w:val="0"/>
          <w:sz w:val="32"/>
          <w:szCs w:val="32"/>
        </w:rPr>
        <w:t>沙乡、</w:t>
      </w:r>
      <w:proofErr w:type="gramStart"/>
      <w:r w:rsidRPr="00AD4838">
        <w:rPr>
          <w:rFonts w:ascii="方正仿宋简体" w:eastAsia="方正仿宋简体" w:hAnsi="宋体" w:cs="宋体" w:hint="eastAsia"/>
          <w:color w:val="5B5B5B"/>
          <w:kern w:val="0"/>
          <w:sz w:val="32"/>
          <w:szCs w:val="32"/>
        </w:rPr>
        <w:t>六哨乡</w:t>
      </w:r>
      <w:proofErr w:type="gramEnd"/>
      <w:r w:rsidRPr="00AD4838">
        <w:rPr>
          <w:rFonts w:ascii="方正仿宋简体" w:eastAsia="方正仿宋简体" w:hAnsi="宋体" w:cs="宋体" w:hint="eastAsia"/>
          <w:color w:val="5B5B5B"/>
          <w:kern w:val="0"/>
          <w:sz w:val="32"/>
          <w:szCs w:val="32"/>
        </w:rPr>
        <w:t>、鸡街镇共10个乡镇街道办事处现辖行政区域。</w:t>
      </w:r>
    </w:p>
    <w:p w14:paraId="43D7117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2CC4D6C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寻甸牛干巴产地范围内的生产者，可向云南省寻甸回族彝族自治县质量技术监督局提出使用“地理标志产品专用标志”的申请，经云南省质量技术监督局审核，报质检总局核准后予以公告。寻甸牛干巴的检测机构由云南省质量技术监督局在符合资质要求的检测机构中选定。</w:t>
      </w:r>
    </w:p>
    <w:p w14:paraId="1671132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（三）质量技术要求（见附件15）。</w:t>
      </w:r>
    </w:p>
    <w:p w14:paraId="0AF9484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十六、乐都藏香猪</w:t>
      </w:r>
    </w:p>
    <w:p w14:paraId="185624E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3BD2A7B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乐都藏香猪产地范围为青海省海东市乐都区下营乡、城台乡、</w:t>
      </w:r>
      <w:proofErr w:type="gramStart"/>
      <w:r w:rsidRPr="00AD4838">
        <w:rPr>
          <w:rFonts w:ascii="方正仿宋简体" w:eastAsia="方正仿宋简体" w:hAnsi="宋体" w:cs="宋体" w:hint="eastAsia"/>
          <w:color w:val="5B5B5B"/>
          <w:kern w:val="0"/>
          <w:sz w:val="32"/>
          <w:szCs w:val="32"/>
        </w:rPr>
        <w:t>峰堆乡</w:t>
      </w:r>
      <w:proofErr w:type="gramEnd"/>
      <w:r w:rsidRPr="00AD4838">
        <w:rPr>
          <w:rFonts w:ascii="方正仿宋简体" w:eastAsia="方正仿宋简体" w:hAnsi="宋体" w:cs="宋体" w:hint="eastAsia"/>
          <w:color w:val="5B5B5B"/>
          <w:kern w:val="0"/>
          <w:sz w:val="32"/>
          <w:szCs w:val="32"/>
        </w:rPr>
        <w:t>、</w:t>
      </w:r>
      <w:proofErr w:type="gramStart"/>
      <w:r w:rsidRPr="00AD4838">
        <w:rPr>
          <w:rFonts w:ascii="方正仿宋简体" w:eastAsia="方正仿宋简体" w:hAnsi="宋体" w:cs="宋体" w:hint="eastAsia"/>
          <w:color w:val="5B5B5B"/>
          <w:kern w:val="0"/>
          <w:sz w:val="32"/>
          <w:szCs w:val="32"/>
        </w:rPr>
        <w:t>瞿昙</w:t>
      </w:r>
      <w:proofErr w:type="gramEnd"/>
      <w:r w:rsidRPr="00AD4838">
        <w:rPr>
          <w:rFonts w:ascii="方正仿宋简体" w:eastAsia="方正仿宋简体" w:hAnsi="宋体" w:cs="宋体" w:hint="eastAsia"/>
          <w:color w:val="5B5B5B"/>
          <w:kern w:val="0"/>
          <w:sz w:val="32"/>
          <w:szCs w:val="32"/>
        </w:rPr>
        <w:t>镇、蒲台乡、中坝乡、达拉乡、共和乡、寿乐镇、</w:t>
      </w:r>
      <w:proofErr w:type="gramStart"/>
      <w:r w:rsidRPr="00AD4838">
        <w:rPr>
          <w:rFonts w:ascii="方正仿宋简体" w:eastAsia="方正仿宋简体" w:hAnsi="宋体" w:cs="宋体" w:hint="eastAsia"/>
          <w:color w:val="5B5B5B"/>
          <w:kern w:val="0"/>
          <w:sz w:val="32"/>
          <w:szCs w:val="32"/>
        </w:rPr>
        <w:t>中岭乡</w:t>
      </w:r>
      <w:proofErr w:type="gramEnd"/>
      <w:r w:rsidRPr="00AD4838">
        <w:rPr>
          <w:rFonts w:ascii="方正仿宋简体" w:eastAsia="方正仿宋简体" w:hAnsi="宋体" w:cs="宋体" w:hint="eastAsia"/>
          <w:color w:val="5B5B5B"/>
          <w:kern w:val="0"/>
          <w:sz w:val="32"/>
          <w:szCs w:val="32"/>
        </w:rPr>
        <w:t>、李家乡、马营乡、芦花乡、马厂乡、高店镇、雨润镇、</w:t>
      </w:r>
      <w:proofErr w:type="gramStart"/>
      <w:r w:rsidRPr="00AD4838">
        <w:rPr>
          <w:rFonts w:ascii="方正仿宋简体" w:eastAsia="方正仿宋简体" w:hAnsi="宋体" w:cs="宋体" w:hint="eastAsia"/>
          <w:color w:val="5B5B5B"/>
          <w:kern w:val="0"/>
          <w:sz w:val="32"/>
          <w:szCs w:val="32"/>
        </w:rPr>
        <w:t>碾伯镇</w:t>
      </w:r>
      <w:proofErr w:type="gramEnd"/>
      <w:r w:rsidRPr="00AD4838">
        <w:rPr>
          <w:rFonts w:ascii="方正仿宋简体" w:eastAsia="方正仿宋简体" w:hAnsi="宋体" w:cs="宋体" w:hint="eastAsia"/>
          <w:color w:val="5B5B5B"/>
          <w:kern w:val="0"/>
          <w:sz w:val="32"/>
          <w:szCs w:val="32"/>
        </w:rPr>
        <w:t>、高庙镇、洪水镇共19个乡镇现辖行政区域。</w:t>
      </w:r>
    </w:p>
    <w:p w14:paraId="1B7892E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7BA8CB6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乐都藏香猪产地范围内的生产者，可向青海省海东市乐都</w:t>
      </w:r>
      <w:proofErr w:type="gramStart"/>
      <w:r w:rsidRPr="00AD4838">
        <w:rPr>
          <w:rFonts w:ascii="方正仿宋简体" w:eastAsia="方正仿宋简体" w:hAnsi="宋体" w:cs="宋体" w:hint="eastAsia"/>
          <w:color w:val="5B5B5B"/>
          <w:kern w:val="0"/>
          <w:sz w:val="32"/>
          <w:szCs w:val="32"/>
        </w:rPr>
        <w:t>区质量</w:t>
      </w:r>
      <w:proofErr w:type="gramEnd"/>
      <w:r w:rsidRPr="00AD4838">
        <w:rPr>
          <w:rFonts w:ascii="方正仿宋简体" w:eastAsia="方正仿宋简体" w:hAnsi="宋体" w:cs="宋体" w:hint="eastAsia"/>
          <w:color w:val="5B5B5B"/>
          <w:kern w:val="0"/>
          <w:sz w:val="32"/>
          <w:szCs w:val="32"/>
        </w:rPr>
        <w:t>技术监督局提出使用“地理标志产品专用标志”的申请，经青海省质量技术监督局审核，报质检总局核准后予以公告。乐都藏香猪的检测机构由青海省质量技术监督局在符合资质要求的检测机构中选定。</w:t>
      </w:r>
    </w:p>
    <w:p w14:paraId="1590620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（三）质量技术要求（见附件16）。</w:t>
      </w:r>
    </w:p>
    <w:p w14:paraId="5F0D42C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十七、乐都沙果</w:t>
      </w:r>
    </w:p>
    <w:p w14:paraId="1AC82B9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（一）产地范围。</w:t>
      </w:r>
    </w:p>
    <w:p w14:paraId="0C3CB1B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乐都沙果产地范围为青海省海东市乐都区高庙镇、</w:t>
      </w:r>
      <w:proofErr w:type="gramStart"/>
      <w:r w:rsidRPr="00AD4838">
        <w:rPr>
          <w:rFonts w:ascii="方正仿宋简体" w:eastAsia="方正仿宋简体" w:hAnsi="宋体" w:cs="宋体" w:hint="eastAsia"/>
          <w:color w:val="5B5B5B"/>
          <w:kern w:val="0"/>
          <w:sz w:val="32"/>
          <w:szCs w:val="32"/>
        </w:rPr>
        <w:t>碾伯镇</w:t>
      </w:r>
      <w:proofErr w:type="gramEnd"/>
      <w:r w:rsidRPr="00AD4838">
        <w:rPr>
          <w:rFonts w:ascii="方正仿宋简体" w:eastAsia="方正仿宋简体" w:hAnsi="宋体" w:cs="宋体" w:hint="eastAsia"/>
          <w:color w:val="5B5B5B"/>
          <w:kern w:val="0"/>
          <w:sz w:val="32"/>
          <w:szCs w:val="32"/>
        </w:rPr>
        <w:t>、洪水镇、雨润镇、高店镇、寿乐镇共6个镇现辖行政区域。</w:t>
      </w:r>
    </w:p>
    <w:p w14:paraId="0F79C6D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（二）专用标志使用。</w:t>
      </w:r>
    </w:p>
    <w:p w14:paraId="4DCE036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乐都沙果产地范围内的生产者，可向青海省海东市乐都</w:t>
      </w:r>
      <w:proofErr w:type="gramStart"/>
      <w:r w:rsidRPr="00AD4838">
        <w:rPr>
          <w:rFonts w:ascii="方正仿宋简体" w:eastAsia="方正仿宋简体" w:hAnsi="宋体" w:cs="宋体" w:hint="eastAsia"/>
          <w:color w:val="5B5B5B"/>
          <w:kern w:val="0"/>
          <w:sz w:val="32"/>
          <w:szCs w:val="32"/>
        </w:rPr>
        <w:t>区质量</w:t>
      </w:r>
      <w:proofErr w:type="gramEnd"/>
      <w:r w:rsidRPr="00AD4838">
        <w:rPr>
          <w:rFonts w:ascii="方正仿宋简体" w:eastAsia="方正仿宋简体" w:hAnsi="宋体" w:cs="宋体" w:hint="eastAsia"/>
          <w:color w:val="5B5B5B"/>
          <w:kern w:val="0"/>
          <w:sz w:val="32"/>
          <w:szCs w:val="32"/>
        </w:rPr>
        <w:t>技术监督局提出使用“地理标志产品专用标志”的申请，经青海省质量技术监督局审核，报质检总局核准后予以公告。乐都藏香猪的检测机构由青海省质量技术监督局在符合资质要求的检测机构中选定。</w:t>
      </w:r>
    </w:p>
    <w:p w14:paraId="7364F2A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（三）质量技术要求（见附件17）。</w:t>
      </w:r>
    </w:p>
    <w:p w14:paraId="02BD32D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十八、笔架鱼肚（质量技术要求内容变更）</w:t>
      </w:r>
    </w:p>
    <w:p w14:paraId="2F54B4B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根据石首市质量技术监督局的申请和专家修订意见，质检总局发布的《关于批准对延边辣白菜、笔架鱼肚、黄陂荆蜜、赤壁猕猴桃、潼关酱笋实施地理标志产品保护的公告》（2011年第195号）有关内容发生变更，现将变更内容公告如下：</w:t>
      </w:r>
    </w:p>
    <w:p w14:paraId="5FA6341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将附件2《笔架鱼肚质量技术要求》“（三）质量特色”中的“2．理化指标”修改为：“蛋白质≥60％，脂肪（风干）≤4.0%，脂肪（膨化）≤35%，水分≤7.0%。”</w:t>
      </w:r>
    </w:p>
    <w:p w14:paraId="062A26A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特此公告。</w:t>
      </w:r>
    </w:p>
    <w:p w14:paraId="1A18F67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000000"/>
          <w:kern w:val="0"/>
          <w:sz w:val="32"/>
          <w:szCs w:val="32"/>
        </w:rPr>
        <w:t>附件：1．</w:t>
      </w:r>
      <w:r w:rsidRPr="00AD4838">
        <w:rPr>
          <w:rFonts w:ascii="方正仿宋简体" w:eastAsia="方正仿宋简体" w:hAnsi="宋体" w:cs="宋体" w:hint="eastAsia"/>
          <w:color w:val="5B5B5B"/>
          <w:kern w:val="0"/>
          <w:sz w:val="32"/>
          <w:szCs w:val="32"/>
        </w:rPr>
        <w:t>大名小磨香油</w:t>
      </w:r>
      <w:r w:rsidRPr="00AD4838">
        <w:rPr>
          <w:rFonts w:ascii="方正仿宋简体" w:eastAsia="方正仿宋简体" w:hAnsi="宋体" w:cs="宋体" w:hint="eastAsia"/>
          <w:color w:val="000000"/>
          <w:kern w:val="0"/>
          <w:sz w:val="32"/>
          <w:szCs w:val="32"/>
        </w:rPr>
        <w:t>质量技术</w:t>
      </w:r>
      <w:r w:rsidRPr="00AD4838">
        <w:rPr>
          <w:rFonts w:ascii="方正仿宋简体" w:eastAsia="方正仿宋简体" w:hAnsi="宋体" w:cs="宋体" w:hint="eastAsia"/>
          <w:color w:val="5B5B5B"/>
          <w:kern w:val="0"/>
          <w:sz w:val="32"/>
          <w:szCs w:val="32"/>
        </w:rPr>
        <w:t>要求</w:t>
      </w:r>
    </w:p>
    <w:p w14:paraId="4AB4C08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2．清水河小香米质量技术要求</w:t>
      </w:r>
    </w:p>
    <w:p w14:paraId="134AA77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3．尚志红树莓质量技术要求</w:t>
      </w:r>
    </w:p>
    <w:p w14:paraId="3207C225"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4.</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松江大米质量技术要求</w:t>
      </w:r>
    </w:p>
    <w:p w14:paraId="6EAFE293"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5.</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金寨猕猴桃质量技术要求</w:t>
      </w:r>
    </w:p>
    <w:p w14:paraId="6C941923"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6.</w:t>
      </w:r>
      <w:r w:rsidRPr="00AD4838">
        <w:rPr>
          <w:rFonts w:ascii="方正仿宋简体" w:eastAsia="方正仿宋简体" w:hAnsi="宋体" w:cs="宋体" w:hint="eastAsia"/>
          <w:color w:val="5B5B5B"/>
          <w:kern w:val="0"/>
          <w:sz w:val="32"/>
          <w:szCs w:val="32"/>
        </w:rPr>
        <w:t> </w:t>
      </w:r>
      <w:proofErr w:type="gramStart"/>
      <w:r w:rsidRPr="00AD4838">
        <w:rPr>
          <w:rFonts w:ascii="方正仿宋简体" w:eastAsia="方正仿宋简体" w:hAnsi="宋体" w:cs="宋体" w:hint="eastAsia"/>
          <w:color w:val="5B5B5B"/>
          <w:kern w:val="0"/>
          <w:sz w:val="32"/>
          <w:szCs w:val="32"/>
        </w:rPr>
        <w:t>宣酒质量</w:t>
      </w:r>
      <w:proofErr w:type="gramEnd"/>
      <w:r w:rsidRPr="00AD4838">
        <w:rPr>
          <w:rFonts w:ascii="方正仿宋简体" w:eastAsia="方正仿宋简体" w:hAnsi="宋体" w:cs="宋体" w:hint="eastAsia"/>
          <w:color w:val="5B5B5B"/>
          <w:kern w:val="0"/>
          <w:sz w:val="32"/>
          <w:szCs w:val="32"/>
        </w:rPr>
        <w:t>技术要求</w:t>
      </w:r>
    </w:p>
    <w:p w14:paraId="089537B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7.常宁茶油质量技术要求</w:t>
      </w:r>
    </w:p>
    <w:p w14:paraId="5F8860B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000000"/>
          <w:kern w:val="0"/>
          <w:sz w:val="32"/>
          <w:szCs w:val="32"/>
        </w:rPr>
        <w:t>8．</w:t>
      </w:r>
      <w:r w:rsidRPr="00AD4838">
        <w:rPr>
          <w:rFonts w:ascii="方正仿宋简体" w:eastAsia="方正仿宋简体" w:hAnsi="宋体" w:cs="宋体" w:hint="eastAsia"/>
          <w:color w:val="5B5B5B"/>
          <w:kern w:val="0"/>
          <w:sz w:val="32"/>
          <w:szCs w:val="32"/>
        </w:rPr>
        <w:t>桃源黑猪</w:t>
      </w:r>
      <w:r w:rsidRPr="00AD4838">
        <w:rPr>
          <w:rFonts w:ascii="方正仿宋简体" w:eastAsia="方正仿宋简体" w:hAnsi="宋体" w:cs="宋体" w:hint="eastAsia"/>
          <w:color w:val="000000"/>
          <w:kern w:val="0"/>
          <w:sz w:val="32"/>
          <w:szCs w:val="32"/>
        </w:rPr>
        <w:t>质量技术</w:t>
      </w:r>
      <w:r w:rsidRPr="00AD4838">
        <w:rPr>
          <w:rFonts w:ascii="方正仿宋简体" w:eastAsia="方正仿宋简体" w:hAnsi="宋体" w:cs="宋体" w:hint="eastAsia"/>
          <w:color w:val="5B5B5B"/>
          <w:kern w:val="0"/>
          <w:sz w:val="32"/>
          <w:szCs w:val="32"/>
        </w:rPr>
        <w:t>要求</w:t>
      </w:r>
    </w:p>
    <w:p w14:paraId="0DF4485F"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9.</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新兴话梅质量技术要求</w:t>
      </w:r>
    </w:p>
    <w:p w14:paraId="6F8914D7"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10.</w:t>
      </w:r>
      <w:r w:rsidRPr="00AD4838">
        <w:rPr>
          <w:rFonts w:ascii="方正仿宋简体" w:eastAsia="方正仿宋简体" w:hAnsi="宋体" w:cs="宋体" w:hint="eastAsia"/>
          <w:color w:val="5B5B5B"/>
          <w:kern w:val="0"/>
          <w:sz w:val="32"/>
          <w:szCs w:val="32"/>
        </w:rPr>
        <w:t> </w:t>
      </w:r>
      <w:proofErr w:type="gramStart"/>
      <w:r w:rsidRPr="00AD4838">
        <w:rPr>
          <w:rFonts w:ascii="方正仿宋简体" w:eastAsia="方正仿宋简体" w:hAnsi="宋体" w:cs="宋体" w:hint="eastAsia"/>
          <w:color w:val="5B5B5B"/>
          <w:kern w:val="0"/>
          <w:sz w:val="32"/>
          <w:szCs w:val="32"/>
        </w:rPr>
        <w:t>雨城猕猴桃</w:t>
      </w:r>
      <w:proofErr w:type="gramEnd"/>
      <w:r w:rsidRPr="00AD4838">
        <w:rPr>
          <w:rFonts w:ascii="方正仿宋简体" w:eastAsia="方正仿宋简体" w:hAnsi="宋体" w:cs="宋体" w:hint="eastAsia"/>
          <w:color w:val="5B5B5B"/>
          <w:kern w:val="0"/>
          <w:sz w:val="32"/>
          <w:szCs w:val="32"/>
        </w:rPr>
        <w:t>质量技术要求</w:t>
      </w:r>
    </w:p>
    <w:p w14:paraId="78F15C03"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11.</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罗江花生质量技术要求</w:t>
      </w:r>
    </w:p>
    <w:p w14:paraId="5E63CC1C"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12.</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雷山乌杆天麻质量技术要求</w:t>
      </w:r>
    </w:p>
    <w:p w14:paraId="359A331A"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13.</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修文猕猴桃质量技术要求</w:t>
      </w:r>
    </w:p>
    <w:p w14:paraId="77A7399E"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14.</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牟定腐乳质量技术要求</w:t>
      </w:r>
    </w:p>
    <w:p w14:paraId="655A660C"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15.</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寻甸牛干巴质量技术要求</w:t>
      </w:r>
    </w:p>
    <w:p w14:paraId="5809B9BE"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16.</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乐都藏香</w:t>
      </w:r>
      <w:proofErr w:type="gramStart"/>
      <w:r w:rsidRPr="00AD4838">
        <w:rPr>
          <w:rFonts w:ascii="方正仿宋简体" w:eastAsia="方正仿宋简体" w:hAnsi="宋体" w:cs="宋体" w:hint="eastAsia"/>
          <w:color w:val="5B5B5B"/>
          <w:kern w:val="0"/>
          <w:sz w:val="32"/>
          <w:szCs w:val="32"/>
        </w:rPr>
        <w:t>猪质量</w:t>
      </w:r>
      <w:proofErr w:type="gramEnd"/>
      <w:r w:rsidRPr="00AD4838">
        <w:rPr>
          <w:rFonts w:ascii="方正仿宋简体" w:eastAsia="方正仿宋简体" w:hAnsi="宋体" w:cs="宋体" w:hint="eastAsia"/>
          <w:color w:val="5B5B5B"/>
          <w:kern w:val="0"/>
          <w:sz w:val="32"/>
          <w:szCs w:val="32"/>
        </w:rPr>
        <w:t>技术要求</w:t>
      </w:r>
    </w:p>
    <w:p w14:paraId="082790A2" w14:textId="77777777" w:rsidR="00AD4838" w:rsidRPr="00AD4838" w:rsidRDefault="00AD4838" w:rsidP="00AD4838">
      <w:pPr>
        <w:widowControl/>
        <w:spacing w:after="300" w:line="360" w:lineRule="atLeast"/>
        <w:ind w:firstLine="160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000000"/>
          <w:kern w:val="0"/>
          <w:sz w:val="32"/>
          <w:szCs w:val="32"/>
        </w:rPr>
        <w:t>17.</w:t>
      </w:r>
      <w:r w:rsidRPr="00AD4838">
        <w:rPr>
          <w:rFonts w:ascii="方正仿宋简体" w:eastAsia="方正仿宋简体" w:hAnsi="宋体" w:cs="宋体" w:hint="eastAsia"/>
          <w:color w:val="000000"/>
          <w:kern w:val="0"/>
          <w:sz w:val="32"/>
          <w:szCs w:val="32"/>
        </w:rPr>
        <w:t> </w:t>
      </w:r>
      <w:r w:rsidRPr="00AD4838">
        <w:rPr>
          <w:rFonts w:ascii="方正仿宋简体" w:eastAsia="方正仿宋简体" w:hAnsi="宋体" w:cs="宋体" w:hint="eastAsia"/>
          <w:color w:val="5B5B5B"/>
          <w:kern w:val="0"/>
          <w:sz w:val="32"/>
          <w:szCs w:val="32"/>
        </w:rPr>
        <w:t>乐都沙果</w:t>
      </w:r>
      <w:r w:rsidRPr="00AD4838">
        <w:rPr>
          <w:rFonts w:ascii="方正仿宋简体" w:eastAsia="方正仿宋简体" w:hAnsi="宋体" w:cs="宋体" w:hint="eastAsia"/>
          <w:color w:val="000000"/>
          <w:kern w:val="0"/>
          <w:sz w:val="32"/>
          <w:szCs w:val="32"/>
        </w:rPr>
        <w:t>质量技术</w:t>
      </w:r>
      <w:r w:rsidRPr="00AD4838">
        <w:rPr>
          <w:rFonts w:ascii="方正仿宋简体" w:eastAsia="方正仿宋简体" w:hAnsi="宋体" w:cs="宋体" w:hint="eastAsia"/>
          <w:color w:val="5B5B5B"/>
          <w:kern w:val="0"/>
          <w:sz w:val="32"/>
          <w:szCs w:val="32"/>
        </w:rPr>
        <w:t>要求</w:t>
      </w:r>
    </w:p>
    <w:p w14:paraId="70E44BD3" w14:textId="77777777" w:rsidR="00AD4838" w:rsidRPr="00AD4838" w:rsidRDefault="00AD4838" w:rsidP="00AD4838">
      <w:pPr>
        <w:widowControl/>
        <w:spacing w:after="300" w:line="360" w:lineRule="atLeast"/>
        <w:ind w:firstLine="640"/>
        <w:jc w:val="righ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质检总局</w:t>
      </w:r>
    </w:p>
    <w:p w14:paraId="013DC79B" w14:textId="77777777" w:rsidR="00AD4838" w:rsidRPr="00AD4838" w:rsidRDefault="00AD4838" w:rsidP="00AD4838">
      <w:pPr>
        <w:widowControl/>
        <w:spacing w:after="300" w:line="360" w:lineRule="atLeast"/>
        <w:ind w:firstLine="640"/>
        <w:jc w:val="righ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2014年12月24日</w:t>
      </w:r>
    </w:p>
    <w:p w14:paraId="3A1F32CA"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59EC530A"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附件1</w:t>
      </w:r>
    </w:p>
    <w:p w14:paraId="5A3A7BE6"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大名小磨香油质量技术要求</w:t>
      </w:r>
    </w:p>
    <w:p w14:paraId="10B01B8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一、主要原辅材料</w:t>
      </w:r>
    </w:p>
    <w:p w14:paraId="4F1C858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1．芝麻：</w:t>
      </w:r>
      <w:r w:rsidRPr="00AD4838">
        <w:rPr>
          <w:rFonts w:ascii="方正仿宋简体" w:eastAsia="方正仿宋简体" w:hAnsi="宋体" w:cs="宋体" w:hint="eastAsia"/>
          <w:color w:val="5B5B5B"/>
          <w:kern w:val="0"/>
          <w:sz w:val="32"/>
          <w:szCs w:val="32"/>
        </w:rPr>
        <w:t>白芝麻，籽粒饱满，色泽光亮，粗脂肪含量≥52%。</w:t>
      </w:r>
    </w:p>
    <w:p w14:paraId="143C299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2．生产用水：</w:t>
      </w:r>
      <w:r w:rsidRPr="00AD4838">
        <w:rPr>
          <w:rFonts w:ascii="方正仿宋简体" w:eastAsia="方正仿宋简体" w:hAnsi="宋体" w:cs="宋体" w:hint="eastAsia"/>
          <w:color w:val="5B5B5B"/>
          <w:kern w:val="0"/>
          <w:sz w:val="32"/>
          <w:szCs w:val="32"/>
        </w:rPr>
        <w:t>产地范围内的地下水，水质符合国家生活饮用水的标准。</w:t>
      </w:r>
    </w:p>
    <w:p w14:paraId="63148EF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二、生产加工工艺</w:t>
      </w:r>
    </w:p>
    <w:p w14:paraId="26BDCFB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采用水</w:t>
      </w:r>
      <w:proofErr w:type="gramStart"/>
      <w:r w:rsidRPr="00AD4838">
        <w:rPr>
          <w:rFonts w:ascii="方正仿宋简体" w:eastAsia="方正仿宋简体" w:hAnsi="宋体" w:cs="宋体" w:hint="eastAsia"/>
          <w:color w:val="5B5B5B"/>
          <w:kern w:val="0"/>
          <w:sz w:val="32"/>
          <w:szCs w:val="32"/>
        </w:rPr>
        <w:t>代法提油工艺</w:t>
      </w:r>
      <w:proofErr w:type="gramEnd"/>
      <w:r w:rsidRPr="00AD4838">
        <w:rPr>
          <w:rFonts w:ascii="方正仿宋简体" w:eastAsia="方正仿宋简体" w:hAnsi="宋体" w:cs="宋体" w:hint="eastAsia"/>
          <w:color w:val="5B5B5B"/>
          <w:kern w:val="0"/>
          <w:sz w:val="32"/>
          <w:szCs w:val="32"/>
        </w:rPr>
        <w:t>：原料清选→浸泡→炒籽→扬烟→磨酱→兑</w:t>
      </w:r>
      <w:proofErr w:type="gramStart"/>
      <w:r w:rsidRPr="00AD4838">
        <w:rPr>
          <w:rFonts w:ascii="方正仿宋简体" w:eastAsia="方正仿宋简体" w:hAnsi="宋体" w:cs="宋体" w:hint="eastAsia"/>
          <w:color w:val="5B5B5B"/>
          <w:kern w:val="0"/>
          <w:sz w:val="32"/>
          <w:szCs w:val="32"/>
        </w:rPr>
        <w:t>浆搅油</w:t>
      </w:r>
      <w:proofErr w:type="gramEnd"/>
      <w:r w:rsidRPr="00AD4838">
        <w:rPr>
          <w:rFonts w:ascii="方正仿宋简体" w:eastAsia="方正仿宋简体" w:hAnsi="宋体" w:cs="宋体" w:hint="eastAsia"/>
          <w:color w:val="5B5B5B"/>
          <w:kern w:val="0"/>
          <w:sz w:val="32"/>
          <w:szCs w:val="32"/>
        </w:rPr>
        <w:t>→振荡分油→毛油精制→灌装。</w:t>
      </w:r>
    </w:p>
    <w:p w14:paraId="5AD71AA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三、加工要点</w:t>
      </w:r>
    </w:p>
    <w:p w14:paraId="0925DA0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1．浸泡：</w:t>
      </w:r>
      <w:r w:rsidRPr="00AD4838">
        <w:rPr>
          <w:rFonts w:ascii="方正仿宋简体" w:eastAsia="方正仿宋简体" w:hAnsi="宋体" w:cs="宋体" w:hint="eastAsia"/>
          <w:color w:val="5B5B5B"/>
          <w:kern w:val="0"/>
          <w:sz w:val="32"/>
          <w:szCs w:val="32"/>
        </w:rPr>
        <w:t>常温浸泡，时间45分钟至60分钟，浸泡到芝麻含水量为25%</w:t>
      </w:r>
      <w:r w:rsidRPr="00AD4838">
        <w:rPr>
          <w:rFonts w:ascii="仿宋_GB2312" w:eastAsia="仿宋_GB2312" w:hAnsi="宋体" w:cs="宋体" w:hint="eastAsia"/>
          <w:color w:val="5B5B5B"/>
          <w:kern w:val="0"/>
          <w:sz w:val="32"/>
          <w:szCs w:val="32"/>
        </w:rPr>
        <w:t>至</w:t>
      </w:r>
      <w:r w:rsidRPr="00AD4838">
        <w:rPr>
          <w:rFonts w:ascii="方正仿宋简体" w:eastAsia="方正仿宋简体" w:hAnsi="宋体" w:cs="宋体" w:hint="eastAsia"/>
          <w:color w:val="5B5B5B"/>
          <w:kern w:val="0"/>
          <w:sz w:val="32"/>
          <w:szCs w:val="32"/>
        </w:rPr>
        <w:t>30%。</w:t>
      </w:r>
    </w:p>
    <w:p w14:paraId="0C29E6D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2．炒籽：</w:t>
      </w:r>
      <w:r w:rsidRPr="00AD4838">
        <w:rPr>
          <w:rFonts w:ascii="方正仿宋简体" w:eastAsia="方正仿宋简体" w:hAnsi="宋体" w:cs="宋体" w:hint="eastAsia"/>
          <w:color w:val="5B5B5B"/>
          <w:kern w:val="0"/>
          <w:sz w:val="32"/>
          <w:szCs w:val="32"/>
        </w:rPr>
        <w:t>炒锅直接炒籽，温度控制在140℃至210℃之间，炒好的芝麻用手捻即出油，呈枣红色，出锅前使用芝麻重量的2%至3%冷水泼水降温。</w:t>
      </w:r>
    </w:p>
    <w:p w14:paraId="3E8A2EC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3．磨酱：</w:t>
      </w:r>
      <w:r w:rsidRPr="00AD4838">
        <w:rPr>
          <w:rFonts w:ascii="方正仿宋简体" w:eastAsia="方正仿宋简体" w:hAnsi="宋体" w:cs="宋体" w:hint="eastAsia"/>
          <w:color w:val="5B5B5B"/>
          <w:kern w:val="0"/>
          <w:sz w:val="32"/>
          <w:szCs w:val="32"/>
        </w:rPr>
        <w:t>使用当地生产的石磨将炒好的芝麻磨成芝麻酱，磨酱温度控制在50℃至60℃。</w:t>
      </w:r>
    </w:p>
    <w:p w14:paraId="5630A21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4．兑浆搅油：</w:t>
      </w:r>
      <w:r w:rsidRPr="00AD4838">
        <w:rPr>
          <w:rFonts w:ascii="方正仿宋简体" w:eastAsia="方正仿宋简体" w:hAnsi="宋体" w:cs="宋体" w:hint="eastAsia"/>
          <w:color w:val="5B5B5B"/>
          <w:kern w:val="0"/>
          <w:sz w:val="32"/>
          <w:szCs w:val="32"/>
        </w:rPr>
        <w:t>将麻酱泵入</w:t>
      </w:r>
      <w:proofErr w:type="gramStart"/>
      <w:r w:rsidRPr="00AD4838">
        <w:rPr>
          <w:rFonts w:ascii="方正仿宋简体" w:eastAsia="方正仿宋简体" w:hAnsi="宋体" w:cs="宋体" w:hint="eastAsia"/>
          <w:color w:val="5B5B5B"/>
          <w:kern w:val="0"/>
          <w:sz w:val="32"/>
          <w:szCs w:val="32"/>
        </w:rPr>
        <w:t>搅</w:t>
      </w:r>
      <w:proofErr w:type="gramEnd"/>
      <w:r w:rsidRPr="00AD4838">
        <w:rPr>
          <w:rFonts w:ascii="方正仿宋简体" w:eastAsia="方正仿宋简体" w:hAnsi="宋体" w:cs="宋体" w:hint="eastAsia"/>
          <w:color w:val="5B5B5B"/>
          <w:kern w:val="0"/>
          <w:sz w:val="32"/>
          <w:szCs w:val="32"/>
        </w:rPr>
        <w:t>油锅中，温度≥40℃，分4次至5次加入相当于麻酱重80%至100%的95℃至100℃热开水，并进行搅拌，搅拌时间50分钟至60分钟。根据出油情况，分批次撇油。撇去大部分油脂后，最后还应保持7mm至9mm厚的油层。</w:t>
      </w:r>
    </w:p>
    <w:p w14:paraId="22C72F7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5．振荡分油、撇油：</w:t>
      </w:r>
      <w:r w:rsidRPr="00AD4838">
        <w:rPr>
          <w:rFonts w:ascii="方正仿宋简体" w:eastAsia="方正仿宋简体" w:hAnsi="宋体" w:cs="宋体" w:hint="eastAsia"/>
          <w:color w:val="5B5B5B"/>
          <w:kern w:val="0"/>
          <w:sz w:val="32"/>
          <w:szCs w:val="32"/>
        </w:rPr>
        <w:t>用墩油机振荡4小时至5小时，温度控制在30℃</w:t>
      </w:r>
      <w:r w:rsidRPr="00AD4838">
        <w:rPr>
          <w:rFonts w:ascii="仿宋_GB2312" w:eastAsia="仿宋_GB2312" w:hAnsi="宋体" w:cs="宋体" w:hint="eastAsia"/>
          <w:color w:val="5B5B5B"/>
          <w:kern w:val="0"/>
          <w:sz w:val="32"/>
          <w:szCs w:val="32"/>
        </w:rPr>
        <w:t>至</w:t>
      </w:r>
      <w:r w:rsidRPr="00AD4838">
        <w:rPr>
          <w:rFonts w:ascii="方正仿宋简体" w:eastAsia="方正仿宋简体" w:hAnsi="宋体" w:cs="宋体" w:hint="eastAsia"/>
          <w:color w:val="5B5B5B"/>
          <w:kern w:val="0"/>
          <w:sz w:val="32"/>
          <w:szCs w:val="32"/>
        </w:rPr>
        <w:t>40℃，将油分离提取出来。</w:t>
      </w:r>
    </w:p>
    <w:p w14:paraId="4E758DC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四、质量特色</w:t>
      </w:r>
    </w:p>
    <w:p w14:paraId="0ECDBE9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色泽枣红，晶莹透亮，具有芝麻油固有的气味和滋味,香味浓郁持久，口感纯正。</w:t>
      </w:r>
    </w:p>
    <w:p w14:paraId="0614E3B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p>
    <w:tbl>
      <w:tblPr>
        <w:tblW w:w="8520" w:type="dxa"/>
        <w:tblCellMar>
          <w:left w:w="0" w:type="dxa"/>
          <w:right w:w="0" w:type="dxa"/>
        </w:tblCellMar>
        <w:tblLook w:val="04A0" w:firstRow="1" w:lastRow="0" w:firstColumn="1" w:lastColumn="0" w:noHBand="0" w:noVBand="1"/>
      </w:tblPr>
      <w:tblGrid>
        <w:gridCol w:w="5775"/>
        <w:gridCol w:w="2745"/>
      </w:tblGrid>
      <w:tr w:rsidR="00AD4838" w:rsidRPr="00AD4838" w14:paraId="2E557648" w14:textId="77777777" w:rsidTr="00AD4838">
        <w:tc>
          <w:tcPr>
            <w:tcW w:w="5775" w:type="dxa"/>
            <w:tcBorders>
              <w:top w:val="single" w:sz="8" w:space="0" w:color="auto"/>
              <w:left w:val="single" w:sz="8" w:space="0" w:color="auto"/>
              <w:bottom w:val="single" w:sz="8" w:space="0" w:color="auto"/>
              <w:right w:val="single" w:sz="8" w:space="0" w:color="auto"/>
            </w:tcBorders>
            <w:shd w:val="clear" w:color="auto" w:fill="auto"/>
            <w:hideMark/>
          </w:tcPr>
          <w:p w14:paraId="6A70ED45"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项目</w:t>
            </w:r>
          </w:p>
        </w:tc>
        <w:tc>
          <w:tcPr>
            <w:tcW w:w="2745" w:type="dxa"/>
            <w:shd w:val="clear" w:color="auto" w:fill="auto"/>
            <w:hideMark/>
          </w:tcPr>
          <w:p w14:paraId="094B71B2"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指标</w:t>
            </w:r>
          </w:p>
        </w:tc>
      </w:tr>
      <w:tr w:rsidR="00AD4838" w:rsidRPr="00AD4838" w14:paraId="3226B60B" w14:textId="77777777" w:rsidTr="00AD4838">
        <w:tc>
          <w:tcPr>
            <w:tcW w:w="5775" w:type="dxa"/>
            <w:shd w:val="clear" w:color="auto" w:fill="auto"/>
            <w:hideMark/>
          </w:tcPr>
          <w:p w14:paraId="1FA77FF9"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酸值（以氢氧化钾计），mg/g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745" w:type="dxa"/>
            <w:shd w:val="clear" w:color="auto" w:fill="auto"/>
            <w:hideMark/>
          </w:tcPr>
          <w:p w14:paraId="77E548CC"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3.0</w:t>
            </w:r>
          </w:p>
        </w:tc>
      </w:tr>
      <w:tr w:rsidR="00AD4838" w:rsidRPr="00AD4838" w14:paraId="02FC5764" w14:textId="77777777" w:rsidTr="00AD4838">
        <w:tc>
          <w:tcPr>
            <w:tcW w:w="5775" w:type="dxa"/>
            <w:shd w:val="clear" w:color="auto" w:fill="auto"/>
            <w:hideMark/>
          </w:tcPr>
          <w:p w14:paraId="1222884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过氧化值，mmol/kg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745" w:type="dxa"/>
            <w:shd w:val="clear" w:color="auto" w:fill="auto"/>
            <w:hideMark/>
          </w:tcPr>
          <w:p w14:paraId="51D211A9"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6.0</w:t>
            </w:r>
          </w:p>
        </w:tc>
      </w:tr>
      <w:tr w:rsidR="00AD4838" w:rsidRPr="00AD4838" w14:paraId="3DBA0E12" w14:textId="77777777" w:rsidTr="00AD4838">
        <w:tc>
          <w:tcPr>
            <w:tcW w:w="5775" w:type="dxa"/>
            <w:shd w:val="clear" w:color="auto" w:fill="auto"/>
            <w:hideMark/>
          </w:tcPr>
          <w:p w14:paraId="25B14663"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油酸，%</w:t>
            </w:r>
          </w:p>
        </w:tc>
        <w:tc>
          <w:tcPr>
            <w:tcW w:w="2745" w:type="dxa"/>
            <w:shd w:val="clear" w:color="auto" w:fill="auto"/>
            <w:hideMark/>
          </w:tcPr>
          <w:p w14:paraId="1CE5FA25"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35.0～45.5</w:t>
            </w:r>
          </w:p>
        </w:tc>
      </w:tr>
      <w:tr w:rsidR="00AD4838" w:rsidRPr="00AD4838" w14:paraId="6064407C" w14:textId="77777777" w:rsidTr="00AD4838">
        <w:tc>
          <w:tcPr>
            <w:tcW w:w="5775" w:type="dxa"/>
            <w:shd w:val="clear" w:color="auto" w:fill="auto"/>
            <w:hideMark/>
          </w:tcPr>
          <w:p w14:paraId="25BA9DF6"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亚油酸，%</w:t>
            </w:r>
          </w:p>
        </w:tc>
        <w:tc>
          <w:tcPr>
            <w:tcW w:w="2745" w:type="dxa"/>
            <w:shd w:val="clear" w:color="auto" w:fill="auto"/>
            <w:hideMark/>
          </w:tcPr>
          <w:p w14:paraId="034A9C8B"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38.0～47.9</w:t>
            </w:r>
          </w:p>
        </w:tc>
      </w:tr>
    </w:tbl>
    <w:p w14:paraId="010AB38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12965B20"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2D3291A0"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附件2</w:t>
      </w:r>
    </w:p>
    <w:p w14:paraId="0809728B"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清水河小香米质量技术要求</w:t>
      </w:r>
    </w:p>
    <w:p w14:paraId="6D7BFE4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48D789D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小香米谷子。</w:t>
      </w:r>
    </w:p>
    <w:p w14:paraId="0FD0698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二、立地条件</w:t>
      </w:r>
    </w:p>
    <w:p w14:paraId="496C56A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产地范围内选择在海拔920m至1100m；地膜覆盖可扩大到海拔1260m，无霜期145天左右，年降雨量440mm至550mm之间。土壤类型有灰褐土、栗褐土、栗钙土、盐土、石质土、风沙土、潮土和沼泽土8类，pH值在7.5至8.5。</w:t>
      </w:r>
    </w:p>
    <w:p w14:paraId="5C440D0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三、栽培管理</w:t>
      </w:r>
    </w:p>
    <w:p w14:paraId="39B44AF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1．选地：</w:t>
      </w:r>
      <w:proofErr w:type="gramStart"/>
      <w:r w:rsidRPr="00AD4838">
        <w:rPr>
          <w:rFonts w:ascii="方正仿宋简体" w:eastAsia="方正仿宋简体" w:hAnsi="宋体" w:cs="宋体" w:hint="eastAsia"/>
          <w:color w:val="5B5B5B"/>
          <w:kern w:val="0"/>
          <w:sz w:val="32"/>
          <w:szCs w:val="32"/>
        </w:rPr>
        <w:t>耧</w:t>
      </w:r>
      <w:proofErr w:type="gramEnd"/>
      <w:r w:rsidRPr="00AD4838">
        <w:rPr>
          <w:rFonts w:ascii="方正仿宋简体" w:eastAsia="方正仿宋简体" w:hAnsi="宋体" w:cs="宋体" w:hint="eastAsia"/>
          <w:color w:val="5B5B5B"/>
          <w:kern w:val="0"/>
          <w:sz w:val="32"/>
          <w:szCs w:val="32"/>
        </w:rPr>
        <w:t>播种</w:t>
      </w:r>
      <w:proofErr w:type="gramStart"/>
      <w:r w:rsidRPr="00AD4838">
        <w:rPr>
          <w:rFonts w:ascii="方正仿宋简体" w:eastAsia="方正仿宋简体" w:hAnsi="宋体" w:cs="宋体" w:hint="eastAsia"/>
          <w:color w:val="5B5B5B"/>
          <w:kern w:val="0"/>
          <w:sz w:val="32"/>
          <w:szCs w:val="32"/>
        </w:rPr>
        <w:t>植方式耕深</w:t>
      </w:r>
      <w:proofErr w:type="gramEnd"/>
      <w:r w:rsidRPr="00AD4838">
        <w:rPr>
          <w:rFonts w:ascii="方正仿宋简体" w:eastAsia="方正仿宋简体" w:hAnsi="宋体" w:cs="宋体" w:hint="eastAsia"/>
          <w:color w:val="5B5B5B"/>
          <w:kern w:val="0"/>
          <w:sz w:val="32"/>
          <w:szCs w:val="32"/>
        </w:rPr>
        <w:t>≥20cm，土壤有机质含量≥2%。禁止重茬、合理轮作。</w:t>
      </w:r>
    </w:p>
    <w:p w14:paraId="54ABB60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2．播种:</w:t>
      </w:r>
    </w:p>
    <w:p w14:paraId="5A72E00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（1）播前准备：</w:t>
      </w:r>
      <w:r w:rsidRPr="00AD4838">
        <w:rPr>
          <w:rFonts w:ascii="方正仿宋简体" w:eastAsia="方正仿宋简体" w:hAnsi="宋体" w:cs="宋体" w:hint="eastAsia"/>
          <w:color w:val="5B5B5B"/>
          <w:kern w:val="0"/>
          <w:sz w:val="32"/>
          <w:szCs w:val="32"/>
        </w:rPr>
        <w:t>秋深耕20cm至25cm，将土壤整平耙细。</w:t>
      </w:r>
    </w:p>
    <w:p w14:paraId="0409D40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（2）播种时间：</w:t>
      </w:r>
      <w:r w:rsidRPr="00AD4838">
        <w:rPr>
          <w:rFonts w:ascii="方正仿宋简体" w:eastAsia="方正仿宋简体" w:hAnsi="宋体" w:cs="宋体" w:hint="eastAsia"/>
          <w:color w:val="5B5B5B"/>
          <w:kern w:val="0"/>
          <w:sz w:val="32"/>
          <w:szCs w:val="32"/>
        </w:rPr>
        <w:t>4月下旬至5月上旬。</w:t>
      </w:r>
    </w:p>
    <w:p w14:paraId="0816BAD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（3）施肥：</w:t>
      </w:r>
      <w:r w:rsidRPr="00AD4838">
        <w:rPr>
          <w:rFonts w:ascii="方正仿宋简体" w:eastAsia="方正仿宋简体" w:hAnsi="宋体" w:cs="宋体" w:hint="eastAsia"/>
          <w:color w:val="5B5B5B"/>
          <w:kern w:val="0"/>
          <w:sz w:val="32"/>
          <w:szCs w:val="32"/>
        </w:rPr>
        <w:t>每667㎡（亩）施腐熟有机肥2000 kg至4000kg。</w:t>
      </w:r>
    </w:p>
    <w:p w14:paraId="6B0AEF2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（4）留苗密度：</w:t>
      </w:r>
      <w:proofErr w:type="gramStart"/>
      <w:r w:rsidRPr="00AD4838">
        <w:rPr>
          <w:rFonts w:ascii="方正仿宋简体" w:eastAsia="方正仿宋简体" w:hAnsi="宋体" w:cs="宋体" w:hint="eastAsia"/>
          <w:color w:val="5B5B5B"/>
          <w:kern w:val="0"/>
          <w:sz w:val="32"/>
          <w:szCs w:val="32"/>
        </w:rPr>
        <w:t>耧</w:t>
      </w:r>
      <w:proofErr w:type="gramEnd"/>
      <w:r w:rsidRPr="00AD4838">
        <w:rPr>
          <w:rFonts w:ascii="方正仿宋简体" w:eastAsia="方正仿宋简体" w:hAnsi="宋体" w:cs="宋体" w:hint="eastAsia"/>
          <w:color w:val="5B5B5B"/>
          <w:kern w:val="0"/>
          <w:sz w:val="32"/>
          <w:szCs w:val="32"/>
        </w:rPr>
        <w:t>播种植株距15cm至18cm，行距为24cm，每667㎡（亩）留苗在1.5万株至2万株。</w:t>
      </w:r>
    </w:p>
    <w:p w14:paraId="1D864AB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3．环境、安全要求：</w:t>
      </w:r>
      <w:r w:rsidRPr="00AD4838">
        <w:rPr>
          <w:rFonts w:ascii="方正仿宋简体" w:eastAsia="方正仿宋简体" w:hAnsi="宋体" w:cs="宋体" w:hint="eastAsia"/>
          <w:color w:val="5B5B5B"/>
          <w:kern w:val="0"/>
          <w:sz w:val="32"/>
          <w:szCs w:val="32"/>
        </w:rPr>
        <w:t>农药、化肥等的使用必须符合国家的相关规定，不得污染环境。</w:t>
      </w:r>
    </w:p>
    <w:p w14:paraId="43EE3A4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四、收获</w:t>
      </w:r>
    </w:p>
    <w:p w14:paraId="253DCAA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一般在10月上旬收获。谷粒变黄，子粒变硬，成熟“断青”时收获。</w:t>
      </w:r>
    </w:p>
    <w:p w14:paraId="4E93FF8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五、加工</w:t>
      </w:r>
    </w:p>
    <w:p w14:paraId="1EBE7A85" w14:textId="77777777" w:rsidR="00AD4838" w:rsidRPr="00AD4838" w:rsidRDefault="00AD4838" w:rsidP="00AD4838">
      <w:pPr>
        <w:widowControl/>
        <w:spacing w:after="300" w:line="360" w:lineRule="atLeast"/>
        <w:ind w:firstLine="608"/>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谷子→清选→风选→去石→碾磨→精选→定量→包装→成品。</w:t>
      </w:r>
    </w:p>
    <w:p w14:paraId="0C6EF4B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六、质量特色</w:t>
      </w:r>
    </w:p>
    <w:p w14:paraId="17AE02D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米粒小，表面油光。煮后香味浓郁，米饭入口绵软，食之可口。</w:t>
      </w:r>
    </w:p>
    <w:p w14:paraId="09B0CCF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r w:rsidRPr="00AD4838">
        <w:rPr>
          <w:rFonts w:ascii="方正仿宋简体" w:eastAsia="方正仿宋简体" w:hAnsi="宋体" w:cs="宋体" w:hint="eastAsia"/>
          <w:color w:val="5B5B5B"/>
          <w:kern w:val="0"/>
          <w:sz w:val="32"/>
          <w:szCs w:val="32"/>
        </w:rPr>
        <w:t>米粒千粒重≤3.5g，蛋白质含量为10％至14%，脂肪含量3.2％至4.5％。</w:t>
      </w:r>
    </w:p>
    <w:p w14:paraId="5EB358F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216A1CDC"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方正黑体简体" w:eastAsia="方正黑体简体" w:hAnsi="微软雅黑" w:cs="宋体" w:hint="eastAsia"/>
          <w:color w:val="333333"/>
          <w:kern w:val="0"/>
          <w:sz w:val="32"/>
          <w:szCs w:val="32"/>
        </w:rPr>
        <w:br/>
      </w:r>
    </w:p>
    <w:p w14:paraId="7EE1DED0"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附件3</w:t>
      </w:r>
    </w:p>
    <w:p w14:paraId="3A2DC8ED"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宋体" w:eastAsia="宋体" w:hAnsi="宋体" w:cs="宋体" w:hint="eastAsia"/>
          <w:b/>
          <w:bCs/>
          <w:color w:val="5B5B5B"/>
          <w:kern w:val="0"/>
          <w:sz w:val="44"/>
          <w:szCs w:val="44"/>
        </w:rPr>
        <w:t>尚志红树莓质量技术要求</w:t>
      </w:r>
    </w:p>
    <w:p w14:paraId="0981ED3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5876048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菲尔杜德、米克、欧洲红、秋萍、秋福等。</w:t>
      </w:r>
    </w:p>
    <w:p w14:paraId="4298E66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二、立地条件</w:t>
      </w:r>
    </w:p>
    <w:p w14:paraId="7ECB765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土壤为砂壤土或壤土，排水良好，有机质含量≥3.2%，pH为6.2至6.8。</w:t>
      </w:r>
    </w:p>
    <w:p w14:paraId="5E8917D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三、栽培管理</w:t>
      </w:r>
    </w:p>
    <w:p w14:paraId="4C65752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1．育苗：</w:t>
      </w:r>
      <w:r w:rsidRPr="00AD4838">
        <w:rPr>
          <w:rFonts w:ascii="方正仿宋简体" w:eastAsia="方正仿宋简体" w:hAnsi="宋体" w:cs="宋体" w:hint="eastAsia"/>
          <w:color w:val="5B5B5B"/>
          <w:kern w:val="0"/>
          <w:sz w:val="32"/>
          <w:szCs w:val="32"/>
        </w:rPr>
        <w:t>采取无性繁殖方法育苗。</w:t>
      </w:r>
    </w:p>
    <w:p w14:paraId="6B4BC99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2．栽植：</w:t>
      </w:r>
    </w:p>
    <w:p w14:paraId="55813B5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（1）栽植时间：</w:t>
      </w:r>
      <w:r w:rsidRPr="00AD4838">
        <w:rPr>
          <w:rFonts w:ascii="方正仿宋简体" w:eastAsia="方正仿宋简体" w:hAnsi="宋体" w:cs="宋体" w:hint="eastAsia"/>
          <w:color w:val="5B5B5B"/>
          <w:kern w:val="0"/>
          <w:sz w:val="32"/>
          <w:szCs w:val="32"/>
        </w:rPr>
        <w:t>春季栽植：4月中、下旬。秋季栽植：10月上、中旬。</w:t>
      </w:r>
    </w:p>
    <w:p w14:paraId="59CF175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（2）栽植密度：</w:t>
      </w:r>
      <w:r w:rsidRPr="00AD4838">
        <w:rPr>
          <w:rFonts w:ascii="方正仿宋简体" w:eastAsia="方正仿宋简体" w:hAnsi="宋体" w:cs="宋体" w:hint="eastAsia"/>
          <w:color w:val="5B5B5B"/>
          <w:kern w:val="0"/>
          <w:sz w:val="32"/>
          <w:szCs w:val="32"/>
        </w:rPr>
        <w:t>≤10000株/公顷。</w:t>
      </w:r>
    </w:p>
    <w:p w14:paraId="78BFDD3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3．施肥：</w:t>
      </w:r>
      <w:r w:rsidRPr="00AD4838">
        <w:rPr>
          <w:rFonts w:ascii="方正仿宋简体" w:eastAsia="方正仿宋简体" w:hAnsi="宋体" w:cs="宋体" w:hint="eastAsia"/>
          <w:color w:val="5B5B5B"/>
          <w:kern w:val="0"/>
          <w:sz w:val="32"/>
          <w:szCs w:val="32"/>
        </w:rPr>
        <w:t>以有机肥为主，每年施有机肥≥30t/公顷。</w:t>
      </w:r>
    </w:p>
    <w:p w14:paraId="73967B0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4．环境、安全要求：</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农药、化肥等的使用必须符合国家的相关规定，不得污染环境。</w:t>
      </w:r>
    </w:p>
    <w:p w14:paraId="6EFB3CC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四、采摘</w:t>
      </w:r>
    </w:p>
    <w:p w14:paraId="3757416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果实成熟达到全红后分批分次采收，下雨天禁止采摘。</w:t>
      </w:r>
    </w:p>
    <w:p w14:paraId="2976208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五、质量特色</w:t>
      </w:r>
    </w:p>
    <w:p w14:paraId="33C9E54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鲜果色泽鲜红，香气浓郁，口感酸甜。</w:t>
      </w:r>
    </w:p>
    <w:p w14:paraId="636CDA2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r w:rsidRPr="00AD4838">
        <w:rPr>
          <w:rFonts w:ascii="方正仿宋简体" w:eastAsia="方正仿宋简体" w:hAnsi="宋体" w:cs="宋体" w:hint="eastAsia"/>
          <w:color w:val="5B5B5B"/>
          <w:kern w:val="0"/>
          <w:sz w:val="32"/>
          <w:szCs w:val="32"/>
        </w:rPr>
        <w:t>可溶性</w:t>
      </w:r>
      <w:proofErr w:type="gramStart"/>
      <w:r w:rsidRPr="00AD4838">
        <w:rPr>
          <w:rFonts w:ascii="方正仿宋简体" w:eastAsia="方正仿宋简体" w:hAnsi="宋体" w:cs="宋体" w:hint="eastAsia"/>
          <w:color w:val="5B5B5B"/>
          <w:kern w:val="0"/>
          <w:sz w:val="32"/>
          <w:szCs w:val="32"/>
        </w:rPr>
        <w:t>固型物含量</w:t>
      </w:r>
      <w:proofErr w:type="gramEnd"/>
      <w:r w:rsidRPr="00AD4838">
        <w:rPr>
          <w:rFonts w:ascii="方正仿宋简体" w:eastAsia="方正仿宋简体" w:hAnsi="宋体" w:cs="宋体" w:hint="eastAsia"/>
          <w:color w:val="5B5B5B"/>
          <w:kern w:val="0"/>
          <w:sz w:val="32"/>
          <w:szCs w:val="32"/>
        </w:rPr>
        <w:t>10.0%至12.5%（晴天鲜果）。总糖含量6.07%至5.5%，有机酸1.68%至1.14%，糖酸比3.27至5.32（冷冻果）。</w:t>
      </w:r>
    </w:p>
    <w:p w14:paraId="61F93D4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31B13226"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75DDB5B7"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附件4</w:t>
      </w:r>
    </w:p>
    <w:p w14:paraId="55912C7C"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松江大米质量技术要求</w:t>
      </w:r>
    </w:p>
    <w:p w14:paraId="3D64666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4FB8DFE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roofErr w:type="gramStart"/>
      <w:r w:rsidRPr="00AD4838">
        <w:rPr>
          <w:rFonts w:ascii="方正仿宋简体" w:eastAsia="方正仿宋简体" w:hAnsi="宋体" w:cs="宋体" w:hint="eastAsia"/>
          <w:color w:val="5B5B5B"/>
          <w:kern w:val="0"/>
          <w:sz w:val="32"/>
          <w:szCs w:val="32"/>
        </w:rPr>
        <w:t>松早香</w:t>
      </w:r>
      <w:proofErr w:type="gramEnd"/>
      <w:r w:rsidRPr="00AD4838">
        <w:rPr>
          <w:rFonts w:ascii="方正仿宋简体" w:eastAsia="方正仿宋简体" w:hAnsi="宋体" w:cs="宋体" w:hint="eastAsia"/>
          <w:color w:val="5B5B5B"/>
          <w:kern w:val="0"/>
          <w:sz w:val="32"/>
          <w:szCs w:val="32"/>
        </w:rPr>
        <w:t>1号、秀水114、秀水134、</w:t>
      </w:r>
      <w:proofErr w:type="gramStart"/>
      <w:r w:rsidRPr="00AD4838">
        <w:rPr>
          <w:rFonts w:ascii="方正仿宋简体" w:eastAsia="方正仿宋简体" w:hAnsi="宋体" w:cs="宋体" w:hint="eastAsia"/>
          <w:color w:val="5B5B5B"/>
          <w:kern w:val="0"/>
          <w:sz w:val="32"/>
          <w:szCs w:val="32"/>
        </w:rPr>
        <w:t>秋优金</w:t>
      </w:r>
      <w:proofErr w:type="gramEnd"/>
      <w:r w:rsidRPr="00AD4838">
        <w:rPr>
          <w:rFonts w:ascii="方正仿宋简体" w:eastAsia="方正仿宋简体" w:hAnsi="宋体" w:cs="宋体" w:hint="eastAsia"/>
          <w:color w:val="5B5B5B"/>
          <w:kern w:val="0"/>
          <w:sz w:val="32"/>
          <w:szCs w:val="32"/>
        </w:rPr>
        <w:t>丰等同类食味特色的粳稻品种。</w:t>
      </w:r>
    </w:p>
    <w:p w14:paraId="02723EA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二、立地条件</w:t>
      </w:r>
    </w:p>
    <w:p w14:paraId="73DADDD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土壤为“青紫泥”，耕作层厚度≥18cm，pH值6.4至6.9，有机质含量≥3%。</w:t>
      </w:r>
    </w:p>
    <w:p w14:paraId="2E7E6CE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三、栽培技术</w:t>
      </w:r>
    </w:p>
    <w:p w14:paraId="432405C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1．播种：</w:t>
      </w:r>
    </w:p>
    <w:p w14:paraId="57FE577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（1）播种期：</w:t>
      </w:r>
      <w:r w:rsidRPr="00AD4838">
        <w:rPr>
          <w:rFonts w:ascii="方正仿宋简体" w:eastAsia="方正仿宋简体" w:hAnsi="宋体" w:cs="宋体" w:hint="eastAsia"/>
          <w:color w:val="5B5B5B"/>
          <w:kern w:val="0"/>
          <w:sz w:val="32"/>
          <w:szCs w:val="32"/>
        </w:rPr>
        <w:t>5月上旬至6月上旬。</w:t>
      </w:r>
    </w:p>
    <w:p w14:paraId="536D741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（2）播种方式：</w:t>
      </w:r>
      <w:r w:rsidRPr="00AD4838">
        <w:rPr>
          <w:rFonts w:ascii="方正仿宋简体" w:eastAsia="方正仿宋简体" w:hAnsi="宋体" w:cs="宋体" w:hint="eastAsia"/>
          <w:color w:val="5B5B5B"/>
          <w:kern w:val="0"/>
          <w:sz w:val="32"/>
          <w:szCs w:val="32"/>
        </w:rPr>
        <w:t>水直播。</w:t>
      </w:r>
    </w:p>
    <w:p w14:paraId="290AD79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（3）播种量：</w:t>
      </w:r>
      <w:r w:rsidRPr="00AD4838">
        <w:rPr>
          <w:rFonts w:ascii="方正仿宋简体" w:eastAsia="方正仿宋简体" w:hAnsi="宋体" w:cs="宋体" w:hint="eastAsia"/>
          <w:color w:val="5B5B5B"/>
          <w:kern w:val="0"/>
          <w:sz w:val="32"/>
          <w:szCs w:val="32"/>
        </w:rPr>
        <w:t>每公顷45kg</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至75kg，每</w:t>
      </w:r>
      <w:proofErr w:type="gramStart"/>
      <w:r w:rsidRPr="00AD4838">
        <w:rPr>
          <w:rFonts w:ascii="方正仿宋简体" w:eastAsia="方正仿宋简体" w:hAnsi="宋体" w:cs="宋体" w:hint="eastAsia"/>
          <w:color w:val="5B5B5B"/>
          <w:kern w:val="0"/>
          <w:sz w:val="32"/>
          <w:szCs w:val="32"/>
        </w:rPr>
        <w:t>公顷基本苗</w:t>
      </w:r>
      <w:proofErr w:type="gramEnd"/>
      <w:r w:rsidRPr="00AD4838">
        <w:rPr>
          <w:rFonts w:ascii="方正仿宋简体" w:eastAsia="方正仿宋简体" w:hAnsi="宋体" w:cs="宋体" w:hint="eastAsia"/>
          <w:color w:val="5B5B5B"/>
          <w:kern w:val="0"/>
          <w:sz w:val="32"/>
          <w:szCs w:val="32"/>
        </w:rPr>
        <w:t>105万至120万、高峰苗525万至600万、</w:t>
      </w:r>
      <w:proofErr w:type="gramStart"/>
      <w:r w:rsidRPr="00AD4838">
        <w:rPr>
          <w:rFonts w:ascii="方正仿宋简体" w:eastAsia="方正仿宋简体" w:hAnsi="宋体" w:cs="宋体" w:hint="eastAsia"/>
          <w:color w:val="5B5B5B"/>
          <w:kern w:val="0"/>
          <w:sz w:val="32"/>
          <w:szCs w:val="32"/>
        </w:rPr>
        <w:t>有效穗</w:t>
      </w:r>
      <w:proofErr w:type="gramEnd"/>
      <w:r w:rsidRPr="00AD4838">
        <w:rPr>
          <w:rFonts w:ascii="方正仿宋简体" w:eastAsia="方正仿宋简体" w:hAnsi="宋体" w:cs="宋体" w:hint="eastAsia"/>
          <w:color w:val="5B5B5B"/>
          <w:kern w:val="0"/>
          <w:sz w:val="32"/>
          <w:szCs w:val="32"/>
        </w:rPr>
        <w:t>375万至420万。</w:t>
      </w:r>
    </w:p>
    <w:p w14:paraId="1FFCA74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2．肥水管理：</w:t>
      </w:r>
      <w:r w:rsidRPr="00AD4838">
        <w:rPr>
          <w:rFonts w:ascii="方正仿宋简体" w:eastAsia="方正仿宋简体" w:hAnsi="宋体" w:cs="宋体" w:hint="eastAsia"/>
          <w:color w:val="5B5B5B"/>
          <w:kern w:val="0"/>
          <w:sz w:val="32"/>
          <w:szCs w:val="32"/>
        </w:rPr>
        <w:t>通过秸秆还田及种植绿肥培肥土壤。三叶一心期开始保持2cm至3cm浅水层，</w:t>
      </w:r>
      <w:proofErr w:type="gramStart"/>
      <w:r w:rsidRPr="00AD4838">
        <w:rPr>
          <w:rFonts w:ascii="方正仿宋简体" w:eastAsia="方正仿宋简体" w:hAnsi="宋体" w:cs="宋体" w:hint="eastAsia"/>
          <w:color w:val="5B5B5B"/>
          <w:kern w:val="0"/>
          <w:sz w:val="32"/>
          <w:szCs w:val="32"/>
        </w:rPr>
        <w:t>勤灌促进</w:t>
      </w:r>
      <w:proofErr w:type="gramEnd"/>
      <w:r w:rsidRPr="00AD4838">
        <w:rPr>
          <w:rFonts w:ascii="方正仿宋简体" w:eastAsia="方正仿宋简体" w:hAnsi="宋体" w:cs="宋体" w:hint="eastAsia"/>
          <w:color w:val="5B5B5B"/>
          <w:kern w:val="0"/>
          <w:sz w:val="32"/>
          <w:szCs w:val="32"/>
        </w:rPr>
        <w:t>分蘖。扬花期及灌浆前期，保持5cm至6cm浅水层。进入乳熟期后，采取间隙灌水。</w:t>
      </w:r>
    </w:p>
    <w:p w14:paraId="3AA9FAD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3．环境、安全要求：</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农药、化肥等的使用必须符合国家的相关规定，不得污染环境。</w:t>
      </w:r>
    </w:p>
    <w:p w14:paraId="26094F8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四、收割</w:t>
      </w:r>
    </w:p>
    <w:p w14:paraId="4E3D52E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9月上旬至11月下旬，分品种收割。</w:t>
      </w:r>
    </w:p>
    <w:p w14:paraId="21A12AE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五、加工</w:t>
      </w:r>
    </w:p>
    <w:p w14:paraId="3EF6A280" w14:textId="77777777" w:rsidR="00AD4838" w:rsidRPr="00AD4838" w:rsidRDefault="00AD4838" w:rsidP="00AD4838">
      <w:pPr>
        <w:widowControl/>
        <w:spacing w:after="300" w:line="360" w:lineRule="atLeast"/>
        <w:ind w:firstLine="616"/>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原粮→初清→精选→砻谷→碾米→分级→色选→抛光→成品。</w:t>
      </w:r>
    </w:p>
    <w:p w14:paraId="16C4DB2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六、质量特色</w:t>
      </w:r>
    </w:p>
    <w:p w14:paraId="191801B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米粒饱满，晶莹半透明；米饭柔软有弹性，食味清香略甜，表面油光。</w:t>
      </w:r>
    </w:p>
    <w:p w14:paraId="4905C8A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r w:rsidRPr="00AD4838">
        <w:rPr>
          <w:rFonts w:ascii="方正仿宋简体" w:eastAsia="方正仿宋简体" w:hAnsi="宋体" w:cs="宋体" w:hint="eastAsia"/>
          <w:color w:val="5B5B5B"/>
          <w:kern w:val="0"/>
          <w:sz w:val="32"/>
          <w:szCs w:val="32"/>
        </w:rPr>
        <w:t>胶稠度≥70mm，直链淀粉含量9%至19%</w:t>
      </w:r>
      <w:r w:rsidRPr="00AD4838">
        <w:rPr>
          <w:rFonts w:ascii="仿宋_GB2312" w:eastAsia="仿宋_GB2312" w:hAnsi="宋体" w:cs="宋体" w:hint="eastAsia"/>
          <w:color w:val="5B5B5B"/>
          <w:kern w:val="0"/>
          <w:sz w:val="32"/>
          <w:szCs w:val="32"/>
        </w:rPr>
        <w:t>。</w:t>
      </w:r>
    </w:p>
    <w:p w14:paraId="7DF08BD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1031554E"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4FA24C9B"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附件5</w:t>
      </w:r>
    </w:p>
    <w:p w14:paraId="2061A3C9"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金寨猕猴桃质量技术要求</w:t>
      </w:r>
    </w:p>
    <w:p w14:paraId="5CD528D0"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788BA8BF"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红阳、海沃德等适生品种。</w:t>
      </w:r>
    </w:p>
    <w:p w14:paraId="20D5AAE3"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二、立地条件</w:t>
      </w:r>
    </w:p>
    <w:p w14:paraId="400997EA"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产地范围内海拔≤800m，土壤类型为砂壤土或壤土，土层厚度≥70cm，pH值5.5至7.0，土壤有机质含量≥1.5%，地下水位在1.2m以下。</w:t>
      </w:r>
    </w:p>
    <w:p w14:paraId="4B15B07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三、栽培管理</w:t>
      </w:r>
    </w:p>
    <w:p w14:paraId="1A20AC5D"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1．种苗繁育：</w:t>
      </w:r>
      <w:r w:rsidRPr="00AD4838">
        <w:rPr>
          <w:rFonts w:ascii="方正仿宋简体" w:eastAsia="方正仿宋简体" w:hAnsi="宋体" w:cs="宋体" w:hint="eastAsia"/>
          <w:color w:val="5B5B5B"/>
          <w:kern w:val="0"/>
          <w:sz w:val="32"/>
          <w:szCs w:val="32"/>
        </w:rPr>
        <w:t>以美味猕猴桃或野生中华猕猴桃实生</w:t>
      </w:r>
      <w:proofErr w:type="gramStart"/>
      <w:r w:rsidRPr="00AD4838">
        <w:rPr>
          <w:rFonts w:ascii="方正仿宋简体" w:eastAsia="方正仿宋简体" w:hAnsi="宋体" w:cs="宋体" w:hint="eastAsia"/>
          <w:color w:val="5B5B5B"/>
          <w:kern w:val="0"/>
          <w:sz w:val="32"/>
          <w:szCs w:val="32"/>
        </w:rPr>
        <w:t>苗作为</w:t>
      </w:r>
      <w:proofErr w:type="gramEnd"/>
      <w:r w:rsidRPr="00AD4838">
        <w:rPr>
          <w:rFonts w:ascii="方正仿宋简体" w:eastAsia="方正仿宋简体" w:hAnsi="宋体" w:cs="宋体" w:hint="eastAsia"/>
          <w:color w:val="5B5B5B"/>
          <w:kern w:val="0"/>
          <w:sz w:val="32"/>
          <w:szCs w:val="32"/>
        </w:rPr>
        <w:t>砧木，从纯正无检疫性病虫害的健壮结果母株上采集接穗，进行嫁接育苗。</w:t>
      </w:r>
    </w:p>
    <w:p w14:paraId="72813669"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2．栽植：</w:t>
      </w:r>
    </w:p>
    <w:p w14:paraId="6211570C"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（1）时间：</w:t>
      </w:r>
      <w:r w:rsidRPr="00AD4838">
        <w:rPr>
          <w:rFonts w:ascii="方正仿宋简体" w:eastAsia="方正仿宋简体" w:hAnsi="宋体" w:cs="宋体" w:hint="eastAsia"/>
          <w:color w:val="5B5B5B"/>
          <w:kern w:val="0"/>
          <w:sz w:val="32"/>
          <w:szCs w:val="32"/>
        </w:rPr>
        <w:t>春季萌芽前。</w:t>
      </w:r>
    </w:p>
    <w:p w14:paraId="4E455FC5"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（2）方式：</w:t>
      </w:r>
      <w:r w:rsidRPr="00AD4838">
        <w:rPr>
          <w:rFonts w:ascii="方正仿宋简体" w:eastAsia="方正仿宋简体" w:hAnsi="宋体" w:cs="宋体" w:hint="eastAsia"/>
          <w:color w:val="5B5B5B"/>
          <w:kern w:val="0"/>
          <w:sz w:val="32"/>
          <w:szCs w:val="32"/>
        </w:rPr>
        <w:t>露地栽培，密度≤1260株/公顷，雌雄株之比≤8：1。</w:t>
      </w:r>
    </w:p>
    <w:p w14:paraId="5677DE6F"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3．产量控制：</w:t>
      </w:r>
      <w:r w:rsidRPr="00AD4838">
        <w:rPr>
          <w:rFonts w:ascii="方正仿宋简体" w:eastAsia="方正仿宋简体" w:hAnsi="宋体" w:cs="宋体" w:hint="eastAsia"/>
          <w:color w:val="5B5B5B"/>
          <w:kern w:val="0"/>
          <w:sz w:val="32"/>
          <w:szCs w:val="32"/>
        </w:rPr>
        <w:t>15 t/</w:t>
      </w:r>
      <w:proofErr w:type="gramStart"/>
      <w:r w:rsidRPr="00AD4838">
        <w:rPr>
          <w:rFonts w:ascii="方正仿宋简体" w:eastAsia="方正仿宋简体" w:hAnsi="宋体" w:cs="宋体" w:hint="eastAsia"/>
          <w:color w:val="5B5B5B"/>
          <w:kern w:val="0"/>
          <w:sz w:val="32"/>
          <w:szCs w:val="32"/>
        </w:rPr>
        <w:t>公顷至</w:t>
      </w:r>
      <w:proofErr w:type="gramEnd"/>
      <w:r w:rsidRPr="00AD4838">
        <w:rPr>
          <w:rFonts w:ascii="方正仿宋简体" w:eastAsia="方正仿宋简体" w:hAnsi="宋体" w:cs="宋体" w:hint="eastAsia"/>
          <w:color w:val="5B5B5B"/>
          <w:kern w:val="0"/>
          <w:sz w:val="32"/>
          <w:szCs w:val="32"/>
        </w:rPr>
        <w:t>22.5t/公顷。</w:t>
      </w:r>
    </w:p>
    <w:p w14:paraId="4F9D284F"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4．肥水管理：</w:t>
      </w:r>
      <w:r w:rsidRPr="00AD4838">
        <w:rPr>
          <w:rFonts w:ascii="方正仿宋简体" w:eastAsia="方正仿宋简体" w:hAnsi="宋体" w:cs="宋体" w:hint="eastAsia"/>
          <w:color w:val="5B5B5B"/>
          <w:kern w:val="0"/>
          <w:sz w:val="32"/>
          <w:szCs w:val="32"/>
        </w:rPr>
        <w:t>每年每公顷施有机肥≥30t，纯氮≤0.3t；采收前1个月控制灌水。</w:t>
      </w:r>
    </w:p>
    <w:p w14:paraId="5B202C53"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5．环境安全要求：</w:t>
      </w:r>
      <w:r w:rsidRPr="00AD4838">
        <w:rPr>
          <w:rFonts w:ascii="方正仿宋简体" w:eastAsia="方正仿宋简体" w:hAnsi="宋体" w:cs="宋体" w:hint="eastAsia"/>
          <w:color w:val="5B5B5B"/>
          <w:kern w:val="0"/>
          <w:sz w:val="32"/>
          <w:szCs w:val="32"/>
        </w:rPr>
        <w:t>农药、化肥等的使用必须符合国家相关规定，不得污染环境。</w:t>
      </w:r>
    </w:p>
    <w:p w14:paraId="7C514CE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四、采收</w:t>
      </w:r>
    </w:p>
    <w:p w14:paraId="55FF670C"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“红阳”鲜果可溶性固形物含量≥7%，“海沃德”鲜果可溶性固形物含量≥6.2%时方可采收。</w:t>
      </w:r>
    </w:p>
    <w:p w14:paraId="4221156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五、质量特色</w:t>
      </w:r>
    </w:p>
    <w:p w14:paraId="0A3E9BF6"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p>
    <w:tbl>
      <w:tblPr>
        <w:tblW w:w="8520" w:type="dxa"/>
        <w:jc w:val="center"/>
        <w:shd w:val="clear" w:color="auto" w:fill="FFFFFF"/>
        <w:tblCellMar>
          <w:left w:w="0" w:type="dxa"/>
          <w:right w:w="0" w:type="dxa"/>
        </w:tblCellMar>
        <w:tblLook w:val="04A0" w:firstRow="1" w:lastRow="0" w:firstColumn="1" w:lastColumn="0" w:noHBand="0" w:noVBand="1"/>
      </w:tblPr>
      <w:tblGrid>
        <w:gridCol w:w="1725"/>
        <w:gridCol w:w="3600"/>
        <w:gridCol w:w="3195"/>
      </w:tblGrid>
      <w:tr w:rsidR="00AD4838" w:rsidRPr="00AD4838" w14:paraId="58A2F7FB" w14:textId="77777777" w:rsidTr="00AD4838">
        <w:trPr>
          <w:jc w:val="center"/>
        </w:trPr>
        <w:tc>
          <w:tcPr>
            <w:tcW w:w="172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EF1DECC"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项目</w:t>
            </w:r>
          </w:p>
        </w:tc>
        <w:tc>
          <w:tcPr>
            <w:tcW w:w="3600" w:type="dxa"/>
            <w:shd w:val="clear" w:color="auto" w:fill="FFFFFF"/>
            <w:vAlign w:val="center"/>
            <w:hideMark/>
          </w:tcPr>
          <w:p w14:paraId="3FFCF4F4"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红阳</w:t>
            </w:r>
          </w:p>
        </w:tc>
        <w:tc>
          <w:tcPr>
            <w:tcW w:w="3195" w:type="dxa"/>
            <w:shd w:val="clear" w:color="auto" w:fill="FFFFFF"/>
            <w:vAlign w:val="center"/>
            <w:hideMark/>
          </w:tcPr>
          <w:p w14:paraId="664DFAFF"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海沃德</w:t>
            </w:r>
          </w:p>
        </w:tc>
      </w:tr>
      <w:tr w:rsidR="00AD4838" w:rsidRPr="00AD4838" w14:paraId="70FFBD33" w14:textId="77777777" w:rsidTr="00AD4838">
        <w:trPr>
          <w:jc w:val="center"/>
        </w:trPr>
        <w:tc>
          <w:tcPr>
            <w:tcW w:w="1725" w:type="dxa"/>
            <w:shd w:val="clear" w:color="auto" w:fill="FFFFFF"/>
            <w:vAlign w:val="center"/>
            <w:hideMark/>
          </w:tcPr>
          <w:p w14:paraId="7F102EDF"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果形</w:t>
            </w:r>
          </w:p>
        </w:tc>
        <w:tc>
          <w:tcPr>
            <w:tcW w:w="3600" w:type="dxa"/>
            <w:shd w:val="clear" w:color="auto" w:fill="FFFFFF"/>
            <w:vAlign w:val="center"/>
            <w:hideMark/>
          </w:tcPr>
          <w:p w14:paraId="2AE32749"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果实短圆柱形</w:t>
            </w:r>
          </w:p>
        </w:tc>
        <w:tc>
          <w:tcPr>
            <w:tcW w:w="3195" w:type="dxa"/>
            <w:shd w:val="clear" w:color="auto" w:fill="FFFFFF"/>
            <w:vAlign w:val="center"/>
            <w:hideMark/>
          </w:tcPr>
          <w:p w14:paraId="6766E22D"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果实椭圆形</w:t>
            </w:r>
          </w:p>
        </w:tc>
      </w:tr>
      <w:tr w:rsidR="00AD4838" w:rsidRPr="00AD4838" w14:paraId="5C682D04" w14:textId="77777777" w:rsidTr="00AD4838">
        <w:trPr>
          <w:jc w:val="center"/>
        </w:trPr>
        <w:tc>
          <w:tcPr>
            <w:tcW w:w="1725" w:type="dxa"/>
            <w:shd w:val="clear" w:color="auto" w:fill="FFFFFF"/>
            <w:vAlign w:val="center"/>
            <w:hideMark/>
          </w:tcPr>
          <w:p w14:paraId="1E0A3A1A"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外观色泽</w:t>
            </w:r>
          </w:p>
        </w:tc>
        <w:tc>
          <w:tcPr>
            <w:tcW w:w="3600" w:type="dxa"/>
            <w:shd w:val="clear" w:color="auto" w:fill="FFFFFF"/>
            <w:vAlign w:val="center"/>
            <w:hideMark/>
          </w:tcPr>
          <w:p w14:paraId="0963B291"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果皮无毛光滑、淡绿色颜色均匀</w:t>
            </w:r>
          </w:p>
        </w:tc>
        <w:tc>
          <w:tcPr>
            <w:tcW w:w="3195" w:type="dxa"/>
            <w:shd w:val="clear" w:color="auto" w:fill="FFFFFF"/>
            <w:vAlign w:val="center"/>
            <w:hideMark/>
          </w:tcPr>
          <w:p w14:paraId="50C62437"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果皮绿褐色或淡绿色，颜色均匀，密生褐色硬毛</w:t>
            </w:r>
          </w:p>
        </w:tc>
      </w:tr>
      <w:tr w:rsidR="00AD4838" w:rsidRPr="00AD4838" w14:paraId="784F090B" w14:textId="77777777" w:rsidTr="00AD4838">
        <w:trPr>
          <w:jc w:val="center"/>
        </w:trPr>
        <w:tc>
          <w:tcPr>
            <w:tcW w:w="1725" w:type="dxa"/>
            <w:shd w:val="clear" w:color="auto" w:fill="FFFFFF"/>
            <w:vAlign w:val="center"/>
            <w:hideMark/>
          </w:tcPr>
          <w:p w14:paraId="2393E6E5"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果肉颜色</w:t>
            </w:r>
          </w:p>
        </w:tc>
        <w:tc>
          <w:tcPr>
            <w:tcW w:w="3600" w:type="dxa"/>
            <w:shd w:val="clear" w:color="auto" w:fill="FFFFFF"/>
            <w:vAlign w:val="center"/>
            <w:hideMark/>
          </w:tcPr>
          <w:p w14:paraId="7C0D9D01"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果肉黄色，沿果心有紫红色呈放射状分布，似太阳光芒四射</w:t>
            </w:r>
          </w:p>
        </w:tc>
        <w:tc>
          <w:tcPr>
            <w:tcW w:w="3195" w:type="dxa"/>
            <w:shd w:val="clear" w:color="auto" w:fill="FFFFFF"/>
            <w:vAlign w:val="center"/>
            <w:hideMark/>
          </w:tcPr>
          <w:p w14:paraId="314D29F2"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果肉翠绿色</w:t>
            </w:r>
          </w:p>
        </w:tc>
      </w:tr>
      <w:tr w:rsidR="00AD4838" w:rsidRPr="00AD4838" w14:paraId="7CE4B40A" w14:textId="77777777" w:rsidTr="00AD4838">
        <w:trPr>
          <w:jc w:val="center"/>
        </w:trPr>
        <w:tc>
          <w:tcPr>
            <w:tcW w:w="1725" w:type="dxa"/>
            <w:shd w:val="clear" w:color="auto" w:fill="FFFFFF"/>
            <w:vAlign w:val="center"/>
            <w:hideMark/>
          </w:tcPr>
          <w:p w14:paraId="0B1AECED"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果实重量</w:t>
            </w:r>
          </w:p>
        </w:tc>
        <w:tc>
          <w:tcPr>
            <w:tcW w:w="3600" w:type="dxa"/>
            <w:shd w:val="clear" w:color="auto" w:fill="FFFFFF"/>
            <w:vAlign w:val="center"/>
            <w:hideMark/>
          </w:tcPr>
          <w:p w14:paraId="22FFF260"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65g～100g</w:t>
            </w:r>
          </w:p>
        </w:tc>
        <w:tc>
          <w:tcPr>
            <w:tcW w:w="3195" w:type="dxa"/>
            <w:shd w:val="clear" w:color="auto" w:fill="FFFFFF"/>
            <w:vAlign w:val="center"/>
            <w:hideMark/>
          </w:tcPr>
          <w:p w14:paraId="50022225"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80g～120g</w:t>
            </w:r>
          </w:p>
        </w:tc>
      </w:tr>
      <w:tr w:rsidR="00AD4838" w:rsidRPr="00AD4838" w14:paraId="0ACF1F01" w14:textId="77777777" w:rsidTr="00AD4838">
        <w:trPr>
          <w:jc w:val="center"/>
        </w:trPr>
        <w:tc>
          <w:tcPr>
            <w:tcW w:w="1725" w:type="dxa"/>
            <w:shd w:val="clear" w:color="auto" w:fill="FFFFFF"/>
            <w:vAlign w:val="center"/>
            <w:hideMark/>
          </w:tcPr>
          <w:p w14:paraId="6CDBD239"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果心</w:t>
            </w:r>
          </w:p>
        </w:tc>
        <w:tc>
          <w:tcPr>
            <w:tcW w:w="3600" w:type="dxa"/>
            <w:shd w:val="clear" w:color="auto" w:fill="FFFFFF"/>
            <w:vAlign w:val="center"/>
            <w:hideMark/>
          </w:tcPr>
          <w:p w14:paraId="481CD8CE"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果心小，黄白色</w:t>
            </w:r>
          </w:p>
        </w:tc>
        <w:tc>
          <w:tcPr>
            <w:tcW w:w="3195" w:type="dxa"/>
            <w:shd w:val="clear" w:color="auto" w:fill="FFFFFF"/>
            <w:vAlign w:val="center"/>
            <w:hideMark/>
          </w:tcPr>
          <w:p w14:paraId="15B639AB"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果心小，绿白色</w:t>
            </w:r>
          </w:p>
        </w:tc>
      </w:tr>
      <w:tr w:rsidR="00AD4838" w:rsidRPr="00AD4838" w14:paraId="354B6DF0" w14:textId="77777777" w:rsidTr="00AD4838">
        <w:trPr>
          <w:jc w:val="center"/>
        </w:trPr>
        <w:tc>
          <w:tcPr>
            <w:tcW w:w="1725" w:type="dxa"/>
            <w:shd w:val="clear" w:color="auto" w:fill="FFFFFF"/>
            <w:vAlign w:val="center"/>
            <w:hideMark/>
          </w:tcPr>
          <w:p w14:paraId="46E52096"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口感</w:t>
            </w:r>
          </w:p>
        </w:tc>
        <w:tc>
          <w:tcPr>
            <w:tcW w:w="3600" w:type="dxa"/>
            <w:shd w:val="clear" w:color="auto" w:fill="FFFFFF"/>
            <w:vAlign w:val="center"/>
            <w:hideMark/>
          </w:tcPr>
          <w:p w14:paraId="5F1FEF4F"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细嫩多汁，风味浓郁香甜</w:t>
            </w:r>
          </w:p>
        </w:tc>
        <w:tc>
          <w:tcPr>
            <w:tcW w:w="3195" w:type="dxa"/>
            <w:shd w:val="clear" w:color="auto" w:fill="FFFFFF"/>
            <w:vAlign w:val="center"/>
            <w:hideMark/>
          </w:tcPr>
          <w:p w14:paraId="672C9B37"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肉质嫩，味甜酸适口，风味纯正</w:t>
            </w:r>
          </w:p>
        </w:tc>
      </w:tr>
    </w:tbl>
    <w:p w14:paraId="29C56BAD" w14:textId="77777777" w:rsidR="00AD4838" w:rsidRPr="00AD4838" w:rsidRDefault="00AD4838" w:rsidP="00AD4838">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p>
    <w:tbl>
      <w:tblPr>
        <w:tblW w:w="85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7"/>
        <w:gridCol w:w="2126"/>
        <w:gridCol w:w="2037"/>
      </w:tblGrid>
      <w:tr w:rsidR="00AD4838" w:rsidRPr="00AD4838" w14:paraId="6231AA32" w14:textId="77777777" w:rsidTr="00AD4838">
        <w:trPr>
          <w:jc w:val="center"/>
        </w:trPr>
        <w:tc>
          <w:tcPr>
            <w:tcW w:w="436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5C09D5F"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项目</w:t>
            </w:r>
          </w:p>
        </w:tc>
        <w:tc>
          <w:tcPr>
            <w:tcW w:w="4155" w:type="dxa"/>
            <w:gridSpan w:val="2"/>
            <w:tcBorders>
              <w:top w:val="outset" w:sz="6" w:space="0" w:color="auto"/>
              <w:left w:val="outset" w:sz="6" w:space="0" w:color="auto"/>
              <w:bottom w:val="outset" w:sz="6" w:space="0" w:color="auto"/>
              <w:right w:val="outset" w:sz="6" w:space="0" w:color="auto"/>
            </w:tcBorders>
            <w:shd w:val="clear" w:color="auto" w:fill="auto"/>
            <w:hideMark/>
          </w:tcPr>
          <w:p w14:paraId="196210F8"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指标</w:t>
            </w:r>
          </w:p>
        </w:tc>
      </w:tr>
      <w:tr w:rsidR="00AD4838" w:rsidRPr="00AD4838" w14:paraId="48B2E54A" w14:textId="77777777" w:rsidTr="00AD4838">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65B3188" w14:textId="77777777" w:rsidR="00AD4838" w:rsidRPr="00AD4838" w:rsidRDefault="00AD4838" w:rsidP="00AD4838">
            <w:pPr>
              <w:widowControl/>
              <w:jc w:val="left"/>
              <w:rPr>
                <w:rFonts w:ascii="宋体" w:eastAsia="宋体" w:hAnsi="宋体" w:cs="宋体"/>
                <w:color w:val="5B5B5B"/>
                <w:kern w:val="0"/>
                <w:szCs w:val="21"/>
              </w:rPr>
            </w:pP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88016E"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红 阳</w:t>
            </w:r>
          </w:p>
        </w:tc>
        <w:tc>
          <w:tcPr>
            <w:tcW w:w="20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AB9653"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海 沃 德</w:t>
            </w:r>
          </w:p>
        </w:tc>
      </w:tr>
      <w:tr w:rsidR="00AD4838" w:rsidRPr="00AD4838" w14:paraId="5729B858" w14:textId="77777777" w:rsidTr="00AD4838">
        <w:trPr>
          <w:jc w:val="center"/>
        </w:trPr>
        <w:tc>
          <w:tcPr>
            <w:tcW w:w="436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131A6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果实采收时可溶性固形物，%</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E7D48F"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7</w:t>
            </w:r>
          </w:p>
        </w:tc>
        <w:tc>
          <w:tcPr>
            <w:tcW w:w="20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D212D8"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6.2</w:t>
            </w:r>
          </w:p>
        </w:tc>
      </w:tr>
      <w:tr w:rsidR="00AD4838" w:rsidRPr="00AD4838" w14:paraId="72F0E43C" w14:textId="77777777" w:rsidTr="00AD4838">
        <w:trPr>
          <w:jc w:val="center"/>
        </w:trPr>
        <w:tc>
          <w:tcPr>
            <w:tcW w:w="436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91EA9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果实软熟时可溶性固形物，%</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E0E4BD"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14</w:t>
            </w:r>
          </w:p>
        </w:tc>
        <w:tc>
          <w:tcPr>
            <w:tcW w:w="20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B410B0"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13</w:t>
            </w:r>
          </w:p>
        </w:tc>
      </w:tr>
      <w:tr w:rsidR="00AD4838" w:rsidRPr="00AD4838" w14:paraId="2BED4930" w14:textId="77777777" w:rsidTr="00AD4838">
        <w:trPr>
          <w:jc w:val="center"/>
        </w:trPr>
        <w:tc>
          <w:tcPr>
            <w:tcW w:w="436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70C9C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果实软熟时</w:t>
            </w:r>
            <w:proofErr w:type="spellStart"/>
            <w:r w:rsidRPr="00AD4838">
              <w:rPr>
                <w:rFonts w:ascii="方正仿宋简体" w:eastAsia="方正仿宋简体" w:hAnsi="宋体" w:cs="宋体" w:hint="eastAsia"/>
                <w:color w:val="5B5B5B"/>
                <w:kern w:val="0"/>
                <w:sz w:val="24"/>
                <w:szCs w:val="24"/>
              </w:rPr>
              <w:t>Vc</w:t>
            </w:r>
            <w:proofErr w:type="spellEnd"/>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，mg/100g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F8E9F8"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110</w:t>
            </w:r>
          </w:p>
        </w:tc>
        <w:tc>
          <w:tcPr>
            <w:tcW w:w="20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34CEC5"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66</w:t>
            </w:r>
          </w:p>
        </w:tc>
      </w:tr>
      <w:tr w:rsidR="00AD4838" w:rsidRPr="00AD4838" w14:paraId="6457DA04" w14:textId="77777777" w:rsidTr="00AD4838">
        <w:trPr>
          <w:jc w:val="center"/>
        </w:trPr>
        <w:tc>
          <w:tcPr>
            <w:tcW w:w="436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1D8650"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果实软熟时总酸，%</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B676AB"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1.0</w:t>
            </w:r>
          </w:p>
        </w:tc>
        <w:tc>
          <w:tcPr>
            <w:tcW w:w="20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F33C29" w14:textId="77777777" w:rsidR="00AD4838" w:rsidRPr="00AD4838" w:rsidRDefault="00AD4838" w:rsidP="00AD4838">
            <w:pPr>
              <w:widowControl/>
              <w:spacing w:after="300" w:line="360" w:lineRule="atLeast"/>
              <w:ind w:left="-1" w:hanging="7"/>
              <w:jc w:val="center"/>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1.4</w:t>
            </w:r>
          </w:p>
        </w:tc>
      </w:tr>
      <w:tr w:rsidR="00AD4838" w:rsidRPr="00AD4838" w14:paraId="7C3E1574" w14:textId="77777777" w:rsidTr="00AD4838">
        <w:trPr>
          <w:jc w:val="center"/>
        </w:trPr>
        <w:tc>
          <w:tcPr>
            <w:tcW w:w="436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53C597"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proofErr w:type="gramStart"/>
            <w:r w:rsidRPr="00AD4838">
              <w:rPr>
                <w:rFonts w:ascii="方正仿宋简体" w:eastAsia="方正仿宋简体" w:hAnsi="宋体" w:cs="宋体" w:hint="eastAsia"/>
                <w:color w:val="5B5B5B"/>
                <w:kern w:val="0"/>
                <w:sz w:val="24"/>
                <w:szCs w:val="24"/>
              </w:rPr>
              <w:t>固酸比</w:t>
            </w:r>
            <w:proofErr w:type="gramEnd"/>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CFE82E"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20</w:t>
            </w:r>
          </w:p>
        </w:tc>
        <w:tc>
          <w:tcPr>
            <w:tcW w:w="20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0AFAA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宋体" w:eastAsia="宋体" w:hAnsi="宋体" w:cs="宋体" w:hint="eastAsia"/>
                <w:color w:val="5B5B5B"/>
                <w:kern w:val="0"/>
                <w:sz w:val="24"/>
                <w:szCs w:val="24"/>
              </w:rPr>
              <w:t>12</w:t>
            </w:r>
          </w:p>
        </w:tc>
      </w:tr>
    </w:tbl>
    <w:p w14:paraId="74CA060A" w14:textId="77777777" w:rsidR="00AD4838" w:rsidRPr="00AD4838" w:rsidRDefault="00AD4838" w:rsidP="00AD4838">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05569410"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657AE8FA"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附件6</w:t>
      </w:r>
    </w:p>
    <w:p w14:paraId="37489D61"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proofErr w:type="gramStart"/>
      <w:r w:rsidRPr="00AD4838">
        <w:rPr>
          <w:rFonts w:ascii="方正小标宋简体" w:eastAsia="方正小标宋简体" w:hAnsi="宋体" w:cs="宋体" w:hint="eastAsia"/>
          <w:color w:val="5B5B5B"/>
          <w:kern w:val="0"/>
          <w:sz w:val="44"/>
          <w:szCs w:val="44"/>
        </w:rPr>
        <w:t>宣酒质量</w:t>
      </w:r>
      <w:proofErr w:type="gramEnd"/>
      <w:r w:rsidRPr="00AD4838">
        <w:rPr>
          <w:rFonts w:ascii="方正小标宋简体" w:eastAsia="方正小标宋简体" w:hAnsi="宋体" w:cs="宋体" w:hint="eastAsia"/>
          <w:color w:val="5B5B5B"/>
          <w:kern w:val="0"/>
          <w:sz w:val="44"/>
          <w:szCs w:val="44"/>
        </w:rPr>
        <w:t>技术要求</w:t>
      </w:r>
    </w:p>
    <w:p w14:paraId="77CA74E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一、原料要求</w:t>
      </w:r>
    </w:p>
    <w:p w14:paraId="2CF43DA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1．水：</w:t>
      </w:r>
      <w:r w:rsidRPr="00AD4838">
        <w:rPr>
          <w:rFonts w:ascii="方正仿宋简体" w:eastAsia="方正仿宋简体" w:hAnsi="宋体" w:cs="宋体" w:hint="eastAsia"/>
          <w:color w:val="5B5B5B"/>
          <w:kern w:val="0"/>
          <w:sz w:val="32"/>
          <w:szCs w:val="32"/>
        </w:rPr>
        <w:t>采用产地范围内的敬亭山麓的水阳江水系的地下水，水质符合国家关于生活饮用水标准规定。</w:t>
      </w:r>
    </w:p>
    <w:p w14:paraId="30EEFBA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w:t>
      </w:r>
      <w:proofErr w:type="gramStart"/>
      <w:r w:rsidRPr="00AD4838">
        <w:rPr>
          <w:rFonts w:ascii="方正楷体简体" w:eastAsia="方正楷体简体" w:hAnsi="宋体" w:cs="宋体" w:hint="eastAsia"/>
          <w:b/>
          <w:bCs/>
          <w:color w:val="5B5B5B"/>
          <w:kern w:val="0"/>
          <w:sz w:val="32"/>
          <w:szCs w:val="32"/>
        </w:rPr>
        <w:t>高梁</w:t>
      </w:r>
      <w:proofErr w:type="gramEnd"/>
      <w:r w:rsidRPr="00AD4838">
        <w:rPr>
          <w:rFonts w:ascii="方正楷体简体" w:eastAsia="方正楷体简体" w:hAnsi="宋体" w:cs="宋体" w:hint="eastAsia"/>
          <w:b/>
          <w:bCs/>
          <w:color w:val="5B5B5B"/>
          <w:kern w:val="0"/>
          <w:sz w:val="32"/>
          <w:szCs w:val="32"/>
        </w:rPr>
        <w:t>：</w:t>
      </w:r>
      <w:r w:rsidRPr="00AD4838">
        <w:rPr>
          <w:rFonts w:ascii="方正仿宋简体" w:eastAsia="方正仿宋简体" w:hAnsi="宋体" w:cs="宋体" w:hint="eastAsia"/>
          <w:color w:val="5B5B5B"/>
          <w:kern w:val="0"/>
          <w:sz w:val="32"/>
          <w:szCs w:val="32"/>
        </w:rPr>
        <w:t>符合国家关于高粱标准规定。</w:t>
      </w:r>
    </w:p>
    <w:p w14:paraId="5B39EFE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3．小麦：</w:t>
      </w:r>
      <w:r w:rsidRPr="00AD4838">
        <w:rPr>
          <w:rFonts w:ascii="方正仿宋简体" w:eastAsia="方正仿宋简体" w:hAnsi="宋体" w:cs="宋体" w:hint="eastAsia"/>
          <w:color w:val="5B5B5B"/>
          <w:kern w:val="0"/>
          <w:sz w:val="32"/>
          <w:szCs w:val="32"/>
        </w:rPr>
        <w:t>符合国家关于小麦标准规定。</w:t>
      </w:r>
    </w:p>
    <w:p w14:paraId="58B5DC9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4．大米：</w:t>
      </w:r>
      <w:r w:rsidRPr="00AD4838">
        <w:rPr>
          <w:rFonts w:ascii="方正仿宋简体" w:eastAsia="方正仿宋简体" w:hAnsi="宋体" w:cs="宋体" w:hint="eastAsia"/>
          <w:color w:val="5B5B5B"/>
          <w:kern w:val="0"/>
          <w:sz w:val="32"/>
          <w:szCs w:val="32"/>
        </w:rPr>
        <w:t>符合国家关于大米标准规定。</w:t>
      </w:r>
    </w:p>
    <w:p w14:paraId="53DB8A7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5．大麦：</w:t>
      </w:r>
      <w:r w:rsidRPr="00AD4838">
        <w:rPr>
          <w:rFonts w:ascii="方正仿宋简体" w:eastAsia="方正仿宋简体" w:hAnsi="宋体" w:cs="宋体" w:hint="eastAsia"/>
          <w:color w:val="5B5B5B"/>
          <w:kern w:val="0"/>
          <w:sz w:val="32"/>
          <w:szCs w:val="32"/>
        </w:rPr>
        <w:t>符合国家关于大麦标准规定。</w:t>
      </w:r>
    </w:p>
    <w:p w14:paraId="285C686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二、生产工艺流程</w:t>
      </w:r>
    </w:p>
    <w:p w14:paraId="7C1EEBF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1．制曲：</w:t>
      </w:r>
      <w:r w:rsidRPr="00AD4838">
        <w:rPr>
          <w:rFonts w:ascii="方正仿宋简体" w:eastAsia="方正仿宋简体" w:hAnsi="宋体" w:cs="宋体" w:hint="eastAsia"/>
          <w:color w:val="5B5B5B"/>
          <w:kern w:val="0"/>
          <w:sz w:val="32"/>
          <w:szCs w:val="32"/>
        </w:rPr>
        <w:t>小麦、大麦→粉碎→加水拌合→</w:t>
      </w:r>
      <w:proofErr w:type="gramStart"/>
      <w:r w:rsidRPr="00AD4838">
        <w:rPr>
          <w:rFonts w:ascii="方正仿宋简体" w:eastAsia="方正仿宋简体" w:hAnsi="宋体" w:cs="宋体" w:hint="eastAsia"/>
          <w:color w:val="5B5B5B"/>
          <w:kern w:val="0"/>
          <w:sz w:val="32"/>
          <w:szCs w:val="32"/>
        </w:rPr>
        <w:t>装模踩曲</w:t>
      </w:r>
      <w:proofErr w:type="gramEnd"/>
      <w:r w:rsidRPr="00AD4838">
        <w:rPr>
          <w:rFonts w:ascii="方正仿宋简体" w:eastAsia="方正仿宋简体" w:hAnsi="宋体" w:cs="宋体" w:hint="eastAsia"/>
          <w:color w:val="5B5B5B"/>
          <w:kern w:val="0"/>
          <w:sz w:val="32"/>
          <w:szCs w:val="32"/>
        </w:rPr>
        <w:t>→</w:t>
      </w:r>
      <w:proofErr w:type="gramStart"/>
      <w:r w:rsidRPr="00AD4838">
        <w:rPr>
          <w:rFonts w:ascii="方正仿宋简体" w:eastAsia="方正仿宋简体" w:hAnsi="宋体" w:cs="宋体" w:hint="eastAsia"/>
          <w:color w:val="5B5B5B"/>
          <w:kern w:val="0"/>
          <w:sz w:val="32"/>
          <w:szCs w:val="32"/>
        </w:rPr>
        <w:t>安曲培菌</w:t>
      </w:r>
      <w:proofErr w:type="gramEnd"/>
      <w:r w:rsidRPr="00AD4838">
        <w:rPr>
          <w:rFonts w:ascii="方正仿宋简体" w:eastAsia="方正仿宋简体" w:hAnsi="宋体" w:cs="宋体" w:hint="eastAsia"/>
          <w:color w:val="5B5B5B"/>
          <w:kern w:val="0"/>
          <w:sz w:val="32"/>
          <w:szCs w:val="32"/>
        </w:rPr>
        <w:t>→翻曲→入库贮存。</w:t>
      </w:r>
    </w:p>
    <w:p w14:paraId="494F892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2．酿酒：</w:t>
      </w:r>
      <w:r w:rsidRPr="00AD4838">
        <w:rPr>
          <w:rFonts w:ascii="方正仿宋简体" w:eastAsia="方正仿宋简体" w:hAnsi="宋体" w:cs="宋体" w:hint="eastAsia"/>
          <w:color w:val="5B5B5B"/>
          <w:kern w:val="0"/>
          <w:sz w:val="32"/>
          <w:szCs w:val="32"/>
        </w:rPr>
        <w:t>高粱大米→筛选→粉碎→续</w:t>
      </w:r>
      <w:proofErr w:type="gramStart"/>
      <w:r w:rsidRPr="00AD4838">
        <w:rPr>
          <w:rFonts w:ascii="方正仿宋简体" w:eastAsia="方正仿宋简体" w:hAnsi="宋体" w:cs="宋体" w:hint="eastAsia"/>
          <w:color w:val="5B5B5B"/>
          <w:kern w:val="0"/>
          <w:sz w:val="32"/>
          <w:szCs w:val="32"/>
        </w:rPr>
        <w:t>糟混蒸</w:t>
      </w:r>
      <w:proofErr w:type="gramEnd"/>
      <w:r w:rsidRPr="00AD4838">
        <w:rPr>
          <w:rFonts w:ascii="方正仿宋简体" w:eastAsia="方正仿宋简体" w:hAnsi="宋体" w:cs="宋体" w:hint="eastAsia"/>
          <w:color w:val="5B5B5B"/>
          <w:kern w:val="0"/>
          <w:sz w:val="32"/>
          <w:szCs w:val="32"/>
        </w:rPr>
        <w:t>→发酵→缓</w:t>
      </w:r>
      <w:proofErr w:type="gramStart"/>
      <w:r w:rsidRPr="00AD4838">
        <w:rPr>
          <w:rFonts w:ascii="方正仿宋简体" w:eastAsia="方正仿宋简体" w:hAnsi="宋体" w:cs="宋体" w:hint="eastAsia"/>
          <w:color w:val="5B5B5B"/>
          <w:kern w:val="0"/>
          <w:sz w:val="32"/>
          <w:szCs w:val="32"/>
        </w:rPr>
        <w:t>蒸摘酒</w:t>
      </w:r>
      <w:proofErr w:type="gramEnd"/>
      <w:r w:rsidRPr="00AD4838">
        <w:rPr>
          <w:rFonts w:ascii="方正仿宋简体" w:eastAsia="方正仿宋简体" w:hAnsi="宋体" w:cs="宋体" w:hint="eastAsia"/>
          <w:color w:val="5B5B5B"/>
          <w:kern w:val="0"/>
          <w:sz w:val="32"/>
          <w:szCs w:val="32"/>
        </w:rPr>
        <w:t>→分级贮存→陈酿→勾兑→包装。</w:t>
      </w:r>
    </w:p>
    <w:p w14:paraId="0B4D3A9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三、生产工艺控制环节</w:t>
      </w:r>
    </w:p>
    <w:p w14:paraId="2CCE81A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1．制曲工艺：</w:t>
      </w:r>
      <w:r w:rsidRPr="00AD4838">
        <w:rPr>
          <w:rFonts w:ascii="方正仿宋简体" w:eastAsia="方正仿宋简体" w:hAnsi="宋体" w:cs="宋体" w:hint="eastAsia"/>
          <w:color w:val="5B5B5B"/>
          <w:kern w:val="0"/>
          <w:sz w:val="32"/>
          <w:szCs w:val="32"/>
        </w:rPr>
        <w:t>以当年优质小麦、大麦为原料，在产地范围内，按照传统生产工艺制作的中高温大曲（包包曲）。成品曲入库贮存3个月以上方可投入使用。制</w:t>
      </w:r>
      <w:proofErr w:type="gramStart"/>
      <w:r w:rsidRPr="00AD4838">
        <w:rPr>
          <w:rFonts w:ascii="方正仿宋简体" w:eastAsia="方正仿宋简体" w:hAnsi="宋体" w:cs="宋体" w:hint="eastAsia"/>
          <w:color w:val="5B5B5B"/>
          <w:kern w:val="0"/>
          <w:sz w:val="32"/>
          <w:szCs w:val="32"/>
        </w:rPr>
        <w:t>曲最高</w:t>
      </w:r>
      <w:proofErr w:type="gramEnd"/>
      <w:r w:rsidRPr="00AD4838">
        <w:rPr>
          <w:rFonts w:ascii="方正仿宋简体" w:eastAsia="方正仿宋简体" w:hAnsi="宋体" w:cs="宋体" w:hint="eastAsia"/>
          <w:color w:val="5B5B5B"/>
          <w:kern w:val="0"/>
          <w:sz w:val="32"/>
          <w:szCs w:val="32"/>
        </w:rPr>
        <w:t>温度58℃至62℃，成品曲糖化力300 U/g至900U/g，液化力≥0.5U/g。</w:t>
      </w:r>
    </w:p>
    <w:p w14:paraId="0950139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2．酿酒工艺特点：</w:t>
      </w:r>
    </w:p>
    <w:p w14:paraId="600B9B3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roofErr w:type="gramStart"/>
      <w:r w:rsidRPr="00AD4838">
        <w:rPr>
          <w:rFonts w:ascii="方正仿宋简体" w:eastAsia="方正仿宋简体" w:hAnsi="宋体" w:cs="宋体" w:hint="eastAsia"/>
          <w:color w:val="5B5B5B"/>
          <w:kern w:val="0"/>
          <w:sz w:val="32"/>
          <w:szCs w:val="32"/>
        </w:rPr>
        <w:t>宣酒以</w:t>
      </w:r>
      <w:proofErr w:type="gramEnd"/>
      <w:r w:rsidRPr="00AD4838">
        <w:rPr>
          <w:rFonts w:ascii="方正仿宋简体" w:eastAsia="方正仿宋简体" w:hAnsi="宋体" w:cs="宋体" w:hint="eastAsia"/>
          <w:color w:val="5B5B5B"/>
          <w:kern w:val="0"/>
          <w:sz w:val="32"/>
          <w:szCs w:val="32"/>
        </w:rPr>
        <w:t>高粱、大米为原料，小麦、大麦制曲为糖化发酵剂，续</w:t>
      </w:r>
      <w:proofErr w:type="gramStart"/>
      <w:r w:rsidRPr="00AD4838">
        <w:rPr>
          <w:rFonts w:ascii="方正仿宋简体" w:eastAsia="方正仿宋简体" w:hAnsi="宋体" w:cs="宋体" w:hint="eastAsia"/>
          <w:color w:val="5B5B5B"/>
          <w:kern w:val="0"/>
          <w:sz w:val="32"/>
          <w:szCs w:val="32"/>
        </w:rPr>
        <w:t>糟混蒸老五甑</w:t>
      </w:r>
      <w:proofErr w:type="gramEnd"/>
      <w:r w:rsidRPr="00AD4838">
        <w:rPr>
          <w:rFonts w:ascii="方正仿宋简体" w:eastAsia="方正仿宋简体" w:hAnsi="宋体" w:cs="宋体" w:hint="eastAsia"/>
          <w:color w:val="5B5B5B"/>
          <w:kern w:val="0"/>
          <w:sz w:val="32"/>
          <w:szCs w:val="32"/>
        </w:rPr>
        <w:t>工艺，进行单轮、双轮发酵，粮</w:t>
      </w:r>
      <w:proofErr w:type="gramStart"/>
      <w:r w:rsidRPr="00AD4838">
        <w:rPr>
          <w:rFonts w:ascii="方正仿宋简体" w:eastAsia="方正仿宋简体" w:hAnsi="宋体" w:cs="宋体" w:hint="eastAsia"/>
          <w:color w:val="5B5B5B"/>
          <w:kern w:val="0"/>
          <w:sz w:val="32"/>
          <w:szCs w:val="32"/>
        </w:rPr>
        <w:t>醅</w:t>
      </w:r>
      <w:proofErr w:type="gramEnd"/>
      <w:r w:rsidRPr="00AD4838">
        <w:rPr>
          <w:rFonts w:ascii="方正仿宋简体" w:eastAsia="方正仿宋简体" w:hAnsi="宋体" w:cs="宋体" w:hint="eastAsia"/>
          <w:color w:val="5B5B5B"/>
          <w:kern w:val="0"/>
          <w:sz w:val="32"/>
          <w:szCs w:val="32"/>
        </w:rPr>
        <w:t>比例为1：4至1：4.5，单轮发酵期≥60天、双轮发酵期≥120天，缓慢蒸馏，量</w:t>
      </w:r>
      <w:proofErr w:type="gramStart"/>
      <w:r w:rsidRPr="00AD4838">
        <w:rPr>
          <w:rFonts w:ascii="方正仿宋简体" w:eastAsia="方正仿宋简体" w:hAnsi="宋体" w:cs="宋体" w:hint="eastAsia"/>
          <w:color w:val="5B5B5B"/>
          <w:kern w:val="0"/>
          <w:sz w:val="32"/>
          <w:szCs w:val="32"/>
        </w:rPr>
        <w:t>质摘酒</w:t>
      </w:r>
      <w:proofErr w:type="gramEnd"/>
      <w:r w:rsidRPr="00AD4838">
        <w:rPr>
          <w:rFonts w:ascii="方正仿宋简体" w:eastAsia="方正仿宋简体" w:hAnsi="宋体" w:cs="宋体" w:hint="eastAsia"/>
          <w:color w:val="5B5B5B"/>
          <w:kern w:val="0"/>
          <w:sz w:val="32"/>
          <w:szCs w:val="32"/>
        </w:rPr>
        <w:t>，分级贮存，再经陈酿、勾调、包装出厂。</w:t>
      </w:r>
    </w:p>
    <w:p w14:paraId="384E31E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（1）小窖：</w:t>
      </w:r>
      <w:r w:rsidRPr="00AD4838">
        <w:rPr>
          <w:rFonts w:ascii="方正仿宋简体" w:eastAsia="方正仿宋简体" w:hAnsi="宋体" w:cs="宋体" w:hint="eastAsia"/>
          <w:color w:val="5B5B5B"/>
          <w:kern w:val="0"/>
          <w:sz w:val="32"/>
          <w:szCs w:val="32"/>
        </w:rPr>
        <w:t>要求至少连续使用3年以上的泥窖池，用黄泥、条石、砖、水泥等材料建成，形状呈长方体，容积8.0 m</w:t>
      </w:r>
      <w:r w:rsidRPr="00AD4838">
        <w:rPr>
          <w:rFonts w:ascii="方正仿宋简体" w:eastAsia="方正仿宋简体" w:hAnsi="宋体" w:cs="宋体" w:hint="eastAsia"/>
          <w:color w:val="5B5B5B"/>
          <w:kern w:val="0"/>
          <w:sz w:val="24"/>
          <w:szCs w:val="24"/>
          <w:vertAlign w:val="superscript"/>
        </w:rPr>
        <w:t>3</w:t>
      </w:r>
      <w:r w:rsidRPr="00AD4838">
        <w:rPr>
          <w:rFonts w:ascii="方正仿宋简体" w:eastAsia="方正仿宋简体" w:hAnsi="宋体" w:cs="宋体" w:hint="eastAsia"/>
          <w:color w:val="5B5B5B"/>
          <w:kern w:val="0"/>
          <w:sz w:val="32"/>
          <w:szCs w:val="32"/>
        </w:rPr>
        <w:t>至10.0m</w:t>
      </w:r>
      <w:r w:rsidRPr="00AD4838">
        <w:rPr>
          <w:rFonts w:ascii="方正仿宋简体" w:eastAsia="方正仿宋简体" w:hAnsi="宋体" w:cs="宋体" w:hint="eastAsia"/>
          <w:color w:val="5B5B5B"/>
          <w:kern w:val="0"/>
          <w:sz w:val="24"/>
          <w:szCs w:val="24"/>
          <w:vertAlign w:val="superscript"/>
        </w:rPr>
        <w:t>3</w:t>
      </w:r>
      <w:r w:rsidRPr="00AD4838">
        <w:rPr>
          <w:rFonts w:ascii="方正仿宋简体" w:eastAsia="方正仿宋简体" w:hAnsi="宋体" w:cs="宋体" w:hint="eastAsia"/>
          <w:color w:val="5B5B5B"/>
          <w:kern w:val="0"/>
          <w:sz w:val="32"/>
          <w:szCs w:val="32"/>
        </w:rPr>
        <w:t>。</w:t>
      </w:r>
    </w:p>
    <w:p w14:paraId="2ADDF34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（2）原料配比：</w:t>
      </w:r>
      <w:r w:rsidRPr="00AD4838">
        <w:rPr>
          <w:rFonts w:ascii="方正仿宋简体" w:eastAsia="方正仿宋简体" w:hAnsi="宋体" w:cs="宋体" w:hint="eastAsia"/>
          <w:color w:val="5B5B5B"/>
          <w:kern w:val="0"/>
          <w:sz w:val="32"/>
          <w:szCs w:val="32"/>
        </w:rPr>
        <w:t>高粱、大米按9：1配料，粮</w:t>
      </w:r>
      <w:proofErr w:type="gramStart"/>
      <w:r w:rsidRPr="00AD4838">
        <w:rPr>
          <w:rFonts w:ascii="方正仿宋简体" w:eastAsia="方正仿宋简体" w:hAnsi="宋体" w:cs="宋体" w:hint="eastAsia"/>
          <w:color w:val="5B5B5B"/>
          <w:kern w:val="0"/>
          <w:sz w:val="32"/>
          <w:szCs w:val="32"/>
        </w:rPr>
        <w:t>醅</w:t>
      </w:r>
      <w:proofErr w:type="gramEnd"/>
      <w:r w:rsidRPr="00AD4838">
        <w:rPr>
          <w:rFonts w:ascii="方正仿宋简体" w:eastAsia="方正仿宋简体" w:hAnsi="宋体" w:cs="宋体" w:hint="eastAsia"/>
          <w:color w:val="5B5B5B"/>
          <w:kern w:val="0"/>
          <w:sz w:val="32"/>
          <w:szCs w:val="32"/>
        </w:rPr>
        <w:t>比为1：4至1：4.5。</w:t>
      </w:r>
    </w:p>
    <w:p w14:paraId="1FCA4AF3"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（3）入窖发酵：</w:t>
      </w:r>
      <w:r w:rsidRPr="00AD4838">
        <w:rPr>
          <w:rFonts w:ascii="方正仿宋简体" w:eastAsia="方正仿宋简体" w:hAnsi="宋体" w:cs="宋体" w:hint="eastAsia"/>
          <w:color w:val="5B5B5B"/>
          <w:kern w:val="0"/>
          <w:sz w:val="32"/>
          <w:szCs w:val="32"/>
        </w:rPr>
        <w:t>原料经配比，</w:t>
      </w:r>
      <w:proofErr w:type="gramStart"/>
      <w:r w:rsidRPr="00AD4838">
        <w:rPr>
          <w:rFonts w:ascii="方正仿宋简体" w:eastAsia="方正仿宋简体" w:hAnsi="宋体" w:cs="宋体" w:hint="eastAsia"/>
          <w:color w:val="5B5B5B"/>
          <w:kern w:val="0"/>
          <w:sz w:val="32"/>
          <w:szCs w:val="32"/>
        </w:rPr>
        <w:t>润米查</w:t>
      </w:r>
      <w:proofErr w:type="gramEnd"/>
      <w:r w:rsidRPr="00AD4838">
        <w:rPr>
          <w:rFonts w:ascii="方正仿宋简体" w:eastAsia="方正仿宋简体" w:hAnsi="宋体" w:cs="宋体" w:hint="eastAsia"/>
          <w:color w:val="5B5B5B"/>
          <w:kern w:val="0"/>
          <w:sz w:val="32"/>
          <w:szCs w:val="32"/>
        </w:rPr>
        <w:t>、蒸煮，加入20%至25%大曲粉。</w:t>
      </w:r>
    </w:p>
    <w:p w14:paraId="2EAA1E8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（4）量</w:t>
      </w:r>
      <w:proofErr w:type="gramStart"/>
      <w:r w:rsidRPr="00AD4838">
        <w:rPr>
          <w:rFonts w:ascii="方正仿宋简体" w:eastAsia="方正仿宋简体" w:hAnsi="宋体" w:cs="宋体" w:hint="eastAsia"/>
          <w:b/>
          <w:bCs/>
          <w:color w:val="5B5B5B"/>
          <w:kern w:val="0"/>
          <w:sz w:val="32"/>
          <w:szCs w:val="32"/>
        </w:rPr>
        <w:t>质摘酒</w:t>
      </w:r>
      <w:proofErr w:type="gramEnd"/>
      <w:r w:rsidRPr="00AD4838">
        <w:rPr>
          <w:rFonts w:ascii="方正仿宋简体" w:eastAsia="方正仿宋简体" w:hAnsi="宋体" w:cs="宋体" w:hint="eastAsia"/>
          <w:b/>
          <w:bCs/>
          <w:color w:val="5B5B5B"/>
          <w:kern w:val="0"/>
          <w:sz w:val="32"/>
          <w:szCs w:val="32"/>
        </w:rPr>
        <w:t>：</w:t>
      </w:r>
      <w:r w:rsidRPr="00AD4838">
        <w:rPr>
          <w:rFonts w:ascii="方正仿宋简体" w:eastAsia="方正仿宋简体" w:hAnsi="宋体" w:cs="宋体" w:hint="eastAsia"/>
          <w:color w:val="5B5B5B"/>
          <w:kern w:val="0"/>
          <w:sz w:val="32"/>
          <w:szCs w:val="32"/>
        </w:rPr>
        <w:t>在蒸馏过程中，</w:t>
      </w:r>
      <w:proofErr w:type="gramStart"/>
      <w:r w:rsidRPr="00AD4838">
        <w:rPr>
          <w:rFonts w:ascii="方正仿宋简体" w:eastAsia="方正仿宋简体" w:hAnsi="宋体" w:cs="宋体" w:hint="eastAsia"/>
          <w:color w:val="5B5B5B"/>
          <w:kern w:val="0"/>
          <w:sz w:val="32"/>
          <w:szCs w:val="32"/>
        </w:rPr>
        <w:t>除酒头</w:t>
      </w:r>
      <w:proofErr w:type="gramEnd"/>
      <w:r w:rsidRPr="00AD4838">
        <w:rPr>
          <w:rFonts w:ascii="方正仿宋简体" w:eastAsia="方正仿宋简体" w:hAnsi="宋体" w:cs="宋体" w:hint="eastAsia"/>
          <w:color w:val="5B5B5B"/>
          <w:kern w:val="0"/>
          <w:sz w:val="32"/>
          <w:szCs w:val="32"/>
        </w:rPr>
        <w:t>1.5kg至2kg,</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然后分级摘取，单独储存或复调。要求</w:t>
      </w:r>
      <w:proofErr w:type="gramStart"/>
      <w:r w:rsidRPr="00AD4838">
        <w:rPr>
          <w:rFonts w:ascii="方正仿宋简体" w:eastAsia="方正仿宋简体" w:hAnsi="宋体" w:cs="宋体" w:hint="eastAsia"/>
          <w:color w:val="5B5B5B"/>
          <w:kern w:val="0"/>
          <w:sz w:val="32"/>
          <w:szCs w:val="32"/>
        </w:rPr>
        <w:t>馏</w:t>
      </w:r>
      <w:proofErr w:type="gramEnd"/>
      <w:r w:rsidRPr="00AD4838">
        <w:rPr>
          <w:rFonts w:ascii="方正仿宋简体" w:eastAsia="方正仿宋简体" w:hAnsi="宋体" w:cs="宋体" w:hint="eastAsia"/>
          <w:color w:val="5B5B5B"/>
          <w:kern w:val="0"/>
          <w:sz w:val="32"/>
          <w:szCs w:val="32"/>
        </w:rPr>
        <w:t>酒温度23℃至28℃。</w:t>
      </w:r>
    </w:p>
    <w:p w14:paraId="4F62CBA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（5）贮酒：</w:t>
      </w:r>
      <w:r w:rsidRPr="00AD4838">
        <w:rPr>
          <w:rFonts w:ascii="方正仿宋简体" w:eastAsia="方正仿宋简体" w:hAnsi="宋体" w:cs="宋体" w:hint="eastAsia"/>
          <w:color w:val="5B5B5B"/>
          <w:kern w:val="0"/>
          <w:sz w:val="32"/>
          <w:szCs w:val="32"/>
        </w:rPr>
        <w:t>原酒用陶土酒坛贮存≥1年，调味酒贮存≥3年。</w:t>
      </w:r>
    </w:p>
    <w:p w14:paraId="1C2AD97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四、质量特色</w:t>
      </w:r>
    </w:p>
    <w:p w14:paraId="32E5C5B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p>
    <w:tbl>
      <w:tblPr>
        <w:tblpPr w:leftFromText="45" w:rightFromText="45" w:vertAnchor="text"/>
        <w:tblW w:w="8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3810"/>
        <w:gridCol w:w="3390"/>
      </w:tblGrid>
      <w:tr w:rsidR="00AD4838" w:rsidRPr="00AD4838" w14:paraId="6F7956A1" w14:textId="77777777" w:rsidTr="00AD4838">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DE86EC" w14:textId="77777777" w:rsidR="00AD4838" w:rsidRPr="00AD4838" w:rsidRDefault="00AD4838" w:rsidP="00AD4838">
            <w:pPr>
              <w:widowControl/>
              <w:spacing w:after="300" w:line="360" w:lineRule="atLeast"/>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酒精度</w:t>
            </w:r>
          </w:p>
        </w:tc>
        <w:tc>
          <w:tcPr>
            <w:tcW w:w="3810" w:type="dxa"/>
            <w:tcBorders>
              <w:top w:val="outset" w:sz="6" w:space="0" w:color="auto"/>
              <w:left w:val="outset" w:sz="6" w:space="0" w:color="auto"/>
              <w:bottom w:val="outset" w:sz="6" w:space="0" w:color="auto"/>
              <w:right w:val="outset" w:sz="6" w:space="0" w:color="auto"/>
            </w:tcBorders>
            <w:shd w:val="clear" w:color="auto" w:fill="auto"/>
            <w:hideMark/>
          </w:tcPr>
          <w:p w14:paraId="7AEAE139"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41%vol～68%vol</w:t>
            </w:r>
          </w:p>
        </w:tc>
        <w:tc>
          <w:tcPr>
            <w:tcW w:w="3390" w:type="dxa"/>
            <w:tcBorders>
              <w:top w:val="outset" w:sz="6" w:space="0" w:color="auto"/>
              <w:left w:val="outset" w:sz="6" w:space="0" w:color="auto"/>
              <w:bottom w:val="outset" w:sz="6" w:space="0" w:color="auto"/>
              <w:right w:val="outset" w:sz="6" w:space="0" w:color="auto"/>
            </w:tcBorders>
            <w:shd w:val="clear" w:color="auto" w:fill="auto"/>
            <w:hideMark/>
          </w:tcPr>
          <w:p w14:paraId="1FCF5194"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40%vol</w:t>
            </w:r>
          </w:p>
        </w:tc>
      </w:tr>
      <w:tr w:rsidR="00AD4838" w:rsidRPr="00AD4838" w14:paraId="1F2F0944" w14:textId="77777777" w:rsidTr="00AD4838">
        <w:tc>
          <w:tcPr>
            <w:tcW w:w="13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FD63B7" w14:textId="77777777" w:rsidR="00AD4838" w:rsidRPr="00AD4838" w:rsidRDefault="00AD4838" w:rsidP="00AD4838">
            <w:pPr>
              <w:widowControl/>
              <w:spacing w:after="300" w:line="360" w:lineRule="atLeast"/>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色泽</w:t>
            </w:r>
          </w:p>
        </w:tc>
        <w:tc>
          <w:tcPr>
            <w:tcW w:w="7200" w:type="dxa"/>
            <w:gridSpan w:val="2"/>
            <w:tcBorders>
              <w:top w:val="outset" w:sz="6" w:space="0" w:color="auto"/>
              <w:left w:val="outset" w:sz="6" w:space="0" w:color="auto"/>
              <w:bottom w:val="outset" w:sz="6" w:space="0" w:color="auto"/>
              <w:right w:val="outset" w:sz="6" w:space="0" w:color="auto"/>
            </w:tcBorders>
            <w:shd w:val="clear" w:color="auto" w:fill="auto"/>
            <w:hideMark/>
          </w:tcPr>
          <w:p w14:paraId="3FE71575" w14:textId="77777777" w:rsidR="00AD4838" w:rsidRPr="00AD4838" w:rsidRDefault="00AD4838" w:rsidP="00AD4838">
            <w:pPr>
              <w:widowControl/>
              <w:spacing w:after="300" w:line="360" w:lineRule="atLeast"/>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无色或微黄，清亮透明，无悬浮物，无沉淀</w:t>
            </w:r>
          </w:p>
        </w:tc>
      </w:tr>
      <w:tr w:rsidR="00AD4838" w:rsidRPr="00AD4838" w14:paraId="12C9CC57" w14:textId="77777777" w:rsidTr="00AD4838">
        <w:tc>
          <w:tcPr>
            <w:tcW w:w="13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832E6C"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香气</w:t>
            </w:r>
          </w:p>
        </w:tc>
        <w:tc>
          <w:tcPr>
            <w:tcW w:w="7200" w:type="dxa"/>
            <w:gridSpan w:val="2"/>
            <w:tcBorders>
              <w:top w:val="outset" w:sz="6" w:space="0" w:color="auto"/>
              <w:left w:val="outset" w:sz="6" w:space="0" w:color="auto"/>
              <w:bottom w:val="outset" w:sz="6" w:space="0" w:color="auto"/>
              <w:right w:val="outset" w:sz="6" w:space="0" w:color="auto"/>
            </w:tcBorders>
            <w:shd w:val="clear" w:color="auto" w:fill="auto"/>
            <w:hideMark/>
          </w:tcPr>
          <w:p w14:paraId="4598D254" w14:textId="77777777" w:rsidR="00AD4838" w:rsidRPr="00AD4838" w:rsidRDefault="00AD4838" w:rsidP="00AD4838">
            <w:pPr>
              <w:widowControl/>
              <w:spacing w:after="300" w:line="360" w:lineRule="atLeast"/>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窖香浓郁、醇香典雅</w:t>
            </w:r>
            <w:r w:rsidRPr="00AD4838">
              <w:rPr>
                <w:rFonts w:ascii="方正仿宋简体" w:eastAsia="方正仿宋简体" w:hAnsi="宋体" w:cs="宋体" w:hint="eastAsia"/>
                <w:color w:val="5B5B5B"/>
                <w:kern w:val="0"/>
                <w:sz w:val="24"/>
                <w:szCs w:val="24"/>
              </w:rPr>
              <w:t> </w:t>
            </w:r>
          </w:p>
        </w:tc>
      </w:tr>
      <w:tr w:rsidR="00AD4838" w:rsidRPr="00AD4838" w14:paraId="4241280B" w14:textId="77777777" w:rsidTr="00AD4838">
        <w:tc>
          <w:tcPr>
            <w:tcW w:w="13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B0E7B1"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口味</w:t>
            </w:r>
          </w:p>
        </w:tc>
        <w:tc>
          <w:tcPr>
            <w:tcW w:w="72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7B55315" w14:textId="77777777" w:rsidR="00AD4838" w:rsidRPr="00AD4838" w:rsidRDefault="00AD4838" w:rsidP="00AD4838">
            <w:pPr>
              <w:widowControl/>
              <w:spacing w:after="300" w:line="360" w:lineRule="atLeast"/>
              <w:ind w:left="427" w:hanging="427"/>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绵甜柔和、酒体圆润、自然谐调、余味爽净</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 </w:t>
            </w:r>
          </w:p>
        </w:tc>
      </w:tr>
    </w:tbl>
    <w:p w14:paraId="58A9F88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
    <w:p w14:paraId="0BB108C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
    <w:p w14:paraId="21AB503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
    <w:p w14:paraId="4430A96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
    <w:p w14:paraId="19E02F2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p>
    <w:p w14:paraId="487D0D3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p>
    <w:tbl>
      <w:tblPr>
        <w:tblW w:w="85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7"/>
        <w:gridCol w:w="2577"/>
        <w:gridCol w:w="2576"/>
      </w:tblGrid>
      <w:tr w:rsidR="00AD4838" w:rsidRPr="00AD4838" w14:paraId="60F52341" w14:textId="77777777" w:rsidTr="00AD4838">
        <w:trPr>
          <w:jc w:val="center"/>
        </w:trPr>
        <w:tc>
          <w:tcPr>
            <w:tcW w:w="3375" w:type="dxa"/>
            <w:tcBorders>
              <w:top w:val="single" w:sz="8" w:space="0" w:color="auto"/>
              <w:left w:val="single" w:sz="8" w:space="0" w:color="auto"/>
              <w:bottom w:val="single" w:sz="8" w:space="0" w:color="auto"/>
              <w:right w:val="single" w:sz="8" w:space="0" w:color="auto"/>
            </w:tcBorders>
            <w:shd w:val="clear" w:color="auto" w:fill="auto"/>
            <w:hideMark/>
          </w:tcPr>
          <w:p w14:paraId="00708CA4" w14:textId="77777777" w:rsidR="00AD4838" w:rsidRPr="00AD4838" w:rsidRDefault="00AD4838" w:rsidP="00AD4838">
            <w:pPr>
              <w:widowControl/>
              <w:spacing w:after="300" w:line="360" w:lineRule="atLeast"/>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项目</w:t>
            </w:r>
          </w:p>
        </w:tc>
        <w:tc>
          <w:tcPr>
            <w:tcW w:w="5145" w:type="dxa"/>
            <w:gridSpan w:val="2"/>
            <w:tcBorders>
              <w:top w:val="outset" w:sz="6" w:space="0" w:color="auto"/>
              <w:left w:val="outset" w:sz="6" w:space="0" w:color="auto"/>
              <w:bottom w:val="outset" w:sz="6" w:space="0" w:color="auto"/>
              <w:right w:val="outset" w:sz="6" w:space="0" w:color="auto"/>
            </w:tcBorders>
            <w:shd w:val="clear" w:color="auto" w:fill="auto"/>
            <w:hideMark/>
          </w:tcPr>
          <w:p w14:paraId="78D00FA5" w14:textId="77777777" w:rsidR="00AD4838" w:rsidRPr="00AD4838" w:rsidRDefault="00AD4838" w:rsidP="00AD4838">
            <w:pPr>
              <w:widowControl/>
              <w:spacing w:after="300" w:line="360" w:lineRule="atLeast"/>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指标</w:t>
            </w:r>
          </w:p>
        </w:tc>
      </w:tr>
      <w:tr w:rsidR="00AD4838" w:rsidRPr="00AD4838" w14:paraId="310D8FA1" w14:textId="77777777" w:rsidTr="00AD4838">
        <w:trPr>
          <w:jc w:val="center"/>
        </w:trPr>
        <w:tc>
          <w:tcPr>
            <w:tcW w:w="3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5652CD"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酒精度，%vol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14:paraId="05B34251"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41%vol～68%vol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14:paraId="4903C79C"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40%vol</w:t>
            </w:r>
          </w:p>
        </w:tc>
      </w:tr>
      <w:tr w:rsidR="00AD4838" w:rsidRPr="00AD4838" w14:paraId="55C79676" w14:textId="77777777" w:rsidTr="00AD4838">
        <w:trPr>
          <w:jc w:val="center"/>
        </w:trPr>
        <w:tc>
          <w:tcPr>
            <w:tcW w:w="3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4BD2CD" w14:textId="77777777" w:rsidR="00AD4838" w:rsidRPr="00AD4838" w:rsidRDefault="00AD4838" w:rsidP="00AD4838">
            <w:pPr>
              <w:widowControl/>
              <w:spacing w:after="300" w:line="360" w:lineRule="atLeast"/>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总酸(以乙酸计)，g/L</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E2EEF8"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0.60</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F67A88"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0.40</w:t>
            </w:r>
          </w:p>
        </w:tc>
      </w:tr>
      <w:tr w:rsidR="00AD4838" w:rsidRPr="00AD4838" w14:paraId="50BA7284" w14:textId="77777777" w:rsidTr="00AD4838">
        <w:trPr>
          <w:jc w:val="center"/>
        </w:trPr>
        <w:tc>
          <w:tcPr>
            <w:tcW w:w="3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E40BA6" w14:textId="77777777" w:rsidR="00AD4838" w:rsidRPr="00AD4838" w:rsidRDefault="00AD4838" w:rsidP="00AD4838">
            <w:pPr>
              <w:widowControl/>
              <w:spacing w:after="300" w:line="360" w:lineRule="atLeast"/>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总酯（以乙酸乙酯计），g/L</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9FD6E5"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1.50</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03BEC5"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1.10</w:t>
            </w:r>
          </w:p>
        </w:tc>
      </w:tr>
      <w:tr w:rsidR="00AD4838" w:rsidRPr="00AD4838" w14:paraId="30412A2E" w14:textId="77777777" w:rsidTr="00AD4838">
        <w:trPr>
          <w:jc w:val="center"/>
        </w:trPr>
        <w:tc>
          <w:tcPr>
            <w:tcW w:w="3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C821D3" w14:textId="77777777" w:rsidR="00AD4838" w:rsidRPr="00AD4838" w:rsidRDefault="00AD4838" w:rsidP="00AD4838">
            <w:pPr>
              <w:widowControl/>
              <w:spacing w:after="300" w:line="360" w:lineRule="atLeast"/>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己酸乙酯，g/L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C65665"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0.80～2.60</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ED4A1E"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0.50～2.20</w:t>
            </w:r>
          </w:p>
        </w:tc>
      </w:tr>
      <w:tr w:rsidR="00AD4838" w:rsidRPr="00AD4838" w14:paraId="2A3CCC7B" w14:textId="77777777" w:rsidTr="00AD4838">
        <w:trPr>
          <w:jc w:val="center"/>
        </w:trPr>
        <w:tc>
          <w:tcPr>
            <w:tcW w:w="3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FBF2EA" w14:textId="77777777" w:rsidR="00AD4838" w:rsidRPr="00AD4838" w:rsidRDefault="00AD4838" w:rsidP="00AD4838">
            <w:pPr>
              <w:widowControl/>
              <w:spacing w:after="300" w:line="360" w:lineRule="atLeast"/>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固形物，g/L</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5145" w:type="dxa"/>
            <w:gridSpan w:val="2"/>
            <w:tcBorders>
              <w:top w:val="outset" w:sz="6" w:space="0" w:color="auto"/>
              <w:left w:val="outset" w:sz="6" w:space="0" w:color="auto"/>
              <w:bottom w:val="outset" w:sz="6" w:space="0" w:color="auto"/>
              <w:right w:val="outset" w:sz="6" w:space="0" w:color="auto"/>
            </w:tcBorders>
            <w:shd w:val="clear" w:color="auto" w:fill="auto"/>
            <w:hideMark/>
          </w:tcPr>
          <w:p w14:paraId="32A2CA6F"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0.70</w:t>
            </w:r>
          </w:p>
        </w:tc>
      </w:tr>
      <w:tr w:rsidR="00AD4838" w:rsidRPr="00AD4838" w14:paraId="5A105FA7" w14:textId="77777777" w:rsidTr="00AD4838">
        <w:trPr>
          <w:jc w:val="center"/>
        </w:trPr>
        <w:tc>
          <w:tcPr>
            <w:tcW w:w="8520" w:type="dxa"/>
            <w:gridSpan w:val="3"/>
            <w:tcBorders>
              <w:top w:val="outset" w:sz="6" w:space="0" w:color="auto"/>
              <w:left w:val="outset" w:sz="6" w:space="0" w:color="auto"/>
              <w:bottom w:val="outset" w:sz="6" w:space="0" w:color="auto"/>
              <w:right w:val="outset" w:sz="6" w:space="0" w:color="auto"/>
            </w:tcBorders>
            <w:shd w:val="clear" w:color="auto" w:fill="auto"/>
            <w:hideMark/>
          </w:tcPr>
          <w:p w14:paraId="797D6173"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注：酒精度均以标签上所示为准，允许误差为±1.0%vol。</w:t>
            </w:r>
          </w:p>
        </w:tc>
      </w:tr>
    </w:tbl>
    <w:p w14:paraId="413272A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4764E9C6"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056935DD"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附件7</w:t>
      </w:r>
    </w:p>
    <w:p w14:paraId="30440619"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常宁茶油质量技术要求</w:t>
      </w:r>
    </w:p>
    <w:p w14:paraId="3CAACA5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7F22577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普通油茶、湘林系列油茶。</w:t>
      </w:r>
    </w:p>
    <w:p w14:paraId="6381FF2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二、立地条件</w:t>
      </w:r>
    </w:p>
    <w:p w14:paraId="0D25E79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产地范围内海拔≤500m，土壤为类型为红壤土和四纪红壤土，坡度≤25°，pH值5.0至6.5，土层厚度≥40cm，土壤有机质含量≥2%。</w:t>
      </w:r>
    </w:p>
    <w:p w14:paraId="02333C3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三、栽培管理</w:t>
      </w:r>
    </w:p>
    <w:p w14:paraId="0299DD1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1．育苗：</w:t>
      </w:r>
      <w:r w:rsidRPr="00AD4838">
        <w:rPr>
          <w:rFonts w:ascii="方正仿宋简体" w:eastAsia="方正仿宋简体" w:hAnsi="宋体" w:cs="宋体" w:hint="eastAsia"/>
          <w:color w:val="5B5B5B"/>
          <w:kern w:val="0"/>
          <w:sz w:val="32"/>
          <w:szCs w:val="32"/>
        </w:rPr>
        <w:t>芽苗</w:t>
      </w:r>
      <w:proofErr w:type="gramStart"/>
      <w:r w:rsidRPr="00AD4838">
        <w:rPr>
          <w:rFonts w:ascii="方正仿宋简体" w:eastAsia="方正仿宋简体" w:hAnsi="宋体" w:cs="宋体" w:hint="eastAsia"/>
          <w:color w:val="5B5B5B"/>
          <w:kern w:val="0"/>
          <w:sz w:val="32"/>
          <w:szCs w:val="32"/>
        </w:rPr>
        <w:t>砧</w:t>
      </w:r>
      <w:proofErr w:type="gramEnd"/>
      <w:r w:rsidRPr="00AD4838">
        <w:rPr>
          <w:rFonts w:ascii="方正仿宋简体" w:eastAsia="方正仿宋简体" w:hAnsi="宋体" w:cs="宋体" w:hint="eastAsia"/>
          <w:color w:val="5B5B5B"/>
          <w:kern w:val="0"/>
          <w:sz w:val="32"/>
          <w:szCs w:val="32"/>
        </w:rPr>
        <w:t>嫁接法</w:t>
      </w:r>
      <w:proofErr w:type="gramStart"/>
      <w:r w:rsidRPr="00AD4838">
        <w:rPr>
          <w:rFonts w:ascii="方正仿宋简体" w:eastAsia="方正仿宋简体" w:hAnsi="宋体" w:cs="宋体" w:hint="eastAsia"/>
          <w:color w:val="5B5B5B"/>
          <w:kern w:val="0"/>
          <w:sz w:val="32"/>
          <w:szCs w:val="32"/>
        </w:rPr>
        <w:t>及籽播繁育</w:t>
      </w:r>
      <w:proofErr w:type="gramEnd"/>
      <w:r w:rsidRPr="00AD4838">
        <w:rPr>
          <w:rFonts w:ascii="方正仿宋简体" w:eastAsia="方正仿宋简体" w:hAnsi="宋体" w:cs="宋体" w:hint="eastAsia"/>
          <w:color w:val="5B5B5B"/>
          <w:kern w:val="0"/>
          <w:sz w:val="32"/>
          <w:szCs w:val="32"/>
        </w:rPr>
        <w:t>育苗。</w:t>
      </w:r>
    </w:p>
    <w:p w14:paraId="63C30C9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2．栽植时间和密度：</w:t>
      </w:r>
      <w:r w:rsidRPr="00AD4838">
        <w:rPr>
          <w:rFonts w:ascii="方正仿宋简体" w:eastAsia="方正仿宋简体" w:hAnsi="宋体" w:cs="宋体" w:hint="eastAsia"/>
          <w:color w:val="5B5B5B"/>
          <w:kern w:val="0"/>
          <w:sz w:val="32"/>
          <w:szCs w:val="32"/>
        </w:rPr>
        <w:t>栽植时间在早春2月至3月或秋季10月至11月，栽植密度≤1500株/公顷。</w:t>
      </w:r>
    </w:p>
    <w:p w14:paraId="4CC7539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3．施肥：</w:t>
      </w:r>
      <w:r w:rsidRPr="00AD4838">
        <w:rPr>
          <w:rFonts w:ascii="方正仿宋简体" w:eastAsia="方正仿宋简体" w:hAnsi="宋体" w:cs="宋体" w:hint="eastAsia"/>
          <w:color w:val="5B5B5B"/>
          <w:kern w:val="0"/>
          <w:sz w:val="32"/>
          <w:szCs w:val="32"/>
        </w:rPr>
        <w:t>以有机肥为主，成林每年每株施用有机肥量≥15kg。</w:t>
      </w:r>
    </w:p>
    <w:p w14:paraId="15DED6B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4．环境、安全要求：</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农药、化肥等的使用必须符合国家的相关规定，不得污染环境。</w:t>
      </w:r>
    </w:p>
    <w:p w14:paraId="20E11FC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四、采收</w:t>
      </w:r>
    </w:p>
    <w:p w14:paraId="778CC63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10月采收，果壳微裂，籽粒充分成熟。</w:t>
      </w:r>
    </w:p>
    <w:p w14:paraId="6E9D43A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五、加工</w:t>
      </w:r>
    </w:p>
    <w:p w14:paraId="2238904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1．工艺流程：</w:t>
      </w:r>
      <w:r w:rsidRPr="00AD4838">
        <w:rPr>
          <w:rFonts w:ascii="方正仿宋简体" w:eastAsia="方正仿宋简体" w:hAnsi="宋体" w:cs="宋体" w:hint="eastAsia"/>
          <w:color w:val="5B5B5B"/>
          <w:kern w:val="0"/>
          <w:sz w:val="32"/>
          <w:szCs w:val="32"/>
        </w:rPr>
        <w:t>茶果</w:t>
      </w:r>
      <w:r w:rsidRPr="00AD4838">
        <w:rPr>
          <w:rFonts w:ascii="宋体" w:eastAsia="宋体" w:hAnsi="宋体" w:cs="宋体" w:hint="eastAsia"/>
          <w:color w:val="5B5B5B"/>
          <w:kern w:val="0"/>
          <w:szCs w:val="21"/>
        </w:rPr>
        <w:t>—</w:t>
      </w:r>
      <w:r w:rsidRPr="00AD4838">
        <w:rPr>
          <w:rFonts w:ascii="方正仿宋简体" w:eastAsia="方正仿宋简体" w:hAnsi="宋体" w:cs="宋体" w:hint="eastAsia"/>
          <w:color w:val="5B5B5B"/>
          <w:kern w:val="0"/>
          <w:sz w:val="32"/>
          <w:szCs w:val="32"/>
        </w:rPr>
        <w:t>堆沤</w:t>
      </w:r>
      <w:r w:rsidRPr="00AD4838">
        <w:rPr>
          <w:rFonts w:ascii="宋体" w:eastAsia="宋体" w:hAnsi="宋体" w:cs="宋体" w:hint="eastAsia"/>
          <w:color w:val="5B5B5B"/>
          <w:kern w:val="0"/>
          <w:szCs w:val="21"/>
        </w:rPr>
        <w:t>—</w:t>
      </w:r>
      <w:proofErr w:type="gramStart"/>
      <w:r w:rsidRPr="00AD4838">
        <w:rPr>
          <w:rFonts w:ascii="方正仿宋简体" w:eastAsia="方正仿宋简体" w:hAnsi="宋体" w:cs="宋体" w:hint="eastAsia"/>
          <w:color w:val="5B5B5B"/>
          <w:kern w:val="0"/>
          <w:sz w:val="32"/>
          <w:szCs w:val="32"/>
        </w:rPr>
        <w:t>晾晒</w:t>
      </w:r>
      <w:r w:rsidRPr="00AD4838">
        <w:rPr>
          <w:rFonts w:ascii="宋体" w:eastAsia="宋体" w:hAnsi="宋体" w:cs="宋体" w:hint="eastAsia"/>
          <w:color w:val="5B5B5B"/>
          <w:kern w:val="0"/>
          <w:szCs w:val="21"/>
        </w:rPr>
        <w:t>—</w:t>
      </w:r>
      <w:r w:rsidRPr="00AD4838">
        <w:rPr>
          <w:rFonts w:ascii="方正仿宋简体" w:eastAsia="方正仿宋简体" w:hAnsi="宋体" w:cs="宋体" w:hint="eastAsia"/>
          <w:color w:val="5B5B5B"/>
          <w:kern w:val="0"/>
          <w:sz w:val="32"/>
          <w:szCs w:val="32"/>
        </w:rPr>
        <w:t>去果壳</w:t>
      </w:r>
      <w:proofErr w:type="gramEnd"/>
      <w:r w:rsidRPr="00AD4838">
        <w:rPr>
          <w:rFonts w:ascii="宋体" w:eastAsia="宋体" w:hAnsi="宋体" w:cs="宋体" w:hint="eastAsia"/>
          <w:color w:val="5B5B5B"/>
          <w:kern w:val="0"/>
          <w:szCs w:val="21"/>
        </w:rPr>
        <w:t>—</w:t>
      </w:r>
      <w:r w:rsidRPr="00AD4838">
        <w:rPr>
          <w:rFonts w:ascii="方正仿宋简体" w:eastAsia="方正仿宋简体" w:hAnsi="宋体" w:cs="宋体" w:hint="eastAsia"/>
          <w:color w:val="5B5B5B"/>
          <w:kern w:val="0"/>
          <w:sz w:val="32"/>
          <w:szCs w:val="32"/>
        </w:rPr>
        <w:t>粉碎</w:t>
      </w:r>
      <w:r w:rsidRPr="00AD4838">
        <w:rPr>
          <w:rFonts w:ascii="宋体" w:eastAsia="宋体" w:hAnsi="宋体" w:cs="宋体" w:hint="eastAsia"/>
          <w:color w:val="5B5B5B"/>
          <w:kern w:val="0"/>
          <w:szCs w:val="21"/>
        </w:rPr>
        <w:t>—</w:t>
      </w:r>
      <w:r w:rsidRPr="00AD4838">
        <w:rPr>
          <w:rFonts w:ascii="方正仿宋简体" w:eastAsia="方正仿宋简体" w:hAnsi="宋体" w:cs="宋体" w:hint="eastAsia"/>
          <w:color w:val="5B5B5B"/>
          <w:kern w:val="0"/>
          <w:sz w:val="32"/>
          <w:szCs w:val="32"/>
        </w:rPr>
        <w:t>蒸制</w:t>
      </w:r>
      <w:r w:rsidRPr="00AD4838">
        <w:rPr>
          <w:rFonts w:ascii="宋体" w:eastAsia="宋体" w:hAnsi="宋体" w:cs="宋体" w:hint="eastAsia"/>
          <w:color w:val="5B5B5B"/>
          <w:kern w:val="0"/>
          <w:szCs w:val="21"/>
        </w:rPr>
        <w:t>—</w:t>
      </w:r>
      <w:r w:rsidRPr="00AD4838">
        <w:rPr>
          <w:rFonts w:ascii="方正仿宋简体" w:eastAsia="方正仿宋简体" w:hAnsi="宋体" w:cs="宋体" w:hint="eastAsia"/>
          <w:color w:val="5B5B5B"/>
          <w:kern w:val="0"/>
          <w:sz w:val="32"/>
          <w:szCs w:val="32"/>
        </w:rPr>
        <w:t>压榨</w:t>
      </w:r>
      <w:proofErr w:type="gramStart"/>
      <w:r w:rsidRPr="00AD4838">
        <w:rPr>
          <w:rFonts w:ascii="宋体" w:eastAsia="宋体" w:hAnsi="宋体" w:cs="宋体" w:hint="eastAsia"/>
          <w:color w:val="5B5B5B"/>
          <w:kern w:val="0"/>
          <w:szCs w:val="21"/>
        </w:rPr>
        <w:t>—</w:t>
      </w:r>
      <w:r w:rsidRPr="00AD4838">
        <w:rPr>
          <w:rFonts w:ascii="方正仿宋简体" w:eastAsia="方正仿宋简体" w:hAnsi="宋体" w:cs="宋体" w:hint="eastAsia"/>
          <w:color w:val="5B5B5B"/>
          <w:kern w:val="0"/>
          <w:sz w:val="32"/>
          <w:szCs w:val="32"/>
        </w:rPr>
        <w:t>粗滤</w:t>
      </w:r>
      <w:r w:rsidRPr="00AD4838">
        <w:rPr>
          <w:rFonts w:ascii="宋体" w:eastAsia="宋体" w:hAnsi="宋体" w:cs="宋体" w:hint="eastAsia"/>
          <w:color w:val="5B5B5B"/>
          <w:kern w:val="0"/>
          <w:szCs w:val="21"/>
        </w:rPr>
        <w:t>—</w:t>
      </w:r>
      <w:r w:rsidRPr="00AD4838">
        <w:rPr>
          <w:rFonts w:ascii="方正仿宋简体" w:eastAsia="方正仿宋简体" w:hAnsi="宋体" w:cs="宋体" w:hint="eastAsia"/>
          <w:color w:val="5B5B5B"/>
          <w:kern w:val="0"/>
          <w:sz w:val="32"/>
          <w:szCs w:val="32"/>
        </w:rPr>
        <w:t>静</w:t>
      </w:r>
      <w:proofErr w:type="gramEnd"/>
      <w:r w:rsidRPr="00AD4838">
        <w:rPr>
          <w:rFonts w:ascii="方正仿宋简体" w:eastAsia="方正仿宋简体" w:hAnsi="宋体" w:cs="宋体" w:hint="eastAsia"/>
          <w:color w:val="5B5B5B"/>
          <w:kern w:val="0"/>
          <w:sz w:val="32"/>
          <w:szCs w:val="32"/>
        </w:rPr>
        <w:t>置沉淀</w:t>
      </w:r>
      <w:r w:rsidRPr="00AD4838">
        <w:rPr>
          <w:rFonts w:ascii="宋体" w:eastAsia="宋体" w:hAnsi="宋体" w:cs="宋体" w:hint="eastAsia"/>
          <w:color w:val="5B5B5B"/>
          <w:kern w:val="0"/>
          <w:szCs w:val="21"/>
        </w:rPr>
        <w:t>—</w:t>
      </w:r>
      <w:r w:rsidRPr="00AD4838">
        <w:rPr>
          <w:rFonts w:ascii="方正仿宋简体" w:eastAsia="方正仿宋简体" w:hAnsi="宋体" w:cs="宋体" w:hint="eastAsia"/>
          <w:color w:val="5B5B5B"/>
          <w:kern w:val="0"/>
          <w:sz w:val="32"/>
          <w:szCs w:val="32"/>
        </w:rPr>
        <w:t>过滤。</w:t>
      </w:r>
    </w:p>
    <w:p w14:paraId="6F0368A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2．加工要点：</w:t>
      </w:r>
    </w:p>
    <w:p w14:paraId="70D1BFD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（1）蒸制：</w:t>
      </w:r>
      <w:r w:rsidRPr="00AD4838">
        <w:rPr>
          <w:rFonts w:ascii="方正仿宋简体" w:eastAsia="方正仿宋简体" w:hAnsi="宋体" w:cs="宋体" w:hint="eastAsia"/>
          <w:color w:val="5B5B5B"/>
          <w:kern w:val="0"/>
          <w:sz w:val="32"/>
          <w:szCs w:val="32"/>
        </w:rPr>
        <w:t>将粉碎后的茶籽成粉倒入木桶中，采用</w:t>
      </w:r>
      <w:proofErr w:type="gramStart"/>
      <w:r w:rsidRPr="00AD4838">
        <w:rPr>
          <w:rFonts w:ascii="方正仿宋简体" w:eastAsia="方正仿宋简体" w:hAnsi="宋体" w:cs="宋体" w:hint="eastAsia"/>
          <w:color w:val="5B5B5B"/>
          <w:kern w:val="0"/>
          <w:sz w:val="32"/>
          <w:szCs w:val="32"/>
        </w:rPr>
        <w:t>蒸气</w:t>
      </w:r>
      <w:proofErr w:type="gramEnd"/>
      <w:r w:rsidRPr="00AD4838">
        <w:rPr>
          <w:rFonts w:ascii="方正仿宋简体" w:eastAsia="方正仿宋简体" w:hAnsi="宋体" w:cs="宋体" w:hint="eastAsia"/>
          <w:color w:val="5B5B5B"/>
          <w:kern w:val="0"/>
          <w:sz w:val="32"/>
          <w:szCs w:val="32"/>
        </w:rPr>
        <w:t>加热蒸熟，蒸制温度控制在90℃至110℃。</w:t>
      </w:r>
    </w:p>
    <w:p w14:paraId="39BA069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（2）压榨：</w:t>
      </w:r>
      <w:r w:rsidRPr="00AD4838">
        <w:rPr>
          <w:rFonts w:ascii="方正仿宋简体" w:eastAsia="方正仿宋简体" w:hAnsi="宋体" w:cs="宋体" w:hint="eastAsia"/>
          <w:color w:val="5B5B5B"/>
          <w:kern w:val="0"/>
          <w:sz w:val="32"/>
          <w:szCs w:val="32"/>
        </w:rPr>
        <w:t>榨油温度≤80℃，出油率≤80%，饼中残油≥8%。</w:t>
      </w:r>
    </w:p>
    <w:p w14:paraId="309C3E4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（3）静置沉淀：</w:t>
      </w:r>
      <w:r w:rsidRPr="00AD4838">
        <w:rPr>
          <w:rFonts w:ascii="方正仿宋简体" w:eastAsia="方正仿宋简体" w:hAnsi="宋体" w:cs="宋体" w:hint="eastAsia"/>
          <w:color w:val="5B5B5B"/>
          <w:kern w:val="0"/>
          <w:sz w:val="32"/>
          <w:szCs w:val="32"/>
        </w:rPr>
        <w:t>将</w:t>
      </w:r>
      <w:proofErr w:type="gramStart"/>
      <w:r w:rsidRPr="00AD4838">
        <w:rPr>
          <w:rFonts w:ascii="方正仿宋简体" w:eastAsia="方正仿宋简体" w:hAnsi="宋体" w:cs="宋体" w:hint="eastAsia"/>
          <w:color w:val="5B5B5B"/>
          <w:kern w:val="0"/>
          <w:sz w:val="32"/>
          <w:szCs w:val="32"/>
        </w:rPr>
        <w:t>粗滤后</w:t>
      </w:r>
      <w:proofErr w:type="gramEnd"/>
      <w:r w:rsidRPr="00AD4838">
        <w:rPr>
          <w:rFonts w:ascii="方正仿宋简体" w:eastAsia="方正仿宋简体" w:hAnsi="宋体" w:cs="宋体" w:hint="eastAsia"/>
          <w:color w:val="5B5B5B"/>
          <w:kern w:val="0"/>
          <w:sz w:val="32"/>
          <w:szCs w:val="32"/>
        </w:rPr>
        <w:t>的茶油置于陶缸中常温自然静置沉淀，静置沉淀时间≥15天。</w:t>
      </w:r>
    </w:p>
    <w:p w14:paraId="750D043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六、质量特色</w:t>
      </w:r>
    </w:p>
    <w:p w14:paraId="0F67086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油色澄黄通透，具有茶籽油固有的气味和滋味，香味浓郁，口感爽滑。</w:t>
      </w:r>
    </w:p>
    <w:p w14:paraId="7EB9EBD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p>
    <w:tbl>
      <w:tblPr>
        <w:tblW w:w="8520" w:type="dxa"/>
        <w:tblCellMar>
          <w:left w:w="0" w:type="dxa"/>
          <w:right w:w="0" w:type="dxa"/>
        </w:tblCellMar>
        <w:tblLook w:val="04A0" w:firstRow="1" w:lastRow="0" w:firstColumn="1" w:lastColumn="0" w:noHBand="0" w:noVBand="1"/>
      </w:tblPr>
      <w:tblGrid>
        <w:gridCol w:w="5565"/>
        <w:gridCol w:w="2955"/>
      </w:tblGrid>
      <w:tr w:rsidR="00AD4838" w:rsidRPr="00AD4838" w14:paraId="09A7A622" w14:textId="77777777" w:rsidTr="00AD4838">
        <w:tc>
          <w:tcPr>
            <w:tcW w:w="5565" w:type="dxa"/>
            <w:tcBorders>
              <w:top w:val="single" w:sz="8" w:space="0" w:color="auto"/>
              <w:left w:val="single" w:sz="8" w:space="0" w:color="auto"/>
              <w:bottom w:val="single" w:sz="8" w:space="0" w:color="auto"/>
              <w:right w:val="single" w:sz="8" w:space="0" w:color="auto"/>
            </w:tcBorders>
            <w:shd w:val="clear" w:color="auto" w:fill="auto"/>
            <w:hideMark/>
          </w:tcPr>
          <w:p w14:paraId="3D9ABA68"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项目</w:t>
            </w:r>
          </w:p>
        </w:tc>
        <w:tc>
          <w:tcPr>
            <w:tcW w:w="2955" w:type="dxa"/>
            <w:shd w:val="clear" w:color="auto" w:fill="auto"/>
            <w:hideMark/>
          </w:tcPr>
          <w:p w14:paraId="73EDECF0" w14:textId="77777777" w:rsidR="00AD4838" w:rsidRPr="00AD4838" w:rsidRDefault="00AD4838" w:rsidP="00AD4838">
            <w:pPr>
              <w:widowControl/>
              <w:spacing w:after="300" w:line="360" w:lineRule="atLeast"/>
              <w:ind w:firstLine="103"/>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指标</w:t>
            </w:r>
          </w:p>
        </w:tc>
      </w:tr>
      <w:tr w:rsidR="00AD4838" w:rsidRPr="00AD4838" w14:paraId="2ACF3C99" w14:textId="77777777" w:rsidTr="00AD4838">
        <w:tc>
          <w:tcPr>
            <w:tcW w:w="5565" w:type="dxa"/>
            <w:shd w:val="clear" w:color="auto" w:fill="auto"/>
            <w:hideMark/>
          </w:tcPr>
          <w:p w14:paraId="7F9D0C09" w14:textId="77777777" w:rsidR="00AD4838" w:rsidRPr="00AD4838" w:rsidRDefault="00AD4838" w:rsidP="00AD4838">
            <w:pPr>
              <w:widowControl/>
              <w:spacing w:after="300" w:line="360" w:lineRule="atLeast"/>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酸值（以氢氧化钾计），mg/g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955" w:type="dxa"/>
            <w:shd w:val="clear" w:color="auto" w:fill="auto"/>
            <w:hideMark/>
          </w:tcPr>
          <w:p w14:paraId="46E3C37C"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2.0</w:t>
            </w:r>
          </w:p>
        </w:tc>
      </w:tr>
      <w:tr w:rsidR="00AD4838" w:rsidRPr="00AD4838" w14:paraId="3FF517F7" w14:textId="77777777" w:rsidTr="00AD4838">
        <w:tc>
          <w:tcPr>
            <w:tcW w:w="5565" w:type="dxa"/>
            <w:shd w:val="clear" w:color="auto" w:fill="auto"/>
            <w:hideMark/>
          </w:tcPr>
          <w:p w14:paraId="6B54772C" w14:textId="77777777" w:rsidR="00AD4838" w:rsidRPr="00AD4838" w:rsidRDefault="00AD4838" w:rsidP="00AD4838">
            <w:pPr>
              <w:widowControl/>
              <w:spacing w:after="300" w:line="360" w:lineRule="atLeast"/>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过氧化值，mmol/kg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955" w:type="dxa"/>
            <w:shd w:val="clear" w:color="auto" w:fill="auto"/>
            <w:hideMark/>
          </w:tcPr>
          <w:p w14:paraId="226CB8AA"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6.5</w:t>
            </w:r>
          </w:p>
        </w:tc>
      </w:tr>
      <w:tr w:rsidR="00AD4838" w:rsidRPr="00AD4838" w14:paraId="5B078876" w14:textId="77777777" w:rsidTr="00AD4838">
        <w:tc>
          <w:tcPr>
            <w:tcW w:w="5565" w:type="dxa"/>
            <w:shd w:val="clear" w:color="auto" w:fill="auto"/>
            <w:hideMark/>
          </w:tcPr>
          <w:p w14:paraId="38A54023" w14:textId="77777777" w:rsidR="00AD4838" w:rsidRPr="00AD4838" w:rsidRDefault="00AD4838" w:rsidP="00AD4838">
            <w:pPr>
              <w:widowControl/>
              <w:spacing w:after="300" w:line="360" w:lineRule="atLeast"/>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油酸，%</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955" w:type="dxa"/>
            <w:shd w:val="clear" w:color="auto" w:fill="auto"/>
            <w:hideMark/>
          </w:tcPr>
          <w:p w14:paraId="369A5DA6"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78</w:t>
            </w:r>
          </w:p>
        </w:tc>
      </w:tr>
      <w:tr w:rsidR="00AD4838" w:rsidRPr="00AD4838" w14:paraId="3970F1B8" w14:textId="77777777" w:rsidTr="00AD4838">
        <w:tc>
          <w:tcPr>
            <w:tcW w:w="5565" w:type="dxa"/>
            <w:shd w:val="clear" w:color="auto" w:fill="auto"/>
            <w:vAlign w:val="center"/>
            <w:hideMark/>
          </w:tcPr>
          <w:p w14:paraId="4B0B0AEE" w14:textId="77777777" w:rsidR="00AD4838" w:rsidRPr="00AD4838" w:rsidRDefault="00AD4838" w:rsidP="00AD4838">
            <w:pPr>
              <w:widowControl/>
              <w:spacing w:after="300" w:line="360" w:lineRule="atLeast"/>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亚油酸，%</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955" w:type="dxa"/>
            <w:shd w:val="clear" w:color="auto" w:fill="auto"/>
            <w:hideMark/>
          </w:tcPr>
          <w:p w14:paraId="01AF342A"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10</w:t>
            </w:r>
          </w:p>
        </w:tc>
      </w:tr>
    </w:tbl>
    <w:p w14:paraId="3CF5FE1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44222F9E"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6E89AA1F"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附件8</w:t>
      </w:r>
    </w:p>
    <w:p w14:paraId="32504C6B"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桃源黑猪质量技术要求</w:t>
      </w:r>
    </w:p>
    <w:p w14:paraId="4D9060B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36DC118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湘西黑猪。</w:t>
      </w:r>
    </w:p>
    <w:p w14:paraId="3398F38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二、饲养环境</w:t>
      </w:r>
    </w:p>
    <w:p w14:paraId="0DC2940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产地范围内沅水中下游，雪峰、武陵山脉尾端。分布有三叶草、豆科类和杂灌木等组成的天然植被，饲草资源丰富。</w:t>
      </w:r>
    </w:p>
    <w:p w14:paraId="7CB677A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三、饲养管理</w:t>
      </w:r>
    </w:p>
    <w:p w14:paraId="7F1A60E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1．养殖方式：</w:t>
      </w:r>
      <w:r w:rsidRPr="00AD4838">
        <w:rPr>
          <w:rFonts w:ascii="方正仿宋简体" w:eastAsia="方正仿宋简体" w:hAnsi="宋体" w:cs="宋体" w:hint="eastAsia"/>
          <w:color w:val="5B5B5B"/>
          <w:kern w:val="0"/>
          <w:sz w:val="32"/>
          <w:szCs w:val="32"/>
        </w:rPr>
        <w:t>规模化饲养与农户散养相结合。</w:t>
      </w:r>
    </w:p>
    <w:p w14:paraId="32050A6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2．猪舍要求：</w:t>
      </w:r>
      <w:r w:rsidRPr="00AD4838">
        <w:rPr>
          <w:rFonts w:ascii="方正仿宋简体" w:eastAsia="方正仿宋简体" w:hAnsi="宋体" w:cs="宋体" w:hint="eastAsia"/>
          <w:color w:val="5B5B5B"/>
          <w:kern w:val="0"/>
          <w:sz w:val="32"/>
          <w:szCs w:val="32"/>
        </w:rPr>
        <w:t>具有良好的保温、隔热和通风换气条件，</w:t>
      </w:r>
      <w:proofErr w:type="gramStart"/>
      <w:r w:rsidRPr="00AD4838">
        <w:rPr>
          <w:rFonts w:ascii="方正仿宋简体" w:eastAsia="方正仿宋简体" w:hAnsi="宋体" w:cs="宋体" w:hint="eastAsia"/>
          <w:color w:val="5B5B5B"/>
          <w:kern w:val="0"/>
          <w:sz w:val="32"/>
          <w:szCs w:val="32"/>
        </w:rPr>
        <w:t>占栏面积</w:t>
      </w:r>
      <w:proofErr w:type="gramEnd"/>
      <w:r w:rsidRPr="00AD4838">
        <w:rPr>
          <w:rFonts w:ascii="方正仿宋简体" w:eastAsia="方正仿宋简体" w:hAnsi="宋体" w:cs="宋体" w:hint="eastAsia"/>
          <w:color w:val="5B5B5B"/>
          <w:kern w:val="0"/>
          <w:sz w:val="32"/>
          <w:szCs w:val="32"/>
        </w:rPr>
        <w:t>每头1.3m</w:t>
      </w:r>
      <w:r w:rsidRPr="00AD4838">
        <w:rPr>
          <w:rFonts w:ascii="方正仿宋简体" w:eastAsia="方正仿宋简体" w:hAnsi="宋体" w:cs="宋体" w:hint="eastAsia"/>
          <w:color w:val="5B5B5B"/>
          <w:kern w:val="0"/>
          <w:sz w:val="24"/>
          <w:szCs w:val="24"/>
          <w:vertAlign w:val="superscript"/>
        </w:rPr>
        <w:t>2</w:t>
      </w:r>
      <w:r w:rsidRPr="00AD4838">
        <w:rPr>
          <w:rFonts w:ascii="方正仿宋简体" w:eastAsia="方正仿宋简体" w:hAnsi="宋体" w:cs="宋体" w:hint="eastAsia"/>
          <w:color w:val="5B5B5B"/>
          <w:kern w:val="0"/>
          <w:sz w:val="32"/>
          <w:szCs w:val="32"/>
        </w:rPr>
        <w:t>至1.5m</w:t>
      </w:r>
      <w:r w:rsidRPr="00AD4838">
        <w:rPr>
          <w:rFonts w:ascii="方正仿宋简体" w:eastAsia="方正仿宋简体" w:hAnsi="宋体" w:cs="宋体" w:hint="eastAsia"/>
          <w:color w:val="5B5B5B"/>
          <w:kern w:val="0"/>
          <w:sz w:val="24"/>
          <w:szCs w:val="24"/>
          <w:vertAlign w:val="superscript"/>
        </w:rPr>
        <w:t>2</w:t>
      </w:r>
      <w:r w:rsidRPr="00AD4838">
        <w:rPr>
          <w:rFonts w:ascii="方正仿宋简体" w:eastAsia="方正仿宋简体" w:hAnsi="宋体" w:cs="宋体" w:hint="eastAsia"/>
          <w:color w:val="5B5B5B"/>
          <w:kern w:val="0"/>
          <w:sz w:val="32"/>
          <w:szCs w:val="32"/>
        </w:rPr>
        <w:t>。</w:t>
      </w:r>
    </w:p>
    <w:p w14:paraId="066C4AE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3．饲料条件：</w:t>
      </w:r>
      <w:r w:rsidRPr="00AD4838">
        <w:rPr>
          <w:rFonts w:ascii="方正仿宋简体" w:eastAsia="方正仿宋简体" w:hAnsi="宋体" w:cs="宋体" w:hint="eastAsia"/>
          <w:color w:val="5B5B5B"/>
          <w:kern w:val="0"/>
          <w:sz w:val="32"/>
          <w:szCs w:val="32"/>
        </w:rPr>
        <w:t>以本地稻谷、玉米和米糠为主，搭配酒渣、豆腐渣等，适当辅以红薯藤、萝卜、白菜等青绿饲料。</w:t>
      </w:r>
    </w:p>
    <w:p w14:paraId="0382A96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4．饲养管理要点：</w:t>
      </w:r>
    </w:p>
    <w:p w14:paraId="46A9CFA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（1）仔猪繁育：</w:t>
      </w:r>
      <w:r w:rsidRPr="00AD4838">
        <w:rPr>
          <w:rFonts w:ascii="方正仿宋简体" w:eastAsia="方正仿宋简体" w:hAnsi="宋体" w:cs="宋体" w:hint="eastAsia"/>
          <w:color w:val="5B5B5B"/>
          <w:kern w:val="0"/>
          <w:sz w:val="32"/>
          <w:szCs w:val="32"/>
        </w:rPr>
        <w:t>保证及时吃上初乳，15日</w:t>
      </w:r>
      <w:proofErr w:type="gramStart"/>
      <w:r w:rsidRPr="00AD4838">
        <w:rPr>
          <w:rFonts w:ascii="方正仿宋简体" w:eastAsia="方正仿宋简体" w:hAnsi="宋体" w:cs="宋体" w:hint="eastAsia"/>
          <w:color w:val="5B5B5B"/>
          <w:kern w:val="0"/>
          <w:sz w:val="32"/>
          <w:szCs w:val="32"/>
        </w:rPr>
        <w:t>龄</w:t>
      </w:r>
      <w:proofErr w:type="gramEnd"/>
      <w:r w:rsidRPr="00AD4838">
        <w:rPr>
          <w:rFonts w:ascii="方正仿宋简体" w:eastAsia="方正仿宋简体" w:hAnsi="宋体" w:cs="宋体" w:hint="eastAsia"/>
          <w:color w:val="5B5B5B"/>
          <w:kern w:val="0"/>
          <w:sz w:val="32"/>
          <w:szCs w:val="32"/>
        </w:rPr>
        <w:t>补饲精料，哺乳期为60天。</w:t>
      </w:r>
    </w:p>
    <w:p w14:paraId="7B90F1F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（2）去势：</w:t>
      </w:r>
      <w:r w:rsidRPr="00AD4838">
        <w:rPr>
          <w:rFonts w:ascii="方正仿宋简体" w:eastAsia="方正仿宋简体" w:hAnsi="宋体" w:cs="宋体" w:hint="eastAsia"/>
          <w:color w:val="5B5B5B"/>
          <w:kern w:val="0"/>
          <w:sz w:val="32"/>
          <w:szCs w:val="32"/>
        </w:rPr>
        <w:t>公猪60日龄前，母猪90日龄前。</w:t>
      </w:r>
    </w:p>
    <w:p w14:paraId="029F93E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（3）育肥：</w:t>
      </w:r>
      <w:r w:rsidRPr="00AD4838">
        <w:rPr>
          <w:rFonts w:ascii="方正仿宋简体" w:eastAsia="方正仿宋简体" w:hAnsi="宋体" w:cs="宋体" w:hint="eastAsia"/>
          <w:color w:val="5B5B5B"/>
          <w:kern w:val="0"/>
          <w:sz w:val="32"/>
          <w:szCs w:val="32"/>
        </w:rPr>
        <w:t>采用精料与青绿饲料相结合的方式，断奶</w:t>
      </w:r>
      <w:proofErr w:type="gramStart"/>
      <w:r w:rsidRPr="00AD4838">
        <w:rPr>
          <w:rFonts w:ascii="方正仿宋简体" w:eastAsia="方正仿宋简体" w:hAnsi="宋体" w:cs="宋体" w:hint="eastAsia"/>
          <w:color w:val="5B5B5B"/>
          <w:kern w:val="0"/>
          <w:sz w:val="32"/>
          <w:szCs w:val="32"/>
        </w:rPr>
        <w:t>仔猪日喂3次</w:t>
      </w:r>
      <w:proofErr w:type="gramEnd"/>
      <w:r w:rsidRPr="00AD4838">
        <w:rPr>
          <w:rFonts w:ascii="方正仿宋简体" w:eastAsia="方正仿宋简体" w:hAnsi="宋体" w:cs="宋体" w:hint="eastAsia"/>
          <w:color w:val="5B5B5B"/>
          <w:kern w:val="0"/>
          <w:sz w:val="32"/>
          <w:szCs w:val="32"/>
        </w:rPr>
        <w:t>，生长育肥</w:t>
      </w:r>
      <w:proofErr w:type="gramStart"/>
      <w:r w:rsidRPr="00AD4838">
        <w:rPr>
          <w:rFonts w:ascii="方正仿宋简体" w:eastAsia="方正仿宋简体" w:hAnsi="宋体" w:cs="宋体" w:hint="eastAsia"/>
          <w:color w:val="5B5B5B"/>
          <w:kern w:val="0"/>
          <w:sz w:val="32"/>
          <w:szCs w:val="32"/>
        </w:rPr>
        <w:t>猪日喂2次</w:t>
      </w:r>
      <w:proofErr w:type="gramEnd"/>
      <w:r w:rsidRPr="00AD4838">
        <w:rPr>
          <w:rFonts w:ascii="方正仿宋简体" w:eastAsia="方正仿宋简体" w:hAnsi="宋体" w:cs="宋体" w:hint="eastAsia"/>
          <w:color w:val="5B5B5B"/>
          <w:kern w:val="0"/>
          <w:sz w:val="32"/>
          <w:szCs w:val="32"/>
        </w:rPr>
        <w:t>，自由饮水。</w:t>
      </w:r>
    </w:p>
    <w:p w14:paraId="3EFAED6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（4）禁止性要求：</w:t>
      </w:r>
      <w:r w:rsidRPr="00AD4838">
        <w:rPr>
          <w:rFonts w:ascii="方正仿宋简体" w:eastAsia="方正仿宋简体" w:hAnsi="宋体" w:cs="宋体" w:hint="eastAsia"/>
          <w:color w:val="5B5B5B"/>
          <w:kern w:val="0"/>
          <w:sz w:val="32"/>
          <w:szCs w:val="32"/>
        </w:rPr>
        <w:t>全期禁用任何药物添加剂。治疗药物的使用与休药</w:t>
      </w:r>
      <w:proofErr w:type="gramStart"/>
      <w:r w:rsidRPr="00AD4838">
        <w:rPr>
          <w:rFonts w:ascii="方正仿宋简体" w:eastAsia="方正仿宋简体" w:hAnsi="宋体" w:cs="宋体" w:hint="eastAsia"/>
          <w:color w:val="5B5B5B"/>
          <w:kern w:val="0"/>
          <w:sz w:val="32"/>
          <w:szCs w:val="32"/>
        </w:rPr>
        <w:t>期严格</w:t>
      </w:r>
      <w:proofErr w:type="gramEnd"/>
      <w:r w:rsidRPr="00AD4838">
        <w:rPr>
          <w:rFonts w:ascii="方正仿宋简体" w:eastAsia="方正仿宋简体" w:hAnsi="宋体" w:cs="宋体" w:hint="eastAsia"/>
          <w:color w:val="5B5B5B"/>
          <w:kern w:val="0"/>
          <w:sz w:val="32"/>
          <w:szCs w:val="32"/>
        </w:rPr>
        <w:t>遵守相关标准和规定。</w:t>
      </w:r>
    </w:p>
    <w:p w14:paraId="3B72370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5．出栏标准：</w:t>
      </w:r>
      <w:r w:rsidRPr="00AD4838">
        <w:rPr>
          <w:rFonts w:ascii="方正仿宋简体" w:eastAsia="方正仿宋简体" w:hAnsi="宋体" w:cs="宋体" w:hint="eastAsia"/>
          <w:color w:val="5B5B5B"/>
          <w:kern w:val="0"/>
          <w:sz w:val="32"/>
          <w:szCs w:val="32"/>
        </w:rPr>
        <w:t>10个月至12个月，活体重75kg至85kg。</w:t>
      </w:r>
    </w:p>
    <w:p w14:paraId="27B5D14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6．环境、安全要求：</w:t>
      </w:r>
      <w:r w:rsidRPr="00AD4838">
        <w:rPr>
          <w:rFonts w:ascii="方正仿宋简体" w:eastAsia="方正仿宋简体" w:hAnsi="宋体" w:cs="宋体" w:hint="eastAsia"/>
          <w:color w:val="5B5B5B"/>
          <w:kern w:val="0"/>
          <w:sz w:val="32"/>
          <w:szCs w:val="32"/>
        </w:rPr>
        <w:t>饲料、饲养环境、饲养管理、疫情疫病的防治与控制必须符合国家相关规定，不得污染环境。</w:t>
      </w:r>
    </w:p>
    <w:p w14:paraId="052A3A1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四、屠宰加工</w:t>
      </w:r>
    </w:p>
    <w:p w14:paraId="4002EE5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1．猪源标准：</w:t>
      </w:r>
      <w:r w:rsidRPr="00AD4838">
        <w:rPr>
          <w:rFonts w:ascii="方正仿宋简体" w:eastAsia="方正仿宋简体" w:hAnsi="宋体" w:cs="宋体" w:hint="eastAsia"/>
          <w:color w:val="5B5B5B"/>
          <w:kern w:val="0"/>
          <w:sz w:val="32"/>
          <w:szCs w:val="32"/>
        </w:rPr>
        <w:t>来自产地范围内符合活体质量要求的健康猪只。</w:t>
      </w:r>
    </w:p>
    <w:p w14:paraId="4B7DD6E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2．关键工艺要求</w:t>
      </w:r>
    </w:p>
    <w:p w14:paraId="35AADD5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（1）候宰：</w:t>
      </w:r>
      <w:r w:rsidRPr="00AD4838">
        <w:rPr>
          <w:rFonts w:ascii="方正仿宋简体" w:eastAsia="方正仿宋简体" w:hAnsi="宋体" w:cs="宋体" w:hint="eastAsia"/>
          <w:color w:val="5B5B5B"/>
          <w:kern w:val="0"/>
          <w:sz w:val="32"/>
          <w:szCs w:val="32"/>
        </w:rPr>
        <w:t>宰前空腹静养24小时，减少应激。</w:t>
      </w:r>
    </w:p>
    <w:p w14:paraId="76FB63D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（2）褪毛：</w:t>
      </w:r>
      <w:r w:rsidRPr="00AD4838">
        <w:rPr>
          <w:rFonts w:ascii="方正仿宋简体" w:eastAsia="方正仿宋简体" w:hAnsi="宋体" w:cs="宋体" w:hint="eastAsia"/>
          <w:color w:val="5B5B5B"/>
          <w:kern w:val="0"/>
          <w:sz w:val="32"/>
          <w:szCs w:val="32"/>
        </w:rPr>
        <w:t>在水温65℃±2℃烫毛锅中翻动浸烫4分钟至7分钟。</w:t>
      </w:r>
    </w:p>
    <w:p w14:paraId="2532499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（3）排酸：</w:t>
      </w:r>
      <w:r w:rsidRPr="00AD4838">
        <w:rPr>
          <w:rFonts w:ascii="方正仿宋简体" w:eastAsia="方正仿宋简体" w:hAnsi="宋体" w:cs="宋体" w:hint="eastAsia"/>
          <w:color w:val="5B5B5B"/>
          <w:kern w:val="0"/>
          <w:sz w:val="32"/>
          <w:szCs w:val="32"/>
        </w:rPr>
        <w:t>宰后1小时内用水冲洗胴体后，在0℃至4℃环境下排酸24小时。</w:t>
      </w:r>
    </w:p>
    <w:p w14:paraId="153EAE2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五、质量特色</w:t>
      </w:r>
    </w:p>
    <w:p w14:paraId="20AAF44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p>
    <w:p w14:paraId="5969AB1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（1）活体猪：</w:t>
      </w:r>
      <w:r w:rsidRPr="00AD4838">
        <w:rPr>
          <w:rFonts w:ascii="方正仿宋简体" w:eastAsia="方正仿宋简体" w:hAnsi="宋体" w:cs="宋体" w:hint="eastAsia"/>
          <w:color w:val="5B5B5B"/>
          <w:kern w:val="0"/>
          <w:sz w:val="32"/>
          <w:szCs w:val="32"/>
        </w:rPr>
        <w:t>体格中等，全身黑色、脸面平直，颈较长，耳下垂，背腰长宽且平直，母猪腹大不拖地，臀部丰满，尾长且尾毛呈“鱼尾”状散开。</w:t>
      </w:r>
    </w:p>
    <w:p w14:paraId="45D5A21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（2）猪肉：</w:t>
      </w:r>
      <w:r w:rsidRPr="00AD4838">
        <w:rPr>
          <w:rFonts w:ascii="方正仿宋简体" w:eastAsia="方正仿宋简体" w:hAnsi="宋体" w:cs="宋体" w:hint="eastAsia"/>
          <w:color w:val="5B5B5B"/>
          <w:kern w:val="0"/>
          <w:sz w:val="32"/>
          <w:szCs w:val="32"/>
        </w:rPr>
        <w:t>肉色呈樱桃红色，脂肪呈乳白色，大理石纹丰富，肉质紧密富有弹性；肉汤透明、肉香浓郁。</w:t>
      </w:r>
    </w:p>
    <w:p w14:paraId="2FB9300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r w:rsidRPr="00AD4838">
        <w:rPr>
          <w:rFonts w:ascii="方正仿宋简体" w:eastAsia="方正仿宋简体" w:hAnsi="宋体" w:cs="宋体" w:hint="eastAsia"/>
          <w:color w:val="5B5B5B"/>
          <w:kern w:val="0"/>
          <w:sz w:val="32"/>
          <w:szCs w:val="32"/>
        </w:rPr>
        <w:t>肌间脂肪≥5.5%，镁含量≥210mg/kg。</w:t>
      </w:r>
    </w:p>
    <w:p w14:paraId="6E74D2F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12CF0835"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方正仿宋简体" w:eastAsia="方正仿宋简体" w:hAnsi="微软雅黑" w:cs="宋体" w:hint="eastAsia"/>
          <w:color w:val="333333"/>
          <w:kern w:val="0"/>
          <w:sz w:val="32"/>
          <w:szCs w:val="32"/>
        </w:rPr>
        <w:br/>
      </w:r>
    </w:p>
    <w:p w14:paraId="2B7A9A1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附件9</w:t>
      </w:r>
    </w:p>
    <w:p w14:paraId="19755C97"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新兴话梅质量技术要求</w:t>
      </w:r>
    </w:p>
    <w:p w14:paraId="466DBB3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一、原料要求</w:t>
      </w:r>
    </w:p>
    <w:p w14:paraId="7AB4D757"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1．品种要求：</w:t>
      </w:r>
      <w:r w:rsidRPr="00AD4838">
        <w:rPr>
          <w:rFonts w:ascii="方正仿宋简体" w:eastAsia="方正仿宋简体" w:hAnsi="宋体" w:cs="宋体" w:hint="eastAsia"/>
          <w:color w:val="5B5B5B"/>
          <w:kern w:val="0"/>
          <w:sz w:val="32"/>
          <w:szCs w:val="32"/>
        </w:rPr>
        <w:t>新白梅、罗岗梅、大青梅等。</w:t>
      </w:r>
    </w:p>
    <w:p w14:paraId="06B6300D"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2．立地条件：</w:t>
      </w:r>
      <w:r w:rsidRPr="00AD4838">
        <w:rPr>
          <w:rFonts w:ascii="方正仿宋简体" w:eastAsia="方正仿宋简体" w:hAnsi="宋体" w:cs="宋体" w:hint="eastAsia"/>
          <w:color w:val="5B5B5B"/>
          <w:kern w:val="0"/>
          <w:sz w:val="32"/>
          <w:szCs w:val="32"/>
        </w:rPr>
        <w:t>土壤为红壤、黄壤、赤红壤，土壤pH值5.5至6.5，土层厚度1m以上，有机质含量≥1.5%。</w:t>
      </w:r>
    </w:p>
    <w:p w14:paraId="165E178D"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3．栽培管理：</w:t>
      </w:r>
    </w:p>
    <w:p w14:paraId="32BA31DF"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（1）育苗：</w:t>
      </w:r>
      <w:r w:rsidRPr="00AD4838">
        <w:rPr>
          <w:rFonts w:ascii="方正仿宋简体" w:eastAsia="方正仿宋简体" w:hAnsi="宋体" w:cs="宋体" w:hint="eastAsia"/>
          <w:color w:val="5B5B5B"/>
          <w:kern w:val="0"/>
          <w:sz w:val="32"/>
          <w:szCs w:val="32"/>
        </w:rPr>
        <w:t>无性繁殖育苗。</w:t>
      </w:r>
    </w:p>
    <w:p w14:paraId="2C1813F3"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（2）种植：</w:t>
      </w:r>
      <w:r w:rsidRPr="00AD4838">
        <w:rPr>
          <w:rFonts w:ascii="方正仿宋简体" w:eastAsia="方正仿宋简体" w:hAnsi="宋体" w:cs="宋体" w:hint="eastAsia"/>
          <w:color w:val="5B5B5B"/>
          <w:kern w:val="0"/>
          <w:sz w:val="32"/>
          <w:szCs w:val="32"/>
        </w:rPr>
        <w:t>种植密度≤1200株/公顷。</w:t>
      </w:r>
    </w:p>
    <w:p w14:paraId="32C2263F"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（3）施肥：</w:t>
      </w:r>
      <w:r w:rsidRPr="00AD4838">
        <w:rPr>
          <w:rFonts w:ascii="方正仿宋简体" w:eastAsia="方正仿宋简体" w:hAnsi="宋体" w:cs="宋体" w:hint="eastAsia"/>
          <w:color w:val="5B5B5B"/>
          <w:kern w:val="0"/>
          <w:sz w:val="32"/>
          <w:szCs w:val="32"/>
        </w:rPr>
        <w:t>每年施腐熟有机肥料≥15000kg/公顷。</w:t>
      </w:r>
    </w:p>
    <w:p w14:paraId="5D4217FA"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4．采摘</w:t>
      </w:r>
    </w:p>
    <w:p w14:paraId="4B9EAA89"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（1）采摘时间：</w:t>
      </w:r>
      <w:r w:rsidRPr="00AD4838">
        <w:rPr>
          <w:rFonts w:ascii="方正仿宋简体" w:eastAsia="方正仿宋简体" w:hAnsi="宋体" w:cs="宋体" w:hint="eastAsia"/>
          <w:color w:val="5B5B5B"/>
          <w:kern w:val="0"/>
          <w:sz w:val="32"/>
          <w:szCs w:val="32"/>
        </w:rPr>
        <w:t>每年4月上旬至5月下旬采摘。</w:t>
      </w:r>
    </w:p>
    <w:p w14:paraId="21012602"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（2）采摘要求：</w:t>
      </w:r>
      <w:proofErr w:type="gramStart"/>
      <w:r w:rsidRPr="00AD4838">
        <w:rPr>
          <w:rFonts w:ascii="方正仿宋简体" w:eastAsia="方正仿宋简体" w:hAnsi="宋体" w:cs="宋体" w:hint="eastAsia"/>
          <w:color w:val="5B5B5B"/>
          <w:kern w:val="0"/>
          <w:sz w:val="32"/>
          <w:szCs w:val="32"/>
        </w:rPr>
        <w:t>果径</w:t>
      </w:r>
      <w:proofErr w:type="gramEnd"/>
      <w:r w:rsidRPr="00AD4838">
        <w:rPr>
          <w:rFonts w:ascii="方正仿宋简体" w:eastAsia="方正仿宋简体" w:hAnsi="宋体" w:cs="宋体" w:hint="eastAsia"/>
          <w:color w:val="5B5B5B"/>
          <w:kern w:val="0"/>
          <w:sz w:val="32"/>
          <w:szCs w:val="32"/>
        </w:rPr>
        <w:t>≥2.8cm，7成至8成熟度，色泽绿中带黄，果形饱满、完整。</w:t>
      </w:r>
    </w:p>
    <w:p w14:paraId="441BE53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二、加工工艺</w:t>
      </w:r>
    </w:p>
    <w:p w14:paraId="7D34EADB"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1．加工要求：</w:t>
      </w:r>
      <w:r w:rsidRPr="00AD4838">
        <w:rPr>
          <w:rFonts w:ascii="方正仿宋简体" w:eastAsia="方正仿宋简体" w:hAnsi="宋体" w:cs="宋体" w:hint="eastAsia"/>
          <w:color w:val="5B5B5B"/>
          <w:kern w:val="0"/>
          <w:sz w:val="32"/>
          <w:szCs w:val="32"/>
        </w:rPr>
        <w:t>鲜果采摘后5小时内必须进行加工。</w:t>
      </w:r>
    </w:p>
    <w:p w14:paraId="7222D422"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2．加工工艺流程：</w:t>
      </w:r>
      <w:r w:rsidRPr="00AD4838">
        <w:rPr>
          <w:rFonts w:ascii="方正仿宋简体" w:eastAsia="方正仿宋简体" w:hAnsi="宋体" w:cs="宋体" w:hint="eastAsia"/>
          <w:color w:val="5B5B5B"/>
          <w:kern w:val="0"/>
          <w:sz w:val="32"/>
          <w:szCs w:val="32"/>
        </w:rPr>
        <w:t>原料处理→盐腌制→干燥（</w:t>
      </w:r>
      <w:proofErr w:type="gramStart"/>
      <w:r w:rsidRPr="00AD4838">
        <w:rPr>
          <w:rFonts w:ascii="方正仿宋简体" w:eastAsia="方正仿宋简体" w:hAnsi="宋体" w:cs="宋体" w:hint="eastAsia"/>
          <w:color w:val="5B5B5B"/>
          <w:kern w:val="0"/>
          <w:sz w:val="32"/>
          <w:szCs w:val="32"/>
        </w:rPr>
        <w:t>胚口晾晒</w:t>
      </w:r>
      <w:proofErr w:type="gramEnd"/>
      <w:r w:rsidRPr="00AD4838">
        <w:rPr>
          <w:rFonts w:ascii="方正仿宋简体" w:eastAsia="方正仿宋简体" w:hAnsi="宋体" w:cs="宋体" w:hint="eastAsia"/>
          <w:color w:val="5B5B5B"/>
          <w:kern w:val="0"/>
          <w:sz w:val="32"/>
          <w:szCs w:val="32"/>
        </w:rPr>
        <w:t>）</w:t>
      </w:r>
      <w:bookmarkStart w:id="0" w:name="OLE_LINK4"/>
      <w:bookmarkEnd w:id="0"/>
      <w:r w:rsidRPr="00AD4838">
        <w:rPr>
          <w:rFonts w:ascii="方正仿宋简体" w:eastAsia="方正仿宋简体" w:hAnsi="宋体" w:cs="宋体" w:hint="eastAsia"/>
          <w:color w:val="5B5B5B"/>
          <w:kern w:val="0"/>
          <w:sz w:val="32"/>
          <w:szCs w:val="32"/>
        </w:rPr>
        <w:t>→堆放→晾晒→漂水脱盐→干燥（脱盐果胚晾晒）→配料调味→浸渍→干燥（半成品晾晒）→堆放→干燥→修整（筛选）→包装→成品。</w:t>
      </w:r>
    </w:p>
    <w:p w14:paraId="3D3110DE"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3．主要工艺要求：</w:t>
      </w:r>
    </w:p>
    <w:p w14:paraId="1E60D983"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（1）盐腌制：</w:t>
      </w:r>
      <w:r w:rsidRPr="00AD4838">
        <w:rPr>
          <w:rFonts w:ascii="方正仿宋简体" w:eastAsia="方正仿宋简体" w:hAnsi="宋体" w:cs="宋体" w:hint="eastAsia"/>
          <w:color w:val="5B5B5B"/>
          <w:kern w:val="0"/>
          <w:sz w:val="32"/>
          <w:szCs w:val="32"/>
        </w:rPr>
        <w:t>按照鲜果：食盐为100:23至25的比例进行腌制，腌制时间≥90天。</w:t>
      </w:r>
    </w:p>
    <w:p w14:paraId="0485274C"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（2）干燥（</w:t>
      </w:r>
      <w:proofErr w:type="gramStart"/>
      <w:r w:rsidRPr="00AD4838">
        <w:rPr>
          <w:rFonts w:ascii="方正仿宋简体" w:eastAsia="方正仿宋简体" w:hAnsi="宋体" w:cs="宋体" w:hint="eastAsia"/>
          <w:b/>
          <w:bCs/>
          <w:color w:val="5B5B5B"/>
          <w:kern w:val="0"/>
          <w:sz w:val="32"/>
          <w:szCs w:val="32"/>
        </w:rPr>
        <w:t>胚口晾晒</w:t>
      </w:r>
      <w:proofErr w:type="gramEnd"/>
      <w:r w:rsidRPr="00AD4838">
        <w:rPr>
          <w:rFonts w:ascii="方正仿宋简体" w:eastAsia="方正仿宋简体" w:hAnsi="宋体" w:cs="宋体" w:hint="eastAsia"/>
          <w:b/>
          <w:bCs/>
          <w:color w:val="5B5B5B"/>
          <w:kern w:val="0"/>
          <w:sz w:val="32"/>
          <w:szCs w:val="32"/>
        </w:rPr>
        <w:t>）：</w:t>
      </w:r>
      <w:r w:rsidRPr="00AD4838">
        <w:rPr>
          <w:rFonts w:ascii="方正仿宋简体" w:eastAsia="方正仿宋简体" w:hAnsi="宋体" w:cs="宋体" w:hint="eastAsia"/>
          <w:color w:val="5B5B5B"/>
          <w:kern w:val="0"/>
          <w:sz w:val="32"/>
          <w:szCs w:val="32"/>
        </w:rPr>
        <w:t>自然晾晒至水分含量13%至15%。</w:t>
      </w:r>
    </w:p>
    <w:p w14:paraId="034144A3"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（3）堆放：</w:t>
      </w:r>
      <w:r w:rsidRPr="00AD4838">
        <w:rPr>
          <w:rFonts w:ascii="方正仿宋简体" w:eastAsia="方正仿宋简体" w:hAnsi="宋体" w:cs="宋体" w:hint="eastAsia"/>
          <w:color w:val="5B5B5B"/>
          <w:kern w:val="0"/>
          <w:sz w:val="32"/>
          <w:szCs w:val="32"/>
        </w:rPr>
        <w:t>堆放时间15天至30天，让梅</w:t>
      </w:r>
      <w:proofErr w:type="gramStart"/>
      <w:r w:rsidRPr="00AD4838">
        <w:rPr>
          <w:rFonts w:ascii="方正仿宋简体" w:eastAsia="方正仿宋简体" w:hAnsi="宋体" w:cs="宋体" w:hint="eastAsia"/>
          <w:color w:val="5B5B5B"/>
          <w:kern w:val="0"/>
          <w:sz w:val="32"/>
          <w:szCs w:val="32"/>
        </w:rPr>
        <w:t>胚进行</w:t>
      </w:r>
      <w:proofErr w:type="gramEnd"/>
      <w:r w:rsidRPr="00AD4838">
        <w:rPr>
          <w:rFonts w:ascii="方正仿宋简体" w:eastAsia="方正仿宋简体" w:hAnsi="宋体" w:cs="宋体" w:hint="eastAsia"/>
          <w:color w:val="5B5B5B"/>
          <w:kern w:val="0"/>
          <w:sz w:val="32"/>
          <w:szCs w:val="32"/>
        </w:rPr>
        <w:t>自身发酵。</w:t>
      </w:r>
    </w:p>
    <w:p w14:paraId="79F2D344"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（4）晾晒：</w:t>
      </w:r>
      <w:r w:rsidRPr="00AD4838">
        <w:rPr>
          <w:rFonts w:ascii="方正仿宋简体" w:eastAsia="方正仿宋简体" w:hAnsi="宋体" w:cs="宋体" w:hint="eastAsia"/>
          <w:color w:val="5B5B5B"/>
          <w:kern w:val="0"/>
          <w:sz w:val="32"/>
          <w:szCs w:val="32"/>
        </w:rPr>
        <w:t>自然晾晒至水分含量≤10%，现白色盐霜为止。</w:t>
      </w:r>
    </w:p>
    <w:p w14:paraId="739FBE6E"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（5）漂水脱盐：</w:t>
      </w:r>
      <w:r w:rsidRPr="00AD4838">
        <w:rPr>
          <w:rFonts w:ascii="方正仿宋简体" w:eastAsia="方正仿宋简体" w:hAnsi="宋体" w:cs="宋体" w:hint="eastAsia"/>
          <w:color w:val="5B5B5B"/>
          <w:kern w:val="0"/>
          <w:sz w:val="32"/>
          <w:szCs w:val="32"/>
        </w:rPr>
        <w:t>梅胚脱盐至盐度4%至6%左右。</w:t>
      </w:r>
    </w:p>
    <w:p w14:paraId="525973ED"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（6）干燥：</w:t>
      </w:r>
      <w:r w:rsidRPr="00AD4838">
        <w:rPr>
          <w:rFonts w:ascii="方正仿宋简体" w:eastAsia="方正仿宋简体" w:hAnsi="宋体" w:cs="宋体" w:hint="eastAsia"/>
          <w:color w:val="5B5B5B"/>
          <w:kern w:val="0"/>
          <w:sz w:val="32"/>
          <w:szCs w:val="32"/>
        </w:rPr>
        <w:t>晾晒至水分含量13%至15%。</w:t>
      </w:r>
    </w:p>
    <w:p w14:paraId="4CC12F93"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（7）配料调味：</w:t>
      </w:r>
      <w:r w:rsidRPr="00AD4838">
        <w:rPr>
          <w:rFonts w:ascii="方正仿宋简体" w:eastAsia="方正仿宋简体" w:hAnsi="宋体" w:cs="宋体" w:hint="eastAsia"/>
          <w:color w:val="5B5B5B"/>
          <w:kern w:val="0"/>
          <w:sz w:val="32"/>
          <w:szCs w:val="32"/>
        </w:rPr>
        <w:t>将甘草与香料配制成调味汁。</w:t>
      </w:r>
    </w:p>
    <w:p w14:paraId="2A4B0A7F"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（8）浸渍：</w:t>
      </w:r>
      <w:r w:rsidRPr="00AD4838">
        <w:rPr>
          <w:rFonts w:ascii="方正仿宋简体" w:eastAsia="方正仿宋简体" w:hAnsi="宋体" w:cs="宋体" w:hint="eastAsia"/>
          <w:color w:val="5B5B5B"/>
          <w:kern w:val="0"/>
          <w:sz w:val="32"/>
          <w:szCs w:val="32"/>
        </w:rPr>
        <w:t>将果胚浸入调味汁，时间≥24小时。</w:t>
      </w:r>
    </w:p>
    <w:p w14:paraId="1BDE79CA"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（9）干燥：</w:t>
      </w:r>
      <w:r w:rsidRPr="00AD4838">
        <w:rPr>
          <w:rFonts w:ascii="方正仿宋简体" w:eastAsia="方正仿宋简体" w:hAnsi="宋体" w:cs="宋体" w:hint="eastAsia"/>
          <w:color w:val="5B5B5B"/>
          <w:kern w:val="0"/>
          <w:sz w:val="32"/>
          <w:szCs w:val="32"/>
        </w:rPr>
        <w:t>晾晒至水分含量27%至33%。</w:t>
      </w:r>
    </w:p>
    <w:p w14:paraId="40F2F115"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（10）回潮：</w:t>
      </w:r>
      <w:r w:rsidRPr="00AD4838">
        <w:rPr>
          <w:rFonts w:ascii="方正仿宋简体" w:eastAsia="方正仿宋简体" w:hAnsi="宋体" w:cs="宋体" w:hint="eastAsia"/>
          <w:color w:val="5B5B5B"/>
          <w:kern w:val="0"/>
          <w:sz w:val="32"/>
          <w:szCs w:val="32"/>
        </w:rPr>
        <w:t>回潮至果皮外表现霜。</w:t>
      </w:r>
    </w:p>
    <w:p w14:paraId="43177D08"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（11）晾晒：</w:t>
      </w:r>
      <w:r w:rsidRPr="00AD4838">
        <w:rPr>
          <w:rFonts w:ascii="方正仿宋简体" w:eastAsia="方正仿宋简体" w:hAnsi="宋体" w:cs="宋体" w:hint="eastAsia"/>
          <w:color w:val="5B5B5B"/>
          <w:kern w:val="0"/>
          <w:sz w:val="32"/>
          <w:szCs w:val="32"/>
        </w:rPr>
        <w:t>自然晾晒至水分含量≤15%至20%。</w:t>
      </w:r>
    </w:p>
    <w:p w14:paraId="772483E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三、质量特色</w:t>
      </w:r>
    </w:p>
    <w:p w14:paraId="4EE5399E"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果形完整，粒大肉厚，皱折明显，纹理清晰，大小均匀；有淡淡的盐霜；甘、甜、咸、酸适口，有韧性，质地柔软，有咀嚼感。</w:t>
      </w:r>
    </w:p>
    <w:p w14:paraId="4AE03040"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r w:rsidRPr="00AD4838">
        <w:rPr>
          <w:rFonts w:ascii="方正仿宋简体" w:eastAsia="方正仿宋简体" w:hAnsi="宋体" w:cs="宋体" w:hint="eastAsia"/>
          <w:color w:val="5B5B5B"/>
          <w:kern w:val="0"/>
          <w:sz w:val="32"/>
          <w:szCs w:val="32"/>
        </w:rPr>
        <w:t>水分含量15%至20%，酸度≤12%，食盐含量≤25%，总糖含量≤40%，可食率≥50%。</w:t>
      </w:r>
    </w:p>
    <w:p w14:paraId="15A7D68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62DDB343"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6E32F059"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附件10</w:t>
      </w:r>
    </w:p>
    <w:p w14:paraId="333B6C76"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proofErr w:type="gramStart"/>
      <w:r w:rsidRPr="00AD4838">
        <w:rPr>
          <w:rFonts w:ascii="方正小标宋简体" w:eastAsia="方正小标宋简体" w:hAnsi="宋体" w:cs="宋体" w:hint="eastAsia"/>
          <w:color w:val="5B5B5B"/>
          <w:kern w:val="0"/>
          <w:sz w:val="44"/>
          <w:szCs w:val="44"/>
        </w:rPr>
        <w:t>雨城猕猴桃</w:t>
      </w:r>
      <w:proofErr w:type="gramEnd"/>
      <w:r w:rsidRPr="00AD4838">
        <w:rPr>
          <w:rFonts w:ascii="方正小标宋简体" w:eastAsia="方正小标宋简体" w:hAnsi="宋体" w:cs="宋体" w:hint="eastAsia"/>
          <w:color w:val="5B5B5B"/>
          <w:kern w:val="0"/>
          <w:sz w:val="44"/>
          <w:szCs w:val="44"/>
        </w:rPr>
        <w:t>质量技术要求</w:t>
      </w:r>
    </w:p>
    <w:p w14:paraId="09BCB486"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2766415D"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红阳、金艳。</w:t>
      </w:r>
    </w:p>
    <w:p w14:paraId="18E6479B"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二、立地条件</w:t>
      </w:r>
    </w:p>
    <w:p w14:paraId="5555CF5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产地范围内海拔520m至1200m，土壤质地为砂壤土，土壤pH值5.5至7.0，土层厚度≥60cm，有机质含量≥2%，地下水位1m以下。</w:t>
      </w:r>
    </w:p>
    <w:p w14:paraId="580001C3"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三、栽培管理</w:t>
      </w:r>
    </w:p>
    <w:p w14:paraId="135088C8"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1．育苗：</w:t>
      </w:r>
      <w:r w:rsidRPr="00AD4838">
        <w:rPr>
          <w:rFonts w:ascii="方正仿宋简体" w:eastAsia="方正仿宋简体" w:hAnsi="宋体" w:cs="宋体" w:hint="eastAsia"/>
          <w:color w:val="5B5B5B"/>
          <w:kern w:val="0"/>
          <w:sz w:val="32"/>
          <w:szCs w:val="32"/>
        </w:rPr>
        <w:t>以野生猕猴桃实生苗作砧木，采用嫁接方法育苗。</w:t>
      </w:r>
    </w:p>
    <w:p w14:paraId="139C2C90"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2．定植：</w:t>
      </w:r>
    </w:p>
    <w:p w14:paraId="696643DC"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（1）栽植时期：</w:t>
      </w:r>
      <w:r w:rsidRPr="00AD4838">
        <w:rPr>
          <w:rFonts w:ascii="方正仿宋简体" w:eastAsia="方正仿宋简体" w:hAnsi="宋体" w:cs="宋体" w:hint="eastAsia"/>
          <w:color w:val="5B5B5B"/>
          <w:kern w:val="0"/>
          <w:sz w:val="32"/>
          <w:szCs w:val="32"/>
        </w:rPr>
        <w:t>秋栽在9月下旬至10月上旬进行；</w:t>
      </w:r>
      <w:proofErr w:type="gramStart"/>
      <w:r w:rsidRPr="00AD4838">
        <w:rPr>
          <w:rFonts w:ascii="方正仿宋简体" w:eastAsia="方正仿宋简体" w:hAnsi="宋体" w:cs="宋体" w:hint="eastAsia"/>
          <w:color w:val="5B5B5B"/>
          <w:kern w:val="0"/>
          <w:sz w:val="32"/>
          <w:szCs w:val="32"/>
        </w:rPr>
        <w:t>春栽应</w:t>
      </w:r>
      <w:proofErr w:type="gramEnd"/>
      <w:r w:rsidRPr="00AD4838">
        <w:rPr>
          <w:rFonts w:ascii="方正仿宋简体" w:eastAsia="方正仿宋简体" w:hAnsi="宋体" w:cs="宋体" w:hint="eastAsia"/>
          <w:color w:val="5B5B5B"/>
          <w:kern w:val="0"/>
          <w:sz w:val="32"/>
          <w:szCs w:val="32"/>
        </w:rPr>
        <w:t>在土壤解冻后至萌芽前进行。</w:t>
      </w:r>
    </w:p>
    <w:p w14:paraId="13464DEE"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（2）栽植密度：</w:t>
      </w:r>
      <w:r w:rsidRPr="00AD4838">
        <w:rPr>
          <w:rFonts w:ascii="方正仿宋简体" w:eastAsia="方正仿宋简体" w:hAnsi="宋体" w:cs="宋体" w:hint="eastAsia"/>
          <w:color w:val="5B5B5B"/>
          <w:kern w:val="0"/>
          <w:sz w:val="32"/>
          <w:szCs w:val="32"/>
        </w:rPr>
        <w:t>红阳每</w:t>
      </w:r>
      <w:proofErr w:type="gramStart"/>
      <w:r w:rsidRPr="00AD4838">
        <w:rPr>
          <w:rFonts w:ascii="方正仿宋简体" w:eastAsia="方正仿宋简体" w:hAnsi="宋体" w:cs="宋体" w:hint="eastAsia"/>
          <w:color w:val="5B5B5B"/>
          <w:kern w:val="0"/>
          <w:sz w:val="32"/>
          <w:szCs w:val="32"/>
        </w:rPr>
        <w:t>公顷≤</w:t>
      </w:r>
      <w:proofErr w:type="gramEnd"/>
      <w:r w:rsidRPr="00AD4838">
        <w:rPr>
          <w:rFonts w:ascii="方正仿宋简体" w:eastAsia="方正仿宋简体" w:hAnsi="宋体" w:cs="宋体" w:hint="eastAsia"/>
          <w:color w:val="5B5B5B"/>
          <w:kern w:val="0"/>
          <w:sz w:val="32"/>
          <w:szCs w:val="32"/>
        </w:rPr>
        <w:t>1260株，金艳每</w:t>
      </w:r>
      <w:proofErr w:type="gramStart"/>
      <w:r w:rsidRPr="00AD4838">
        <w:rPr>
          <w:rFonts w:ascii="方正仿宋简体" w:eastAsia="方正仿宋简体" w:hAnsi="宋体" w:cs="宋体" w:hint="eastAsia"/>
          <w:color w:val="5B5B5B"/>
          <w:kern w:val="0"/>
          <w:sz w:val="32"/>
          <w:szCs w:val="32"/>
        </w:rPr>
        <w:t>公顷≤</w:t>
      </w:r>
      <w:proofErr w:type="gramEnd"/>
      <w:r w:rsidRPr="00AD4838">
        <w:rPr>
          <w:rFonts w:ascii="方正仿宋简体" w:eastAsia="方正仿宋简体" w:hAnsi="宋体" w:cs="宋体" w:hint="eastAsia"/>
          <w:color w:val="5B5B5B"/>
          <w:kern w:val="0"/>
          <w:sz w:val="32"/>
          <w:szCs w:val="32"/>
        </w:rPr>
        <w:t>900株,雌雄株之比≤8:1。</w:t>
      </w:r>
    </w:p>
    <w:p w14:paraId="0B28525F"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3．施肥：</w:t>
      </w:r>
      <w:r w:rsidRPr="00AD4838">
        <w:rPr>
          <w:rFonts w:ascii="方正仿宋简体" w:eastAsia="方正仿宋简体" w:hAnsi="宋体" w:cs="宋体" w:hint="eastAsia"/>
          <w:color w:val="5B5B5B"/>
          <w:kern w:val="0"/>
          <w:sz w:val="32"/>
          <w:szCs w:val="32"/>
        </w:rPr>
        <w:t>每年每公顷施有机肥≥15t。</w:t>
      </w:r>
    </w:p>
    <w:p w14:paraId="24ECAEC0"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4．花果管理：</w:t>
      </w:r>
      <w:r w:rsidRPr="00AD4838">
        <w:rPr>
          <w:rFonts w:ascii="方正仿宋简体" w:eastAsia="方正仿宋简体" w:hAnsi="宋体" w:cs="宋体" w:hint="eastAsia"/>
          <w:color w:val="5B5B5B"/>
          <w:kern w:val="0"/>
          <w:sz w:val="32"/>
          <w:szCs w:val="32"/>
        </w:rPr>
        <w:t>成龄园每平方米</w:t>
      </w:r>
      <w:proofErr w:type="gramStart"/>
      <w:r w:rsidRPr="00AD4838">
        <w:rPr>
          <w:rFonts w:ascii="方正仿宋简体" w:eastAsia="方正仿宋简体" w:hAnsi="宋体" w:cs="宋体" w:hint="eastAsia"/>
          <w:color w:val="5B5B5B"/>
          <w:kern w:val="0"/>
          <w:sz w:val="32"/>
          <w:szCs w:val="32"/>
        </w:rPr>
        <w:t>架面留</w:t>
      </w:r>
      <w:proofErr w:type="gramEnd"/>
      <w:r w:rsidRPr="00AD4838">
        <w:rPr>
          <w:rFonts w:ascii="方正仿宋简体" w:eastAsia="方正仿宋简体" w:hAnsi="宋体" w:cs="宋体" w:hint="eastAsia"/>
          <w:color w:val="5B5B5B"/>
          <w:kern w:val="0"/>
          <w:sz w:val="32"/>
          <w:szCs w:val="32"/>
        </w:rPr>
        <w:t>果数≤40个。</w:t>
      </w:r>
    </w:p>
    <w:p w14:paraId="26F8C3FC"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5．环境、安全要求：</w:t>
      </w:r>
      <w:r w:rsidRPr="00AD4838">
        <w:rPr>
          <w:rFonts w:ascii="方正仿宋简体" w:eastAsia="方正仿宋简体" w:hAnsi="宋体" w:cs="宋体" w:hint="eastAsia"/>
          <w:color w:val="5B5B5B"/>
          <w:kern w:val="0"/>
          <w:sz w:val="32"/>
          <w:szCs w:val="32"/>
        </w:rPr>
        <w:t>农药、化肥等的使用必须符合国家的相关规定，不得污染环境。</w:t>
      </w:r>
    </w:p>
    <w:p w14:paraId="308351EC"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四、采收</w:t>
      </w:r>
    </w:p>
    <w:p w14:paraId="38EA8721"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1．红阳：</w:t>
      </w:r>
      <w:r w:rsidRPr="00AD4838">
        <w:rPr>
          <w:rFonts w:ascii="方正仿宋简体" w:eastAsia="方正仿宋简体" w:hAnsi="宋体" w:cs="宋体" w:hint="eastAsia"/>
          <w:color w:val="5B5B5B"/>
          <w:kern w:val="0"/>
          <w:sz w:val="32"/>
          <w:szCs w:val="32"/>
        </w:rPr>
        <w:t>在9月上旬可溶性固形物≥7.0%时开始采收。</w:t>
      </w:r>
    </w:p>
    <w:p w14:paraId="184EBFE7"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2．金艳：</w:t>
      </w:r>
      <w:r w:rsidRPr="00AD4838">
        <w:rPr>
          <w:rFonts w:ascii="方正仿宋简体" w:eastAsia="方正仿宋简体" w:hAnsi="宋体" w:cs="宋体" w:hint="eastAsia"/>
          <w:color w:val="5B5B5B"/>
          <w:kern w:val="0"/>
          <w:sz w:val="32"/>
          <w:szCs w:val="32"/>
        </w:rPr>
        <w:t>在10月中旬可溶性固形物≥8.0%时开始采收。</w:t>
      </w:r>
    </w:p>
    <w:p w14:paraId="2024BC43"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五、质量特色</w:t>
      </w:r>
    </w:p>
    <w:p w14:paraId="3C572AC9"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p>
    <w:p w14:paraId="77112FB1"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（1）红阳：</w:t>
      </w:r>
      <w:r w:rsidRPr="00AD4838">
        <w:rPr>
          <w:rFonts w:ascii="方正仿宋简体" w:eastAsia="方正仿宋简体" w:hAnsi="宋体" w:cs="宋体" w:hint="eastAsia"/>
          <w:color w:val="5B5B5B"/>
          <w:kern w:val="0"/>
          <w:sz w:val="32"/>
          <w:szCs w:val="32"/>
        </w:rPr>
        <w:t>果实呈短圆柱形、果皮光滑呈淡绿色、果肉翠绿色，果心紫红色。酸甜适度，细嫩多汁，具清香。</w:t>
      </w:r>
    </w:p>
    <w:p w14:paraId="695F8EDC"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（2）金艳：</w:t>
      </w:r>
      <w:r w:rsidRPr="00AD4838">
        <w:rPr>
          <w:rFonts w:ascii="方正仿宋简体" w:eastAsia="方正仿宋简体" w:hAnsi="宋体" w:cs="宋体" w:hint="eastAsia"/>
          <w:color w:val="5B5B5B"/>
          <w:kern w:val="0"/>
          <w:sz w:val="32"/>
          <w:szCs w:val="32"/>
        </w:rPr>
        <w:t>果实呈长圆柱形、果皮深褐色、茸毛少、果肉金黄色、细嫩多汁、风味香甜可口。</w:t>
      </w:r>
    </w:p>
    <w:p w14:paraId="11F88DFA"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p>
    <w:p w14:paraId="076B738F"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（1）可溶性固形物含量：</w:t>
      </w:r>
      <w:r w:rsidRPr="00AD4838">
        <w:rPr>
          <w:rFonts w:ascii="方正仿宋简体" w:eastAsia="方正仿宋简体" w:hAnsi="宋体" w:cs="宋体" w:hint="eastAsia"/>
          <w:color w:val="5B5B5B"/>
          <w:kern w:val="0"/>
          <w:sz w:val="32"/>
          <w:szCs w:val="32"/>
        </w:rPr>
        <w:t>红阳≥7%，金艳≥8%；后熟后红阳≥15%</w:t>
      </w:r>
      <w:bookmarkStart w:id="1" w:name="OLE_LINK1"/>
      <w:bookmarkEnd w:id="1"/>
      <w:r w:rsidRPr="00AD4838">
        <w:rPr>
          <w:rFonts w:ascii="方正仿宋简体" w:eastAsia="方正仿宋简体" w:hAnsi="宋体" w:cs="宋体" w:hint="eastAsia"/>
          <w:color w:val="5B5B5B"/>
          <w:kern w:val="0"/>
          <w:sz w:val="32"/>
          <w:szCs w:val="32"/>
        </w:rPr>
        <w:t>，金艳≥16%。</w:t>
      </w:r>
    </w:p>
    <w:p w14:paraId="403CF038"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（2）单果重：</w:t>
      </w:r>
      <w:r w:rsidRPr="00AD4838">
        <w:rPr>
          <w:rFonts w:ascii="方正仿宋简体" w:eastAsia="方正仿宋简体" w:hAnsi="宋体" w:cs="宋体" w:hint="eastAsia"/>
          <w:color w:val="5B5B5B"/>
          <w:kern w:val="0"/>
          <w:sz w:val="32"/>
          <w:szCs w:val="32"/>
        </w:rPr>
        <w:t>红阳≥60g，金艳≥80g。</w:t>
      </w:r>
    </w:p>
    <w:p w14:paraId="7CD861D1"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w:t>
      </w:r>
      <w:proofErr w:type="gramStart"/>
      <w:r w:rsidRPr="00AD4838">
        <w:rPr>
          <w:rFonts w:ascii="方正仿宋简体" w:eastAsia="方正仿宋简体" w:hAnsi="宋体" w:cs="宋体" w:hint="eastAsia"/>
          <w:b/>
          <w:bCs/>
          <w:color w:val="5B5B5B"/>
          <w:kern w:val="0"/>
          <w:sz w:val="32"/>
          <w:szCs w:val="32"/>
        </w:rPr>
        <w:t>固酸比</w:t>
      </w:r>
      <w:proofErr w:type="gramEnd"/>
      <w:r w:rsidRPr="00AD4838">
        <w:rPr>
          <w:rFonts w:ascii="方正仿宋简体" w:eastAsia="方正仿宋简体" w:hAnsi="宋体" w:cs="宋体" w:hint="eastAsia"/>
          <w:b/>
          <w:bCs/>
          <w:color w:val="5B5B5B"/>
          <w:kern w:val="0"/>
          <w:sz w:val="32"/>
          <w:szCs w:val="32"/>
        </w:rPr>
        <w:t>：</w:t>
      </w:r>
      <w:r w:rsidRPr="00AD4838">
        <w:rPr>
          <w:rFonts w:ascii="方正仿宋简体" w:eastAsia="方正仿宋简体" w:hAnsi="宋体" w:cs="宋体" w:hint="eastAsia"/>
          <w:color w:val="5B5B5B"/>
          <w:kern w:val="0"/>
          <w:sz w:val="32"/>
          <w:szCs w:val="32"/>
        </w:rPr>
        <w:t>红阳≥16%，金艳≥10.5%。</w:t>
      </w:r>
    </w:p>
    <w:p w14:paraId="142D881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31CA82E5"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方正黑体简体" w:eastAsia="方正黑体简体" w:hAnsi="微软雅黑" w:cs="宋体" w:hint="eastAsia"/>
          <w:color w:val="333333"/>
          <w:kern w:val="0"/>
          <w:sz w:val="32"/>
          <w:szCs w:val="32"/>
        </w:rPr>
        <w:br/>
      </w:r>
    </w:p>
    <w:p w14:paraId="410C48EF"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附件11</w:t>
      </w:r>
    </w:p>
    <w:p w14:paraId="0F56C614"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罗江花生质量技术要求</w:t>
      </w:r>
    </w:p>
    <w:p w14:paraId="0EF9AB29"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一、主要原辅料</w:t>
      </w:r>
    </w:p>
    <w:p w14:paraId="1B27F8B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1．花生：</w:t>
      </w:r>
      <w:r w:rsidRPr="00AD4838">
        <w:rPr>
          <w:rFonts w:ascii="方正仿宋简体" w:eastAsia="方正仿宋简体" w:hAnsi="宋体" w:cs="宋体" w:hint="eastAsia"/>
          <w:color w:val="5B5B5B"/>
          <w:kern w:val="0"/>
          <w:sz w:val="32"/>
          <w:szCs w:val="32"/>
        </w:rPr>
        <w:t>产自产地范围内的花生，花生品种为天府3号、5号。</w:t>
      </w:r>
    </w:p>
    <w:p w14:paraId="677D86D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2．生产用水：</w:t>
      </w:r>
      <w:r w:rsidRPr="00AD4838">
        <w:rPr>
          <w:rFonts w:ascii="方正仿宋简体" w:eastAsia="方正仿宋简体" w:hAnsi="宋体" w:cs="宋体" w:hint="eastAsia"/>
          <w:color w:val="5B5B5B"/>
          <w:kern w:val="0"/>
          <w:sz w:val="32"/>
          <w:szCs w:val="32"/>
        </w:rPr>
        <w:t>产地范围内50m以下地下水，水质符合国家生活饮用水标准。</w:t>
      </w:r>
    </w:p>
    <w:p w14:paraId="55AB5B7F"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二、加工工艺</w:t>
      </w:r>
    </w:p>
    <w:p w14:paraId="29E1EC1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1．工艺流程：</w:t>
      </w:r>
      <w:r w:rsidRPr="00AD4838">
        <w:rPr>
          <w:rFonts w:ascii="方正仿宋简体" w:eastAsia="方正仿宋简体" w:hAnsi="宋体" w:cs="宋体" w:hint="eastAsia"/>
          <w:color w:val="5B5B5B"/>
          <w:kern w:val="0"/>
          <w:sz w:val="32"/>
          <w:szCs w:val="32"/>
        </w:rPr>
        <w:t>选料→浸泡→清洗→煮制→焖制→烘烤→成品。</w:t>
      </w:r>
    </w:p>
    <w:p w14:paraId="5B2BA0E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2．加工要点：</w:t>
      </w:r>
    </w:p>
    <w:p w14:paraId="33C8704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（1）浸泡：</w:t>
      </w:r>
      <w:r w:rsidRPr="00AD4838">
        <w:rPr>
          <w:rFonts w:ascii="方正仿宋简体" w:eastAsia="方正仿宋简体" w:hAnsi="宋体" w:cs="宋体" w:hint="eastAsia"/>
          <w:color w:val="5B5B5B"/>
          <w:kern w:val="0"/>
          <w:sz w:val="32"/>
          <w:szCs w:val="32"/>
        </w:rPr>
        <w:t>采用常温自然浸泡，浸泡时间72小时，当浸泡水温超过25度时换水。</w:t>
      </w:r>
    </w:p>
    <w:p w14:paraId="2B87E34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（2）煮制：</w:t>
      </w:r>
      <w:r w:rsidRPr="00AD4838">
        <w:rPr>
          <w:rFonts w:ascii="方正仿宋简体" w:eastAsia="方正仿宋简体" w:hAnsi="宋体" w:cs="宋体" w:hint="eastAsia"/>
          <w:color w:val="5B5B5B"/>
          <w:kern w:val="0"/>
          <w:sz w:val="32"/>
          <w:szCs w:val="32"/>
        </w:rPr>
        <w:t>沸水下煮制8分钟至10分钟。</w:t>
      </w:r>
    </w:p>
    <w:p w14:paraId="1727F1D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（3）焖制：</w:t>
      </w:r>
      <w:r w:rsidRPr="00AD4838">
        <w:rPr>
          <w:rFonts w:ascii="方正仿宋简体" w:eastAsia="方正仿宋简体" w:hAnsi="宋体" w:cs="宋体" w:hint="eastAsia"/>
          <w:color w:val="5B5B5B"/>
          <w:kern w:val="0"/>
          <w:sz w:val="32"/>
          <w:szCs w:val="32"/>
        </w:rPr>
        <w:t>置入容器焖制24小时。</w:t>
      </w:r>
    </w:p>
    <w:p w14:paraId="7274A78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（4）烘烤：</w:t>
      </w:r>
      <w:r w:rsidRPr="00AD4838">
        <w:rPr>
          <w:rFonts w:ascii="方正仿宋简体" w:eastAsia="方正仿宋简体" w:hAnsi="宋体" w:cs="宋体" w:hint="eastAsia"/>
          <w:color w:val="5B5B5B"/>
          <w:kern w:val="0"/>
          <w:sz w:val="32"/>
          <w:szCs w:val="32"/>
        </w:rPr>
        <w:t>采用三段式烘烤，烘烤时间72小时，水分降至5%以下。</w:t>
      </w:r>
    </w:p>
    <w:p w14:paraId="004BE6A0" w14:textId="77777777" w:rsidR="00AD4838" w:rsidRPr="00AD4838" w:rsidRDefault="00AD4838" w:rsidP="00AD4838">
      <w:pPr>
        <w:widowControl/>
        <w:spacing w:after="300" w:line="360" w:lineRule="atLeast"/>
        <w:ind w:firstLine="640"/>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三、质量特色</w:t>
      </w:r>
    </w:p>
    <w:p w14:paraId="7ADB2FE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外形整齐均匀，咸淡适中，酥脆适口，</w:t>
      </w:r>
      <w:proofErr w:type="gramStart"/>
      <w:r w:rsidRPr="00AD4838">
        <w:rPr>
          <w:rFonts w:ascii="方正仿宋简体" w:eastAsia="方正仿宋简体" w:hAnsi="宋体" w:cs="宋体" w:hint="eastAsia"/>
          <w:color w:val="5B5B5B"/>
          <w:kern w:val="0"/>
          <w:sz w:val="32"/>
          <w:szCs w:val="32"/>
        </w:rPr>
        <w:t>不</w:t>
      </w:r>
      <w:proofErr w:type="gramEnd"/>
      <w:r w:rsidRPr="00AD4838">
        <w:rPr>
          <w:rFonts w:ascii="方正仿宋简体" w:eastAsia="方正仿宋简体" w:hAnsi="宋体" w:cs="宋体" w:hint="eastAsia"/>
          <w:color w:val="5B5B5B"/>
          <w:kern w:val="0"/>
          <w:sz w:val="32"/>
          <w:szCs w:val="32"/>
        </w:rPr>
        <w:t>油不腻，回味香甜。</w:t>
      </w:r>
    </w:p>
    <w:p w14:paraId="45C9E8C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r w:rsidRPr="00AD4838">
        <w:rPr>
          <w:rFonts w:ascii="方正仿宋简体" w:eastAsia="方正仿宋简体" w:hAnsi="宋体" w:cs="宋体" w:hint="eastAsia"/>
          <w:color w:val="5B5B5B"/>
          <w:kern w:val="0"/>
          <w:sz w:val="32"/>
          <w:szCs w:val="32"/>
        </w:rPr>
        <w:t>水分含量≤5%，蛋白质含量≥25%，含盐量0.6%至2.3%。</w:t>
      </w:r>
    </w:p>
    <w:p w14:paraId="6DF4923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5A9ABD25"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仿宋_GB2312" w:eastAsia="仿宋_GB2312" w:hAnsi="微软雅黑" w:cs="宋体" w:hint="eastAsia"/>
          <w:color w:val="000000"/>
          <w:kern w:val="0"/>
          <w:sz w:val="32"/>
          <w:szCs w:val="32"/>
        </w:rPr>
        <w:br/>
      </w:r>
    </w:p>
    <w:p w14:paraId="7D571ADD"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附件12</w:t>
      </w:r>
    </w:p>
    <w:p w14:paraId="11AE9C1B"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雷山乌杆天麻质量技术要求</w:t>
      </w:r>
    </w:p>
    <w:p w14:paraId="72A7692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1B7B24D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乌天麻。</w:t>
      </w:r>
    </w:p>
    <w:p w14:paraId="5E40196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二、立地条件</w:t>
      </w:r>
    </w:p>
    <w:p w14:paraId="5C1B561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产地范围内海拔1200m至1900m，山地森林植被为常绿阔叶林、常绿和落叶阔叶混交林带，荫蔽度65%至80%。土壤为山地黄棕壤、黄壤，地表腐质层≥4cm，土层厚度≥40cm，pH值4.5至6.0，有机质含量≥6.0%。</w:t>
      </w:r>
    </w:p>
    <w:p w14:paraId="1FC289B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三、栽培管理</w:t>
      </w:r>
    </w:p>
    <w:p w14:paraId="052B329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1．麻种培育与留种：</w:t>
      </w:r>
    </w:p>
    <w:p w14:paraId="65417CC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（1）有性繁殖育种：</w:t>
      </w:r>
      <w:r w:rsidRPr="00AD4838">
        <w:rPr>
          <w:rFonts w:ascii="方正仿宋简体" w:eastAsia="方正仿宋简体" w:hAnsi="宋体" w:cs="宋体" w:hint="eastAsia"/>
          <w:color w:val="5B5B5B"/>
          <w:kern w:val="0"/>
          <w:sz w:val="32"/>
          <w:szCs w:val="32"/>
        </w:rPr>
        <w:t>选用原产于雷山县境内单个重100g以上，椭圆、粗短、壮实乌天麻的</w:t>
      </w:r>
      <w:proofErr w:type="gramStart"/>
      <w:r w:rsidRPr="00AD4838">
        <w:rPr>
          <w:rFonts w:ascii="方正仿宋简体" w:eastAsia="方正仿宋简体" w:hAnsi="宋体" w:cs="宋体" w:hint="eastAsia"/>
          <w:color w:val="5B5B5B"/>
          <w:kern w:val="0"/>
          <w:sz w:val="32"/>
          <w:szCs w:val="32"/>
        </w:rPr>
        <w:t>箭麻作</w:t>
      </w:r>
      <w:proofErr w:type="gramEnd"/>
      <w:r w:rsidRPr="00AD4838">
        <w:rPr>
          <w:rFonts w:ascii="方正仿宋简体" w:eastAsia="方正仿宋简体" w:hAnsi="宋体" w:cs="宋体" w:hint="eastAsia"/>
          <w:color w:val="5B5B5B"/>
          <w:kern w:val="0"/>
          <w:sz w:val="32"/>
          <w:szCs w:val="32"/>
        </w:rPr>
        <w:t>种麻。3月将种麻种下，待开花后人工授粉，</w:t>
      </w:r>
      <w:proofErr w:type="gramStart"/>
      <w:r w:rsidRPr="00AD4838">
        <w:rPr>
          <w:rFonts w:ascii="方正仿宋简体" w:eastAsia="方正仿宋简体" w:hAnsi="宋体" w:cs="宋体" w:hint="eastAsia"/>
          <w:color w:val="5B5B5B"/>
          <w:kern w:val="0"/>
          <w:sz w:val="32"/>
          <w:szCs w:val="32"/>
        </w:rPr>
        <w:t>朔果成熟</w:t>
      </w:r>
      <w:proofErr w:type="gramEnd"/>
      <w:r w:rsidRPr="00AD4838">
        <w:rPr>
          <w:rFonts w:ascii="方正仿宋简体" w:eastAsia="方正仿宋简体" w:hAnsi="宋体" w:cs="宋体" w:hint="eastAsia"/>
          <w:color w:val="5B5B5B"/>
          <w:kern w:val="0"/>
          <w:sz w:val="32"/>
          <w:szCs w:val="32"/>
        </w:rPr>
        <w:t>后，与萌发</w:t>
      </w:r>
      <w:proofErr w:type="gramStart"/>
      <w:r w:rsidRPr="00AD4838">
        <w:rPr>
          <w:rFonts w:ascii="方正仿宋简体" w:eastAsia="方正仿宋简体" w:hAnsi="宋体" w:cs="宋体" w:hint="eastAsia"/>
          <w:color w:val="5B5B5B"/>
          <w:kern w:val="0"/>
          <w:sz w:val="32"/>
          <w:szCs w:val="32"/>
        </w:rPr>
        <w:t>菌</w:t>
      </w:r>
      <w:proofErr w:type="gramEnd"/>
      <w:r w:rsidRPr="00AD4838">
        <w:rPr>
          <w:rFonts w:ascii="方正仿宋简体" w:eastAsia="方正仿宋简体" w:hAnsi="宋体" w:cs="宋体" w:hint="eastAsia"/>
          <w:color w:val="5B5B5B"/>
          <w:kern w:val="0"/>
          <w:sz w:val="32"/>
          <w:szCs w:val="32"/>
        </w:rPr>
        <w:t>混播。18个月后，取米麻、</w:t>
      </w:r>
      <w:proofErr w:type="gramStart"/>
      <w:r w:rsidRPr="00AD4838">
        <w:rPr>
          <w:rFonts w:ascii="方正仿宋简体" w:eastAsia="方正仿宋简体" w:hAnsi="宋体" w:cs="宋体" w:hint="eastAsia"/>
          <w:color w:val="5B5B5B"/>
          <w:kern w:val="0"/>
          <w:sz w:val="32"/>
          <w:szCs w:val="32"/>
        </w:rPr>
        <w:t>白麻作种</w:t>
      </w:r>
      <w:proofErr w:type="gramEnd"/>
      <w:r w:rsidRPr="00AD4838">
        <w:rPr>
          <w:rFonts w:ascii="方正仿宋简体" w:eastAsia="方正仿宋简体" w:hAnsi="宋体" w:cs="宋体" w:hint="eastAsia"/>
          <w:color w:val="5B5B5B"/>
          <w:kern w:val="0"/>
          <w:sz w:val="32"/>
          <w:szCs w:val="32"/>
        </w:rPr>
        <w:t>。</w:t>
      </w:r>
    </w:p>
    <w:p w14:paraId="1C5D1D5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（2）无性繁殖留种：</w:t>
      </w:r>
      <w:r w:rsidRPr="00AD4838">
        <w:rPr>
          <w:rFonts w:ascii="方正仿宋简体" w:eastAsia="方正仿宋简体" w:hAnsi="宋体" w:cs="宋体" w:hint="eastAsia"/>
          <w:color w:val="5B5B5B"/>
          <w:kern w:val="0"/>
          <w:sz w:val="32"/>
          <w:szCs w:val="32"/>
        </w:rPr>
        <w:t>11月至次年2月收麻期间取</w:t>
      </w:r>
      <w:proofErr w:type="gramStart"/>
      <w:r w:rsidRPr="00AD4838">
        <w:rPr>
          <w:rFonts w:ascii="方正仿宋简体" w:eastAsia="方正仿宋简体" w:hAnsi="宋体" w:cs="宋体" w:hint="eastAsia"/>
          <w:color w:val="5B5B5B"/>
          <w:kern w:val="0"/>
          <w:sz w:val="32"/>
          <w:szCs w:val="32"/>
        </w:rPr>
        <w:t>白麻作栽培种</w:t>
      </w:r>
      <w:proofErr w:type="gramEnd"/>
      <w:r w:rsidRPr="00AD4838">
        <w:rPr>
          <w:rFonts w:ascii="方正仿宋简体" w:eastAsia="方正仿宋简体" w:hAnsi="宋体" w:cs="宋体" w:hint="eastAsia"/>
          <w:color w:val="5B5B5B"/>
          <w:kern w:val="0"/>
          <w:sz w:val="32"/>
          <w:szCs w:val="32"/>
        </w:rPr>
        <w:t>，留存米麻。</w:t>
      </w:r>
    </w:p>
    <w:p w14:paraId="3B3C334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2．蜜环菌、萌发菌</w:t>
      </w:r>
      <w:proofErr w:type="gramStart"/>
      <w:r w:rsidRPr="00AD4838">
        <w:rPr>
          <w:rFonts w:ascii="方正楷体简体" w:eastAsia="方正楷体简体" w:hAnsi="宋体" w:cs="宋体" w:hint="eastAsia"/>
          <w:b/>
          <w:bCs/>
          <w:color w:val="5B5B5B"/>
          <w:kern w:val="0"/>
          <w:sz w:val="32"/>
          <w:szCs w:val="32"/>
        </w:rPr>
        <w:t>及菌材的</w:t>
      </w:r>
      <w:proofErr w:type="gramEnd"/>
      <w:r w:rsidRPr="00AD4838">
        <w:rPr>
          <w:rFonts w:ascii="方正楷体简体" w:eastAsia="方正楷体简体" w:hAnsi="宋体" w:cs="宋体" w:hint="eastAsia"/>
          <w:b/>
          <w:bCs/>
          <w:color w:val="5B5B5B"/>
          <w:kern w:val="0"/>
          <w:sz w:val="32"/>
          <w:szCs w:val="32"/>
        </w:rPr>
        <w:t>准备：</w:t>
      </w:r>
      <w:r w:rsidRPr="00AD4838">
        <w:rPr>
          <w:rFonts w:ascii="方正仿宋简体" w:eastAsia="方正仿宋简体" w:hAnsi="宋体" w:cs="宋体" w:hint="eastAsia"/>
          <w:color w:val="5B5B5B"/>
          <w:kern w:val="0"/>
          <w:sz w:val="32"/>
          <w:szCs w:val="32"/>
        </w:rPr>
        <w:t>按真菌菌种生产常规，进行一至三级菌种培养。严禁使用带油脂的木材和树叶</w:t>
      </w:r>
      <w:proofErr w:type="gramStart"/>
      <w:r w:rsidRPr="00AD4838">
        <w:rPr>
          <w:rFonts w:ascii="方正仿宋简体" w:eastAsia="方正仿宋简体" w:hAnsi="宋体" w:cs="宋体" w:hint="eastAsia"/>
          <w:color w:val="5B5B5B"/>
          <w:kern w:val="0"/>
          <w:sz w:val="32"/>
          <w:szCs w:val="32"/>
        </w:rPr>
        <w:t>作菌材</w:t>
      </w:r>
      <w:proofErr w:type="gramEnd"/>
      <w:r w:rsidRPr="00AD4838">
        <w:rPr>
          <w:rFonts w:ascii="方正仿宋简体" w:eastAsia="方正仿宋简体" w:hAnsi="宋体" w:cs="宋体" w:hint="eastAsia"/>
          <w:color w:val="5B5B5B"/>
          <w:kern w:val="0"/>
          <w:sz w:val="32"/>
          <w:szCs w:val="32"/>
        </w:rPr>
        <w:t>。有性繁殖在4月底前培养好栽培用的密环菌材、</w:t>
      </w:r>
      <w:proofErr w:type="gramStart"/>
      <w:r w:rsidRPr="00AD4838">
        <w:rPr>
          <w:rFonts w:ascii="方正仿宋简体" w:eastAsia="方正仿宋简体" w:hAnsi="宋体" w:cs="宋体" w:hint="eastAsia"/>
          <w:color w:val="5B5B5B"/>
          <w:kern w:val="0"/>
          <w:sz w:val="32"/>
          <w:szCs w:val="32"/>
        </w:rPr>
        <w:t>菌枝与</w:t>
      </w:r>
      <w:proofErr w:type="gramEnd"/>
      <w:r w:rsidRPr="00AD4838">
        <w:rPr>
          <w:rFonts w:ascii="方正仿宋简体" w:eastAsia="方正仿宋简体" w:hAnsi="宋体" w:cs="宋体" w:hint="eastAsia"/>
          <w:color w:val="5B5B5B"/>
          <w:kern w:val="0"/>
          <w:sz w:val="32"/>
          <w:szCs w:val="32"/>
        </w:rPr>
        <w:t>萌发菌叶；无性繁殖在8月底前培养好栽培用的蜜环菌材、菌枝。</w:t>
      </w:r>
    </w:p>
    <w:p w14:paraId="0F890BD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3．栽培：</w:t>
      </w:r>
      <w:proofErr w:type="gramStart"/>
      <w:r w:rsidRPr="00AD4838">
        <w:rPr>
          <w:rFonts w:ascii="方正仿宋简体" w:eastAsia="方正仿宋简体" w:hAnsi="宋体" w:cs="宋体" w:hint="eastAsia"/>
          <w:color w:val="5B5B5B"/>
          <w:kern w:val="0"/>
          <w:sz w:val="32"/>
          <w:szCs w:val="32"/>
        </w:rPr>
        <w:t>栽培窝长</w:t>
      </w:r>
      <w:proofErr w:type="gramEnd"/>
      <w:r w:rsidRPr="00AD4838">
        <w:rPr>
          <w:rFonts w:ascii="方正仿宋简体" w:eastAsia="方正仿宋简体" w:hAnsi="宋体" w:cs="宋体" w:hint="eastAsia"/>
          <w:color w:val="5B5B5B"/>
          <w:kern w:val="0"/>
          <w:sz w:val="32"/>
          <w:szCs w:val="32"/>
        </w:rPr>
        <w:t>100cm至150cm、宽50 cm至60cm、深15 cm至20cm，</w:t>
      </w:r>
      <w:proofErr w:type="gramStart"/>
      <w:r w:rsidRPr="00AD4838">
        <w:rPr>
          <w:rFonts w:ascii="方正仿宋简体" w:eastAsia="方正仿宋简体" w:hAnsi="宋体" w:cs="宋体" w:hint="eastAsia"/>
          <w:color w:val="5B5B5B"/>
          <w:kern w:val="0"/>
          <w:sz w:val="32"/>
          <w:szCs w:val="32"/>
        </w:rPr>
        <w:t>菌材间距</w:t>
      </w:r>
      <w:proofErr w:type="gramEnd"/>
      <w:r w:rsidRPr="00AD4838">
        <w:rPr>
          <w:rFonts w:ascii="方正仿宋简体" w:eastAsia="方正仿宋简体" w:hAnsi="宋体" w:cs="宋体" w:hint="eastAsia"/>
          <w:color w:val="5B5B5B"/>
          <w:kern w:val="0"/>
          <w:sz w:val="32"/>
          <w:szCs w:val="32"/>
        </w:rPr>
        <w:t>3</w:t>
      </w:r>
      <w:bookmarkStart w:id="2" w:name="_GoBack"/>
      <w:bookmarkEnd w:id="2"/>
      <w:r w:rsidRPr="00AD4838">
        <w:rPr>
          <w:rFonts w:ascii="方正仿宋简体" w:eastAsia="方正仿宋简体" w:hAnsi="宋体" w:cs="宋体" w:hint="eastAsia"/>
          <w:color w:val="5B5B5B"/>
          <w:kern w:val="0"/>
          <w:sz w:val="32"/>
          <w:szCs w:val="32"/>
        </w:rPr>
        <w:t>cm至5cm，窝间距视地势而定，留排水沟。有性繁殖栽培为当年6月至7月中旬，无性繁殖栽培为11月至次年2月。在栽植时，用腐</w:t>
      </w:r>
      <w:proofErr w:type="gramStart"/>
      <w:r w:rsidRPr="00AD4838">
        <w:rPr>
          <w:rFonts w:ascii="方正仿宋简体" w:eastAsia="方正仿宋简体" w:hAnsi="宋体" w:cs="宋体" w:hint="eastAsia"/>
          <w:color w:val="5B5B5B"/>
          <w:kern w:val="0"/>
          <w:sz w:val="32"/>
          <w:szCs w:val="32"/>
        </w:rPr>
        <w:t>质土作</w:t>
      </w:r>
      <w:proofErr w:type="gramEnd"/>
      <w:r w:rsidRPr="00AD4838">
        <w:rPr>
          <w:rFonts w:ascii="方正仿宋简体" w:eastAsia="方正仿宋简体" w:hAnsi="宋体" w:cs="宋体" w:hint="eastAsia"/>
          <w:color w:val="5B5B5B"/>
          <w:kern w:val="0"/>
          <w:sz w:val="32"/>
          <w:szCs w:val="32"/>
        </w:rPr>
        <w:t>填充物，复土后用枯枝落叶覆盖。</w:t>
      </w:r>
    </w:p>
    <w:p w14:paraId="1798A63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4．管理：</w:t>
      </w:r>
      <w:r w:rsidRPr="00AD4838">
        <w:rPr>
          <w:rFonts w:ascii="方正仿宋简体" w:eastAsia="方正仿宋简体" w:hAnsi="宋体" w:cs="宋体" w:hint="eastAsia"/>
          <w:color w:val="5B5B5B"/>
          <w:kern w:val="0"/>
          <w:sz w:val="32"/>
          <w:szCs w:val="32"/>
        </w:rPr>
        <w:t>重旱期割草覆盖保湿，雨季期清沟排水防渍。利用老窝栽培需间隔5年以上。</w:t>
      </w:r>
    </w:p>
    <w:p w14:paraId="562CE3F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5．环境、安全要求：</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农药、化肥等的使用必须符合国家的相关规定，不得污染环境。</w:t>
      </w:r>
    </w:p>
    <w:p w14:paraId="13327B1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四、采收与加工</w:t>
      </w:r>
    </w:p>
    <w:p w14:paraId="12A8B43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1．采收：</w:t>
      </w:r>
      <w:r w:rsidRPr="00AD4838">
        <w:rPr>
          <w:rFonts w:ascii="方正仿宋简体" w:eastAsia="方正仿宋简体" w:hAnsi="宋体" w:cs="宋体" w:hint="eastAsia"/>
          <w:color w:val="5B5B5B"/>
          <w:kern w:val="0"/>
          <w:sz w:val="32"/>
          <w:szCs w:val="32"/>
        </w:rPr>
        <w:t>当年11月上旬至次年2月采挖。</w:t>
      </w:r>
    </w:p>
    <w:p w14:paraId="6D17594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2．加工：</w:t>
      </w:r>
      <w:r w:rsidRPr="00AD4838">
        <w:rPr>
          <w:rFonts w:ascii="方正仿宋简体" w:eastAsia="方正仿宋简体" w:hAnsi="宋体" w:cs="宋体" w:hint="eastAsia"/>
          <w:color w:val="5B5B5B"/>
          <w:kern w:val="0"/>
          <w:sz w:val="32"/>
          <w:szCs w:val="32"/>
        </w:rPr>
        <w:t>分级清洗、蒸至透心，在40</w:t>
      </w:r>
      <w:r w:rsidRPr="00AD4838">
        <w:rPr>
          <w:rFonts w:ascii="宋体" w:eastAsia="宋体" w:hAnsi="宋体" w:cs="宋体" w:hint="eastAsia"/>
          <w:color w:val="5B5B5B"/>
          <w:kern w:val="0"/>
          <w:sz w:val="32"/>
          <w:szCs w:val="32"/>
        </w:rPr>
        <w:t>℃</w:t>
      </w:r>
      <w:r w:rsidRPr="00AD4838">
        <w:rPr>
          <w:rFonts w:ascii="方正仿宋简体" w:eastAsia="方正仿宋简体" w:hAnsi="宋体" w:cs="宋体" w:hint="eastAsia"/>
          <w:color w:val="5B5B5B"/>
          <w:kern w:val="0"/>
          <w:sz w:val="32"/>
          <w:szCs w:val="32"/>
        </w:rPr>
        <w:t>至50</w:t>
      </w:r>
      <w:r w:rsidRPr="00AD4838">
        <w:rPr>
          <w:rFonts w:ascii="宋体" w:eastAsia="宋体" w:hAnsi="宋体" w:cs="宋体" w:hint="eastAsia"/>
          <w:color w:val="5B5B5B"/>
          <w:kern w:val="0"/>
          <w:sz w:val="32"/>
          <w:szCs w:val="32"/>
        </w:rPr>
        <w:t>℃</w:t>
      </w:r>
      <w:r w:rsidRPr="00AD4838">
        <w:rPr>
          <w:rFonts w:ascii="方正仿宋简体" w:eastAsia="方正仿宋简体" w:hAnsi="宋体" w:cs="宋体" w:hint="eastAsia"/>
          <w:color w:val="5B5B5B"/>
          <w:kern w:val="0"/>
          <w:sz w:val="32"/>
          <w:szCs w:val="32"/>
        </w:rPr>
        <w:t>时烘烤2小时至3小时，温度达到60</w:t>
      </w:r>
      <w:r w:rsidRPr="00AD4838">
        <w:rPr>
          <w:rFonts w:ascii="宋体" w:eastAsia="宋体" w:hAnsi="宋体" w:cs="宋体" w:hint="eastAsia"/>
          <w:color w:val="5B5B5B"/>
          <w:kern w:val="0"/>
          <w:sz w:val="32"/>
          <w:szCs w:val="32"/>
        </w:rPr>
        <w:t>℃</w:t>
      </w:r>
      <w:r w:rsidRPr="00AD4838">
        <w:rPr>
          <w:rFonts w:ascii="方正仿宋简体" w:eastAsia="方正仿宋简体" w:hAnsi="宋体" w:cs="宋体" w:hint="eastAsia"/>
          <w:color w:val="5B5B5B"/>
          <w:kern w:val="0"/>
          <w:sz w:val="32"/>
          <w:szCs w:val="32"/>
        </w:rPr>
        <w:t>时保持1小时，</w:t>
      </w:r>
      <w:proofErr w:type="gramStart"/>
      <w:r w:rsidRPr="00AD4838">
        <w:rPr>
          <w:rFonts w:ascii="方正仿宋简体" w:eastAsia="方正仿宋简体" w:hAnsi="宋体" w:cs="宋体" w:hint="eastAsia"/>
          <w:color w:val="5B5B5B"/>
          <w:kern w:val="0"/>
          <w:sz w:val="32"/>
          <w:szCs w:val="32"/>
        </w:rPr>
        <w:t>干燥至</w:t>
      </w:r>
      <w:proofErr w:type="gramEnd"/>
      <w:r w:rsidRPr="00AD4838">
        <w:rPr>
          <w:rFonts w:ascii="方正仿宋简体" w:eastAsia="方正仿宋简体" w:hAnsi="宋体" w:cs="宋体" w:hint="eastAsia"/>
          <w:color w:val="5B5B5B"/>
          <w:kern w:val="0"/>
          <w:sz w:val="32"/>
          <w:szCs w:val="32"/>
        </w:rPr>
        <w:t>水分≥15%。</w:t>
      </w:r>
    </w:p>
    <w:p w14:paraId="33C9FAA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五、质量特色</w:t>
      </w:r>
    </w:p>
    <w:p w14:paraId="66A283B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卵形、椭圆形，饱满壮实、无空心，表面暗棕褐色或淡黄棕色，环纹多轮、点状密集清晰。气特异，味甘，</w:t>
      </w:r>
      <w:proofErr w:type="gramStart"/>
      <w:r w:rsidRPr="00AD4838">
        <w:rPr>
          <w:rFonts w:ascii="方正仿宋简体" w:eastAsia="方正仿宋简体" w:hAnsi="宋体" w:cs="宋体" w:hint="eastAsia"/>
          <w:color w:val="5B5B5B"/>
          <w:kern w:val="0"/>
          <w:sz w:val="32"/>
          <w:szCs w:val="32"/>
        </w:rPr>
        <w:t>嚼有粘性</w:t>
      </w:r>
      <w:proofErr w:type="gramEnd"/>
      <w:r w:rsidRPr="00AD4838">
        <w:rPr>
          <w:rFonts w:ascii="方正仿宋简体" w:eastAsia="方正仿宋简体" w:hAnsi="宋体" w:cs="宋体" w:hint="eastAsia"/>
          <w:color w:val="5B5B5B"/>
          <w:kern w:val="0"/>
          <w:sz w:val="32"/>
          <w:szCs w:val="32"/>
        </w:rPr>
        <w:t>。</w:t>
      </w:r>
    </w:p>
    <w:p w14:paraId="03A38DD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r w:rsidRPr="00AD4838">
        <w:rPr>
          <w:rFonts w:ascii="方正仿宋简体" w:eastAsia="方正仿宋简体" w:hAnsi="宋体" w:cs="宋体" w:hint="eastAsia"/>
          <w:color w:val="5B5B5B"/>
          <w:kern w:val="0"/>
          <w:sz w:val="32"/>
          <w:szCs w:val="32"/>
        </w:rPr>
        <w:t>天麻素含量≥0.4%，浸出物≥12.0%。</w:t>
      </w:r>
    </w:p>
    <w:p w14:paraId="34848DA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5C3BFE43"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方正仿宋简体" w:eastAsia="方正仿宋简体" w:hAnsi="微软雅黑" w:cs="宋体" w:hint="eastAsia"/>
          <w:color w:val="333333"/>
          <w:kern w:val="0"/>
          <w:sz w:val="32"/>
          <w:szCs w:val="32"/>
        </w:rPr>
        <w:br/>
      </w:r>
    </w:p>
    <w:p w14:paraId="0496371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附件13</w:t>
      </w:r>
    </w:p>
    <w:p w14:paraId="11CB6224"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修文猕猴桃质量技术要求</w:t>
      </w:r>
    </w:p>
    <w:p w14:paraId="4280C62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613FE15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贵长。</w:t>
      </w:r>
    </w:p>
    <w:p w14:paraId="6AB5F3B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二、立地条件</w:t>
      </w:r>
    </w:p>
    <w:p w14:paraId="6153BD7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产地范围内海拔高度940m至1360m，土壤以酸性或微酸性黄壤、砂壤土为主，土层深厚、疏松，土壤较为肥沃，有机质含量≥1%，</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pH值5.5至6.5，地下水位1m以下。</w:t>
      </w:r>
    </w:p>
    <w:p w14:paraId="6499A14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三、栽培管理</w:t>
      </w:r>
    </w:p>
    <w:p w14:paraId="74CE03F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1．苗木繁育：</w:t>
      </w:r>
      <w:r w:rsidRPr="00AD4838">
        <w:rPr>
          <w:rFonts w:ascii="方正仿宋简体" w:eastAsia="方正仿宋简体" w:hAnsi="宋体" w:cs="宋体" w:hint="eastAsia"/>
          <w:color w:val="5B5B5B"/>
          <w:kern w:val="0"/>
          <w:sz w:val="32"/>
          <w:szCs w:val="32"/>
        </w:rPr>
        <w:t>用野生猕猴桃实生苗为砧木，采用嫁接繁育。</w:t>
      </w:r>
    </w:p>
    <w:p w14:paraId="1E7A809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2．栽植密度：</w:t>
      </w:r>
      <w:r w:rsidRPr="00AD4838">
        <w:rPr>
          <w:rFonts w:ascii="方正仿宋简体" w:eastAsia="方正仿宋简体" w:hAnsi="宋体" w:cs="宋体" w:hint="eastAsia"/>
          <w:color w:val="5B5B5B"/>
          <w:kern w:val="0"/>
          <w:sz w:val="32"/>
          <w:szCs w:val="32"/>
        </w:rPr>
        <w:t>每公顷栽植株数≤1100，雌雄</w:t>
      </w:r>
      <w:proofErr w:type="gramStart"/>
      <w:r w:rsidRPr="00AD4838">
        <w:rPr>
          <w:rFonts w:ascii="方正仿宋简体" w:eastAsia="方正仿宋简体" w:hAnsi="宋体" w:cs="宋体" w:hint="eastAsia"/>
          <w:color w:val="5B5B5B"/>
          <w:kern w:val="0"/>
          <w:sz w:val="32"/>
          <w:szCs w:val="32"/>
        </w:rPr>
        <w:t>株比例</w:t>
      </w:r>
      <w:proofErr w:type="gramEnd"/>
      <w:r w:rsidRPr="00AD4838">
        <w:rPr>
          <w:rFonts w:ascii="方正仿宋简体" w:eastAsia="方正仿宋简体" w:hAnsi="宋体" w:cs="宋体" w:hint="eastAsia"/>
          <w:color w:val="5B5B5B"/>
          <w:kern w:val="0"/>
          <w:sz w:val="32"/>
          <w:szCs w:val="32"/>
        </w:rPr>
        <w:t>≤8：1。</w:t>
      </w:r>
    </w:p>
    <w:p w14:paraId="5CA39EF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3．栽植时期：</w:t>
      </w:r>
      <w:r w:rsidRPr="00AD4838">
        <w:rPr>
          <w:rFonts w:ascii="方正仿宋简体" w:eastAsia="方正仿宋简体" w:hAnsi="宋体" w:cs="宋体" w:hint="eastAsia"/>
          <w:color w:val="5B5B5B"/>
          <w:kern w:val="0"/>
          <w:sz w:val="32"/>
          <w:szCs w:val="32"/>
        </w:rPr>
        <w:t>从落叶至萌芽前，</w:t>
      </w:r>
      <w:proofErr w:type="gramStart"/>
      <w:r w:rsidRPr="00AD4838">
        <w:rPr>
          <w:rFonts w:ascii="方正仿宋简体" w:eastAsia="方正仿宋简体" w:hAnsi="宋体" w:cs="宋体" w:hint="eastAsia"/>
          <w:color w:val="5B5B5B"/>
          <w:kern w:val="0"/>
          <w:sz w:val="32"/>
          <w:szCs w:val="32"/>
        </w:rPr>
        <w:t>春栽或</w:t>
      </w:r>
      <w:proofErr w:type="gramEnd"/>
      <w:r w:rsidRPr="00AD4838">
        <w:rPr>
          <w:rFonts w:ascii="方正仿宋简体" w:eastAsia="方正仿宋简体" w:hAnsi="宋体" w:cs="宋体" w:hint="eastAsia"/>
          <w:color w:val="5B5B5B"/>
          <w:kern w:val="0"/>
          <w:sz w:val="32"/>
          <w:szCs w:val="32"/>
        </w:rPr>
        <w:t>秋栽。</w:t>
      </w:r>
    </w:p>
    <w:p w14:paraId="0C16EEA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4．土肥水管理：</w:t>
      </w:r>
      <w:r w:rsidRPr="00AD4838">
        <w:rPr>
          <w:rFonts w:ascii="方正仿宋简体" w:eastAsia="方正仿宋简体" w:hAnsi="宋体" w:cs="宋体" w:hint="eastAsia"/>
          <w:color w:val="5B5B5B"/>
          <w:kern w:val="0"/>
          <w:sz w:val="32"/>
          <w:szCs w:val="32"/>
        </w:rPr>
        <w:t>施有机肥为主，每年每公顷施有机肥≥15t。</w:t>
      </w:r>
    </w:p>
    <w:p w14:paraId="66CD827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5．环境、安全要求：</w:t>
      </w:r>
      <w:r w:rsidRPr="00AD4838">
        <w:rPr>
          <w:rFonts w:ascii="方正仿宋简体" w:eastAsia="方正仿宋简体" w:hAnsi="宋体" w:cs="宋体" w:hint="eastAsia"/>
          <w:color w:val="5B5B5B"/>
          <w:kern w:val="0"/>
          <w:sz w:val="32"/>
          <w:szCs w:val="32"/>
        </w:rPr>
        <w:t>农药、化肥等的使用必须符合国家的相关规定，不得污染环境。</w:t>
      </w:r>
    </w:p>
    <w:p w14:paraId="7512B8E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四、采收和贮藏</w:t>
      </w:r>
    </w:p>
    <w:p w14:paraId="6A4BDC5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鲜果的可溶性固性物达6%至7%时采收，选择晴天的早晚天气凉爽时或多云天气时进行。采摘后应于24小时内入库预冷。</w:t>
      </w:r>
    </w:p>
    <w:p w14:paraId="7B51DE6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五、质量技术要求</w:t>
      </w:r>
    </w:p>
    <w:p w14:paraId="0ECD467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果形长圆柱形，表皮</w:t>
      </w:r>
      <w:proofErr w:type="gramStart"/>
      <w:r w:rsidRPr="00AD4838">
        <w:rPr>
          <w:rFonts w:ascii="方正仿宋简体" w:eastAsia="方正仿宋简体" w:hAnsi="宋体" w:cs="宋体" w:hint="eastAsia"/>
          <w:color w:val="5B5B5B"/>
          <w:kern w:val="0"/>
          <w:sz w:val="32"/>
          <w:szCs w:val="32"/>
        </w:rPr>
        <w:t>棕</w:t>
      </w:r>
      <w:proofErr w:type="gramEnd"/>
      <w:r w:rsidRPr="00AD4838">
        <w:rPr>
          <w:rFonts w:ascii="方正仿宋简体" w:eastAsia="方正仿宋简体" w:hAnsi="宋体" w:cs="宋体" w:hint="eastAsia"/>
          <w:color w:val="5B5B5B"/>
          <w:kern w:val="0"/>
          <w:sz w:val="32"/>
          <w:szCs w:val="32"/>
        </w:rPr>
        <w:t>褐色，色泽均匀，果肉细嫩，呈翠绿色，色泽均匀，肉质多浆，酸甜适度，清甜爽口。</w:t>
      </w:r>
    </w:p>
    <w:p w14:paraId="74144C2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p>
    <w:tbl>
      <w:tblPr>
        <w:tblW w:w="82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370"/>
        <w:gridCol w:w="3645"/>
      </w:tblGrid>
      <w:tr w:rsidR="00AD4838" w:rsidRPr="00AD4838" w14:paraId="7C0F2760" w14:textId="77777777" w:rsidTr="00AD4838">
        <w:trPr>
          <w:jc w:val="center"/>
        </w:trPr>
        <w:tc>
          <w:tcPr>
            <w:tcW w:w="4620" w:type="dxa"/>
            <w:gridSpan w:val="2"/>
            <w:tcBorders>
              <w:top w:val="single" w:sz="8" w:space="0" w:color="auto"/>
              <w:left w:val="single" w:sz="8" w:space="0" w:color="auto"/>
              <w:bottom w:val="single" w:sz="8" w:space="0" w:color="auto"/>
              <w:right w:val="single" w:sz="8" w:space="0" w:color="auto"/>
            </w:tcBorders>
            <w:shd w:val="clear" w:color="auto" w:fill="auto"/>
            <w:hideMark/>
          </w:tcPr>
          <w:p w14:paraId="49BAF5C5"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项目</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7372FD"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指标</w:t>
            </w:r>
          </w:p>
        </w:tc>
      </w:tr>
      <w:tr w:rsidR="00AD4838" w:rsidRPr="00AD4838" w14:paraId="5702AFD8" w14:textId="77777777" w:rsidTr="00AD4838">
        <w:trPr>
          <w:jc w:val="center"/>
        </w:trPr>
        <w:tc>
          <w:tcPr>
            <w:tcW w:w="225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C669B6A"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可溶性固形物，%</w:t>
            </w: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650FFE"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生理成熟果</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235F10"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6.0</w:t>
            </w:r>
          </w:p>
        </w:tc>
      </w:tr>
      <w:tr w:rsidR="00AD4838" w:rsidRPr="00AD4838" w14:paraId="1693406C" w14:textId="77777777" w:rsidTr="00AD483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20D2CE" w14:textId="77777777" w:rsidR="00AD4838" w:rsidRPr="00AD4838" w:rsidRDefault="00AD4838" w:rsidP="00AD4838">
            <w:pPr>
              <w:widowControl/>
              <w:jc w:val="left"/>
              <w:rPr>
                <w:rFonts w:ascii="宋体" w:eastAsia="宋体" w:hAnsi="宋体" w:cs="宋体"/>
                <w:color w:val="5B5B5B"/>
                <w:kern w:val="0"/>
                <w:szCs w:val="21"/>
              </w:rPr>
            </w:pP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43DA71"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后熟果</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1FDDF8"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13</w:t>
            </w:r>
          </w:p>
        </w:tc>
      </w:tr>
      <w:tr w:rsidR="00AD4838" w:rsidRPr="00AD4838" w14:paraId="515D2268" w14:textId="77777777" w:rsidTr="00AD4838">
        <w:trPr>
          <w:jc w:val="center"/>
        </w:trPr>
        <w:tc>
          <w:tcPr>
            <w:tcW w:w="462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A1B3418"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总酸量（以柠檬酸计），%</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AA53C8"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1.5</w:t>
            </w:r>
          </w:p>
        </w:tc>
      </w:tr>
      <w:tr w:rsidR="00AD4838" w:rsidRPr="00AD4838" w14:paraId="7355C00E" w14:textId="77777777" w:rsidTr="00AD4838">
        <w:trPr>
          <w:jc w:val="center"/>
        </w:trPr>
        <w:tc>
          <w:tcPr>
            <w:tcW w:w="225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CFDC845"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proofErr w:type="gramStart"/>
            <w:r w:rsidRPr="00AD4838">
              <w:rPr>
                <w:rFonts w:ascii="方正仿宋简体" w:eastAsia="方正仿宋简体" w:hAnsi="宋体" w:cs="宋体" w:hint="eastAsia"/>
                <w:color w:val="5B5B5B"/>
                <w:kern w:val="0"/>
                <w:sz w:val="24"/>
                <w:szCs w:val="24"/>
              </w:rPr>
              <w:t>固酸比</w:t>
            </w:r>
            <w:proofErr w:type="gramEnd"/>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F8ECC3"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生理成熟果</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9FCBAF"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4</w:t>
            </w:r>
          </w:p>
        </w:tc>
      </w:tr>
      <w:tr w:rsidR="00AD4838" w:rsidRPr="00AD4838" w14:paraId="59A609B9" w14:textId="77777777" w:rsidTr="00AD483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B5BDDD" w14:textId="77777777" w:rsidR="00AD4838" w:rsidRPr="00AD4838" w:rsidRDefault="00AD4838" w:rsidP="00AD4838">
            <w:pPr>
              <w:widowControl/>
              <w:jc w:val="left"/>
              <w:rPr>
                <w:rFonts w:ascii="宋体" w:eastAsia="宋体" w:hAnsi="宋体" w:cs="宋体"/>
                <w:color w:val="5B5B5B"/>
                <w:kern w:val="0"/>
                <w:szCs w:val="21"/>
              </w:rPr>
            </w:pPr>
          </w:p>
        </w:tc>
        <w:tc>
          <w:tcPr>
            <w:tcW w:w="23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41ACF6"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后熟果</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9545DD"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9</w:t>
            </w:r>
          </w:p>
        </w:tc>
      </w:tr>
      <w:tr w:rsidR="00AD4838" w:rsidRPr="00AD4838" w14:paraId="6D4EEAD8" w14:textId="77777777" w:rsidTr="00AD4838">
        <w:trPr>
          <w:jc w:val="center"/>
        </w:trPr>
        <w:tc>
          <w:tcPr>
            <w:tcW w:w="462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1CFE143"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维生素C, mg/kg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36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01A620"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1000</w:t>
            </w:r>
          </w:p>
        </w:tc>
      </w:tr>
    </w:tbl>
    <w:p w14:paraId="07945CC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61B7FEF4"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方正黑体简体" w:eastAsia="方正黑体简体" w:hAnsi="微软雅黑" w:cs="宋体" w:hint="eastAsia"/>
          <w:color w:val="333333"/>
          <w:kern w:val="0"/>
          <w:sz w:val="32"/>
          <w:szCs w:val="32"/>
        </w:rPr>
        <w:br/>
      </w:r>
    </w:p>
    <w:p w14:paraId="6ABCCD7A"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附件14</w:t>
      </w:r>
    </w:p>
    <w:p w14:paraId="68239E4E"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牟定腐乳质量技术要求</w:t>
      </w:r>
    </w:p>
    <w:p w14:paraId="397D0023" w14:textId="77777777" w:rsidR="00AD4838" w:rsidRPr="00AD4838" w:rsidRDefault="00AD4838" w:rsidP="00AD4838">
      <w:pPr>
        <w:widowControl/>
        <w:spacing w:after="300" w:line="360" w:lineRule="atLeast"/>
        <w:ind w:left="1347" w:hanging="72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w:t>
      </w:r>
      <w:r w:rsidRPr="00AD4838">
        <w:rPr>
          <w:rFonts w:ascii="方正黑体简体" w:eastAsia="方正黑体简体" w:hAnsi="宋体" w:cs="宋体" w:hint="eastAsia"/>
          <w:color w:val="5B5B5B"/>
          <w:kern w:val="0"/>
          <w:sz w:val="32"/>
          <w:szCs w:val="32"/>
        </w:rPr>
        <w:t> </w:t>
      </w:r>
      <w:r w:rsidRPr="00AD4838">
        <w:rPr>
          <w:rFonts w:ascii="方正黑体简体" w:eastAsia="方正黑体简体" w:hAnsi="宋体" w:cs="宋体" w:hint="eastAsia"/>
          <w:color w:val="5B5B5B"/>
          <w:kern w:val="0"/>
          <w:sz w:val="32"/>
          <w:szCs w:val="32"/>
        </w:rPr>
        <w:t>主要原辅料</w:t>
      </w:r>
    </w:p>
    <w:p w14:paraId="0B7B047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1．大豆：</w:t>
      </w:r>
      <w:r w:rsidRPr="00AD4838">
        <w:rPr>
          <w:rFonts w:ascii="方正仿宋简体" w:eastAsia="方正仿宋简体" w:hAnsi="宋体" w:cs="宋体" w:hint="eastAsia"/>
          <w:color w:val="5B5B5B"/>
          <w:kern w:val="0"/>
          <w:sz w:val="32"/>
          <w:szCs w:val="32"/>
        </w:rPr>
        <w:t>产自产地范围内的非转基因大豆，其品质应符合国家大豆标准的规定。</w:t>
      </w:r>
    </w:p>
    <w:p w14:paraId="096773E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2．生产用水：</w:t>
      </w:r>
      <w:r w:rsidRPr="00AD4838">
        <w:rPr>
          <w:rFonts w:ascii="方正仿宋简体" w:eastAsia="方正仿宋简体" w:hAnsi="宋体" w:cs="宋体" w:hint="eastAsia"/>
          <w:color w:val="5B5B5B"/>
          <w:kern w:val="0"/>
          <w:sz w:val="32"/>
          <w:szCs w:val="32"/>
        </w:rPr>
        <w:t>产地范围内的地下水，水质应符合国家生活饮用水标准的规定。</w:t>
      </w:r>
    </w:p>
    <w:p w14:paraId="60D6CFA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w:t>
      </w:r>
      <w:proofErr w:type="gramStart"/>
      <w:r w:rsidRPr="00AD4838">
        <w:rPr>
          <w:rFonts w:ascii="方正楷体简体" w:eastAsia="方正楷体简体" w:hAnsi="宋体" w:cs="宋体" w:hint="eastAsia"/>
          <w:b/>
          <w:bCs/>
          <w:color w:val="5B5B5B"/>
          <w:kern w:val="0"/>
          <w:sz w:val="32"/>
          <w:szCs w:val="32"/>
        </w:rPr>
        <w:t>菜籽油</w:t>
      </w:r>
      <w:proofErr w:type="gramEnd"/>
      <w:r w:rsidRPr="00AD4838">
        <w:rPr>
          <w:rFonts w:ascii="方正楷体简体" w:eastAsia="方正楷体简体" w:hAnsi="宋体" w:cs="宋体" w:hint="eastAsia"/>
          <w:b/>
          <w:bCs/>
          <w:color w:val="5B5B5B"/>
          <w:kern w:val="0"/>
          <w:sz w:val="32"/>
          <w:szCs w:val="32"/>
        </w:rPr>
        <w:t>：</w:t>
      </w:r>
      <w:r w:rsidRPr="00AD4838">
        <w:rPr>
          <w:rFonts w:ascii="方正仿宋简体" w:eastAsia="方正仿宋简体" w:hAnsi="宋体" w:cs="宋体" w:hint="eastAsia"/>
          <w:color w:val="5B5B5B"/>
          <w:kern w:val="0"/>
          <w:sz w:val="32"/>
          <w:szCs w:val="32"/>
        </w:rPr>
        <w:t>产自产地范围内菜籽加工的食用植物油，其品质应符合国家</w:t>
      </w:r>
      <w:proofErr w:type="gramStart"/>
      <w:r w:rsidRPr="00AD4838">
        <w:rPr>
          <w:rFonts w:ascii="方正仿宋简体" w:eastAsia="方正仿宋简体" w:hAnsi="宋体" w:cs="宋体" w:hint="eastAsia"/>
          <w:color w:val="5B5B5B"/>
          <w:kern w:val="0"/>
          <w:sz w:val="32"/>
          <w:szCs w:val="32"/>
        </w:rPr>
        <w:t>菜籽油</w:t>
      </w:r>
      <w:proofErr w:type="gramEnd"/>
      <w:r w:rsidRPr="00AD4838">
        <w:rPr>
          <w:rFonts w:ascii="方正仿宋简体" w:eastAsia="方正仿宋简体" w:hAnsi="宋体" w:cs="宋体" w:hint="eastAsia"/>
          <w:color w:val="5B5B5B"/>
          <w:kern w:val="0"/>
          <w:sz w:val="32"/>
          <w:szCs w:val="32"/>
        </w:rPr>
        <w:t>标准的规定。</w:t>
      </w:r>
    </w:p>
    <w:p w14:paraId="2BE9B00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4．白酒：</w:t>
      </w:r>
      <w:r w:rsidRPr="00AD4838">
        <w:rPr>
          <w:rFonts w:ascii="方正仿宋简体" w:eastAsia="方正仿宋简体" w:hAnsi="宋体" w:cs="宋体" w:hint="eastAsia"/>
          <w:color w:val="5B5B5B"/>
          <w:kern w:val="0"/>
          <w:sz w:val="32"/>
          <w:szCs w:val="32"/>
        </w:rPr>
        <w:t>选用固态发酵生产的白酒，并符合国家蒸馏酒及配置</w:t>
      </w:r>
      <w:proofErr w:type="gramStart"/>
      <w:r w:rsidRPr="00AD4838">
        <w:rPr>
          <w:rFonts w:ascii="方正仿宋简体" w:eastAsia="方正仿宋简体" w:hAnsi="宋体" w:cs="宋体" w:hint="eastAsia"/>
          <w:color w:val="5B5B5B"/>
          <w:kern w:val="0"/>
          <w:sz w:val="32"/>
          <w:szCs w:val="32"/>
        </w:rPr>
        <w:t>酒卫生</w:t>
      </w:r>
      <w:proofErr w:type="gramEnd"/>
      <w:r w:rsidRPr="00AD4838">
        <w:rPr>
          <w:rFonts w:ascii="方正仿宋简体" w:eastAsia="方正仿宋简体" w:hAnsi="宋体" w:cs="宋体" w:hint="eastAsia"/>
          <w:color w:val="5B5B5B"/>
          <w:kern w:val="0"/>
          <w:sz w:val="32"/>
          <w:szCs w:val="32"/>
        </w:rPr>
        <w:t>标准的规定。</w:t>
      </w:r>
    </w:p>
    <w:p w14:paraId="3F1305B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二、生产工艺流程</w:t>
      </w:r>
    </w:p>
    <w:p w14:paraId="57CFED8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选料→清洗→浸泡→磨浆→煮浆→点浆→压榨成坯→切块→发酵→晾晒→清洗→拌料→腌制→成品。</w:t>
      </w:r>
    </w:p>
    <w:p w14:paraId="5ED8A4B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三、加工要点</w:t>
      </w:r>
    </w:p>
    <w:p w14:paraId="3833FBA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1．浸泡：</w:t>
      </w:r>
      <w:r w:rsidRPr="00AD4838">
        <w:rPr>
          <w:rFonts w:ascii="方正仿宋简体" w:eastAsia="方正仿宋简体" w:hAnsi="宋体" w:cs="宋体" w:hint="eastAsia"/>
          <w:color w:val="5B5B5B"/>
          <w:kern w:val="0"/>
          <w:sz w:val="32"/>
          <w:szCs w:val="32"/>
        </w:rPr>
        <w:t>采用常温浸泡，浸泡到大豆无硬心。</w:t>
      </w:r>
    </w:p>
    <w:p w14:paraId="3D4A73E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2．煮浆：</w:t>
      </w:r>
      <w:r w:rsidRPr="00AD4838">
        <w:rPr>
          <w:rFonts w:ascii="方正仿宋简体" w:eastAsia="方正仿宋简体" w:hAnsi="宋体" w:cs="宋体" w:hint="eastAsia"/>
          <w:color w:val="5B5B5B"/>
          <w:kern w:val="0"/>
          <w:sz w:val="32"/>
          <w:szCs w:val="32"/>
        </w:rPr>
        <w:t>煮浆温度控制在98℃至102℃，时间8分钟至10分钟。</w:t>
      </w:r>
    </w:p>
    <w:p w14:paraId="6C4D929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3．点浆：</w:t>
      </w:r>
      <w:r w:rsidRPr="00AD4838">
        <w:rPr>
          <w:rFonts w:ascii="方正仿宋简体" w:eastAsia="方正仿宋简体" w:hAnsi="宋体" w:cs="宋体" w:hint="eastAsia"/>
          <w:color w:val="5B5B5B"/>
          <w:kern w:val="0"/>
          <w:sz w:val="32"/>
          <w:szCs w:val="32"/>
        </w:rPr>
        <w:t>采用酸浆水点浆，温度控制在54℃至56℃。</w:t>
      </w:r>
    </w:p>
    <w:p w14:paraId="76FDF96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4．压榨成坯：</w:t>
      </w:r>
      <w:r w:rsidRPr="00AD4838">
        <w:rPr>
          <w:rFonts w:ascii="方正仿宋简体" w:eastAsia="方正仿宋简体" w:hAnsi="宋体" w:cs="宋体" w:hint="eastAsia"/>
          <w:color w:val="5B5B5B"/>
          <w:kern w:val="0"/>
          <w:sz w:val="32"/>
          <w:szCs w:val="32"/>
        </w:rPr>
        <w:t>采用机械压榨成型，压榨时间10小时至11小时。</w:t>
      </w:r>
    </w:p>
    <w:p w14:paraId="0856E8E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5．发酵：</w:t>
      </w:r>
      <w:r w:rsidRPr="00AD4838">
        <w:rPr>
          <w:rFonts w:ascii="方正仿宋简体" w:eastAsia="方正仿宋简体" w:hAnsi="宋体" w:cs="宋体" w:hint="eastAsia"/>
          <w:color w:val="5B5B5B"/>
          <w:kern w:val="0"/>
          <w:sz w:val="32"/>
          <w:szCs w:val="32"/>
        </w:rPr>
        <w:t>将划成方块的豆腐摆放在木制托盘中，放入发酵室内自然发酵，发酵室内温度控制在20℃至24℃左右，发酵时间为65小时至72小时，发酵至表面布满毛霉。</w:t>
      </w:r>
    </w:p>
    <w:p w14:paraId="0932783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6．晾晒：</w:t>
      </w:r>
      <w:r w:rsidRPr="00AD4838">
        <w:rPr>
          <w:rFonts w:ascii="方正仿宋简体" w:eastAsia="方正仿宋简体" w:hAnsi="宋体" w:cs="宋体" w:hint="eastAsia"/>
          <w:color w:val="5B5B5B"/>
          <w:kern w:val="0"/>
          <w:sz w:val="32"/>
          <w:szCs w:val="32"/>
        </w:rPr>
        <w:t>采用太阳光自然照晒，晾晒时间8小时，。</w:t>
      </w:r>
    </w:p>
    <w:p w14:paraId="703B48B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7．清洗：</w:t>
      </w:r>
      <w:r w:rsidRPr="00AD4838">
        <w:rPr>
          <w:rFonts w:ascii="方正仿宋简体" w:eastAsia="方正仿宋简体" w:hAnsi="宋体" w:cs="宋体" w:hint="eastAsia"/>
          <w:color w:val="5B5B5B"/>
          <w:kern w:val="0"/>
          <w:sz w:val="32"/>
          <w:szCs w:val="32"/>
        </w:rPr>
        <w:t>用盐水洗去豆腐表面附着的孢子、菌丝和部分酶系，清洗两次。</w:t>
      </w:r>
    </w:p>
    <w:p w14:paraId="2D62B50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8．拌料：</w:t>
      </w:r>
      <w:r w:rsidRPr="00AD4838">
        <w:rPr>
          <w:rFonts w:ascii="方正仿宋简体" w:eastAsia="方正仿宋简体" w:hAnsi="宋体" w:cs="宋体" w:hint="eastAsia"/>
          <w:color w:val="5B5B5B"/>
          <w:kern w:val="0"/>
          <w:sz w:val="32"/>
          <w:szCs w:val="32"/>
        </w:rPr>
        <w:t>将清洗好发酵豆腐毛坯配以食盐、辣椒粉、香辛料等辅料后拌匀。</w:t>
      </w:r>
    </w:p>
    <w:p w14:paraId="3EC6DDA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9．腌制</w:t>
      </w:r>
    </w:p>
    <w:p w14:paraId="6E33086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（1）油腐乳：</w:t>
      </w:r>
      <w:r w:rsidRPr="00AD4838">
        <w:rPr>
          <w:rFonts w:ascii="方正仿宋简体" w:eastAsia="方正仿宋简体" w:hAnsi="宋体" w:cs="宋体" w:hint="eastAsia"/>
          <w:color w:val="5B5B5B"/>
          <w:kern w:val="0"/>
          <w:sz w:val="32"/>
          <w:szCs w:val="32"/>
        </w:rPr>
        <w:t>将拌匀好的豆腐装入腌制坛（瓶）中加入</w:t>
      </w:r>
      <w:proofErr w:type="gramStart"/>
      <w:r w:rsidRPr="00AD4838">
        <w:rPr>
          <w:rFonts w:ascii="方正仿宋简体" w:eastAsia="方正仿宋简体" w:hAnsi="宋体" w:cs="宋体" w:hint="eastAsia"/>
          <w:color w:val="5B5B5B"/>
          <w:kern w:val="0"/>
          <w:sz w:val="32"/>
          <w:szCs w:val="32"/>
        </w:rPr>
        <w:t>菜籽油</w:t>
      </w:r>
      <w:proofErr w:type="gramEnd"/>
      <w:r w:rsidRPr="00AD4838">
        <w:rPr>
          <w:rFonts w:ascii="方正仿宋简体" w:eastAsia="方正仿宋简体" w:hAnsi="宋体" w:cs="宋体" w:hint="eastAsia"/>
          <w:color w:val="5B5B5B"/>
          <w:kern w:val="0"/>
          <w:sz w:val="32"/>
          <w:szCs w:val="32"/>
        </w:rPr>
        <w:t>后密闭进行常温自然发酵，发酵时间3个月。</w:t>
      </w:r>
    </w:p>
    <w:p w14:paraId="36D6D12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（2）素腐乳：</w:t>
      </w:r>
      <w:r w:rsidRPr="00AD4838">
        <w:rPr>
          <w:rFonts w:ascii="方正仿宋简体" w:eastAsia="方正仿宋简体" w:hAnsi="宋体" w:cs="宋体" w:hint="eastAsia"/>
          <w:color w:val="5B5B5B"/>
          <w:kern w:val="0"/>
          <w:sz w:val="32"/>
          <w:szCs w:val="32"/>
        </w:rPr>
        <w:t>将拌匀好的豆腐装入腌制坛（瓶）中加入少许白酒及盐水后密闭进行常温自然发酵，发酵时间3个月。</w:t>
      </w:r>
    </w:p>
    <w:p w14:paraId="6A22AEB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四、质量特色</w:t>
      </w:r>
    </w:p>
    <w:p w14:paraId="4F96863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p>
    <w:p w14:paraId="5CA8BC7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（1）油腐乳：</w:t>
      </w:r>
      <w:r w:rsidRPr="00AD4838">
        <w:rPr>
          <w:rFonts w:ascii="方正仿宋简体" w:eastAsia="方正仿宋简体" w:hAnsi="宋体" w:cs="宋体" w:hint="eastAsia"/>
          <w:color w:val="5B5B5B"/>
          <w:kern w:val="0"/>
          <w:sz w:val="32"/>
          <w:szCs w:val="32"/>
        </w:rPr>
        <w:t>块状完整、厚薄均匀、质地细腻、油香适口，具有独特的芳香味。表面呈鲜艳红色或枣红色，断面呈杏黄色，</w:t>
      </w:r>
    </w:p>
    <w:p w14:paraId="5053B13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（2）素腐乳：</w:t>
      </w:r>
      <w:r w:rsidRPr="00AD4838">
        <w:rPr>
          <w:rFonts w:ascii="方正仿宋简体" w:eastAsia="方正仿宋简体" w:hAnsi="宋体" w:cs="宋体" w:hint="eastAsia"/>
          <w:color w:val="5B5B5B"/>
          <w:kern w:val="0"/>
          <w:sz w:val="32"/>
          <w:szCs w:val="32"/>
        </w:rPr>
        <w:t>块状完整、厚薄均匀、质地细腻、醇香可口、咸淡适口。表面呈乳黄色，断面呈杏黄色。</w:t>
      </w:r>
    </w:p>
    <w:p w14:paraId="35C298D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p>
    <w:tbl>
      <w:tblPr>
        <w:tblW w:w="8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8"/>
        <w:gridCol w:w="2411"/>
        <w:gridCol w:w="2321"/>
      </w:tblGrid>
      <w:tr w:rsidR="00AD4838" w:rsidRPr="00AD4838" w14:paraId="23B4B06C" w14:textId="77777777" w:rsidTr="00AD4838">
        <w:tc>
          <w:tcPr>
            <w:tcW w:w="379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56D8436"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项目</w:t>
            </w:r>
          </w:p>
        </w:tc>
        <w:tc>
          <w:tcPr>
            <w:tcW w:w="472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575CFE0" w14:textId="77777777" w:rsidR="00AD4838" w:rsidRPr="00AD4838" w:rsidRDefault="00AD4838" w:rsidP="00AD4838">
            <w:pPr>
              <w:widowControl/>
              <w:spacing w:after="300" w:line="360" w:lineRule="atLeast"/>
              <w:ind w:firstLine="34"/>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指标</w:t>
            </w:r>
          </w:p>
        </w:tc>
      </w:tr>
      <w:tr w:rsidR="00AD4838" w:rsidRPr="00AD4838" w14:paraId="477E0945" w14:textId="77777777" w:rsidTr="00AD4838">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5E0F639" w14:textId="77777777" w:rsidR="00AD4838" w:rsidRPr="00AD4838" w:rsidRDefault="00AD4838" w:rsidP="00AD4838">
            <w:pPr>
              <w:widowControl/>
              <w:jc w:val="left"/>
              <w:rPr>
                <w:rFonts w:ascii="宋体" w:eastAsia="宋体" w:hAnsi="宋体" w:cs="宋体"/>
                <w:color w:val="5B5B5B"/>
                <w:kern w:val="0"/>
                <w:szCs w:val="21"/>
              </w:rPr>
            </w:pPr>
          </w:p>
        </w:tc>
        <w:tc>
          <w:tcPr>
            <w:tcW w:w="24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52E47E"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油腐乳</w:t>
            </w:r>
          </w:p>
        </w:tc>
        <w:tc>
          <w:tcPr>
            <w:tcW w:w="23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146BF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素腐乳</w:t>
            </w:r>
          </w:p>
        </w:tc>
      </w:tr>
      <w:tr w:rsidR="00AD4838" w:rsidRPr="00AD4838" w14:paraId="06F1FC24" w14:textId="77777777" w:rsidTr="00AD4838">
        <w:tc>
          <w:tcPr>
            <w:tcW w:w="3795" w:type="dxa"/>
            <w:tcBorders>
              <w:top w:val="outset" w:sz="6" w:space="0" w:color="auto"/>
              <w:left w:val="outset" w:sz="6" w:space="0" w:color="auto"/>
              <w:bottom w:val="outset" w:sz="6" w:space="0" w:color="auto"/>
              <w:right w:val="outset" w:sz="6" w:space="0" w:color="auto"/>
            </w:tcBorders>
            <w:shd w:val="clear" w:color="auto" w:fill="auto"/>
            <w:hideMark/>
          </w:tcPr>
          <w:p w14:paraId="49366B31"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水分，g/100g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47BB097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65</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6D6641AA"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75</w:t>
            </w:r>
          </w:p>
        </w:tc>
      </w:tr>
      <w:tr w:rsidR="00AD4838" w:rsidRPr="00AD4838" w14:paraId="5B5529A2" w14:textId="77777777" w:rsidTr="00AD4838">
        <w:tc>
          <w:tcPr>
            <w:tcW w:w="3795" w:type="dxa"/>
            <w:tcBorders>
              <w:top w:val="outset" w:sz="6" w:space="0" w:color="auto"/>
              <w:left w:val="outset" w:sz="6" w:space="0" w:color="auto"/>
              <w:bottom w:val="outset" w:sz="6" w:space="0" w:color="auto"/>
              <w:right w:val="outset" w:sz="6" w:space="0" w:color="auto"/>
            </w:tcBorders>
            <w:shd w:val="clear" w:color="auto" w:fill="auto"/>
            <w:hideMark/>
          </w:tcPr>
          <w:p w14:paraId="0C629B6B"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氨基酸态氮（以氮计），g/100g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3DF0FD09"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0.45</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61281FB4"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0.45</w:t>
            </w:r>
          </w:p>
        </w:tc>
      </w:tr>
      <w:tr w:rsidR="00AD4838" w:rsidRPr="00AD4838" w14:paraId="0E571670" w14:textId="77777777" w:rsidTr="00AD4838">
        <w:tc>
          <w:tcPr>
            <w:tcW w:w="3795" w:type="dxa"/>
            <w:tcBorders>
              <w:top w:val="outset" w:sz="6" w:space="0" w:color="auto"/>
              <w:left w:val="outset" w:sz="6" w:space="0" w:color="auto"/>
              <w:bottom w:val="outset" w:sz="6" w:space="0" w:color="auto"/>
              <w:right w:val="outset" w:sz="6" w:space="0" w:color="auto"/>
            </w:tcBorders>
            <w:shd w:val="clear" w:color="auto" w:fill="auto"/>
            <w:hideMark/>
          </w:tcPr>
          <w:p w14:paraId="6D2B259C"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水溶性蛋白质，g/100g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2B4EB1E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3.50</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050AE746"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3.50</w:t>
            </w:r>
          </w:p>
        </w:tc>
      </w:tr>
      <w:tr w:rsidR="00AD4838" w:rsidRPr="00AD4838" w14:paraId="2ECF052B" w14:textId="77777777" w:rsidTr="00AD4838">
        <w:tc>
          <w:tcPr>
            <w:tcW w:w="3795" w:type="dxa"/>
            <w:tcBorders>
              <w:top w:val="outset" w:sz="6" w:space="0" w:color="auto"/>
              <w:left w:val="outset" w:sz="6" w:space="0" w:color="auto"/>
              <w:bottom w:val="outset" w:sz="6" w:space="0" w:color="auto"/>
              <w:right w:val="outset" w:sz="6" w:space="0" w:color="auto"/>
            </w:tcBorders>
            <w:shd w:val="clear" w:color="auto" w:fill="auto"/>
            <w:hideMark/>
          </w:tcPr>
          <w:p w14:paraId="3E048E65"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总酸（以乳酸计），g/100g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4FD78C03"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2.0</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1B232855"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2.0</w:t>
            </w:r>
          </w:p>
        </w:tc>
      </w:tr>
      <w:tr w:rsidR="00AD4838" w:rsidRPr="00AD4838" w14:paraId="4B898A17" w14:textId="77777777" w:rsidTr="00AD4838">
        <w:tc>
          <w:tcPr>
            <w:tcW w:w="3795" w:type="dxa"/>
            <w:tcBorders>
              <w:top w:val="outset" w:sz="6" w:space="0" w:color="auto"/>
              <w:left w:val="outset" w:sz="6" w:space="0" w:color="auto"/>
              <w:bottom w:val="outset" w:sz="6" w:space="0" w:color="auto"/>
              <w:right w:val="outset" w:sz="6" w:space="0" w:color="auto"/>
            </w:tcBorders>
            <w:shd w:val="clear" w:color="auto" w:fill="auto"/>
            <w:hideMark/>
          </w:tcPr>
          <w:p w14:paraId="5706169D"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食盐（以氯化钠计），g/100g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1F9E76A1"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15</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1D39C00E"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15</w:t>
            </w:r>
          </w:p>
        </w:tc>
      </w:tr>
      <w:tr w:rsidR="00AD4838" w:rsidRPr="00AD4838" w14:paraId="22723D16" w14:textId="77777777" w:rsidTr="00AD4838">
        <w:tc>
          <w:tcPr>
            <w:tcW w:w="3795" w:type="dxa"/>
            <w:tcBorders>
              <w:top w:val="outset" w:sz="6" w:space="0" w:color="auto"/>
              <w:left w:val="outset" w:sz="6" w:space="0" w:color="auto"/>
              <w:bottom w:val="outset" w:sz="6" w:space="0" w:color="auto"/>
              <w:right w:val="outset" w:sz="6" w:space="0" w:color="auto"/>
            </w:tcBorders>
            <w:shd w:val="clear" w:color="auto" w:fill="auto"/>
            <w:hideMark/>
          </w:tcPr>
          <w:p w14:paraId="76836640"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过氧化值（以脂肪计），g/100g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2415" w:type="dxa"/>
            <w:tcBorders>
              <w:top w:val="outset" w:sz="6" w:space="0" w:color="auto"/>
              <w:left w:val="outset" w:sz="6" w:space="0" w:color="auto"/>
              <w:bottom w:val="outset" w:sz="6" w:space="0" w:color="auto"/>
              <w:right w:val="outset" w:sz="6" w:space="0" w:color="auto"/>
            </w:tcBorders>
            <w:shd w:val="clear" w:color="auto" w:fill="auto"/>
            <w:hideMark/>
          </w:tcPr>
          <w:p w14:paraId="29F6938C"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0.25</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738723B8"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w:t>
            </w:r>
          </w:p>
        </w:tc>
      </w:tr>
    </w:tbl>
    <w:p w14:paraId="139E368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379FBCF4"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0620AE8B"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附件15</w:t>
      </w:r>
    </w:p>
    <w:p w14:paraId="2ED4AC11"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寻甸牛干巴质量技术要求</w:t>
      </w:r>
    </w:p>
    <w:p w14:paraId="2FD9CA0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一、牛源品种</w:t>
      </w:r>
    </w:p>
    <w:p w14:paraId="5128AE8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西门塔尔、</w:t>
      </w:r>
      <w:proofErr w:type="gramStart"/>
      <w:r w:rsidRPr="00AD4838">
        <w:rPr>
          <w:rFonts w:ascii="方正仿宋简体" w:eastAsia="方正仿宋简体" w:hAnsi="宋体" w:cs="宋体" w:hint="eastAsia"/>
          <w:color w:val="5B5B5B"/>
          <w:kern w:val="0"/>
          <w:sz w:val="32"/>
          <w:szCs w:val="32"/>
        </w:rPr>
        <w:t>短角安格</w:t>
      </w:r>
      <w:proofErr w:type="gramEnd"/>
      <w:r w:rsidRPr="00AD4838">
        <w:rPr>
          <w:rFonts w:ascii="方正仿宋简体" w:eastAsia="方正仿宋简体" w:hAnsi="宋体" w:cs="宋体" w:hint="eastAsia"/>
          <w:color w:val="5B5B5B"/>
          <w:kern w:val="0"/>
          <w:sz w:val="32"/>
          <w:szCs w:val="32"/>
        </w:rPr>
        <w:t>斯、婆罗门、本地牛（土牛）。</w:t>
      </w:r>
    </w:p>
    <w:p w14:paraId="20BB990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二、饲养管理</w:t>
      </w:r>
    </w:p>
    <w:p w14:paraId="57E984C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 饲料：</w:t>
      </w:r>
      <w:r w:rsidRPr="00AD4838">
        <w:rPr>
          <w:rFonts w:ascii="方正仿宋简体" w:eastAsia="方正仿宋简体" w:hAnsi="宋体" w:cs="宋体" w:hint="eastAsia"/>
          <w:color w:val="5B5B5B"/>
          <w:kern w:val="0"/>
          <w:sz w:val="32"/>
          <w:szCs w:val="32"/>
        </w:rPr>
        <w:t>以青贮饲料、鲜青草为主要粗料，适当补充精饲料。不得饲喂发霉、变质草料。</w:t>
      </w:r>
    </w:p>
    <w:p w14:paraId="349839E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2．管理：</w:t>
      </w:r>
      <w:r w:rsidRPr="00AD4838">
        <w:rPr>
          <w:rFonts w:ascii="方正仿宋简体" w:eastAsia="方正仿宋简体" w:hAnsi="宋体" w:cs="宋体" w:hint="eastAsia"/>
          <w:color w:val="5B5B5B"/>
          <w:kern w:val="0"/>
          <w:sz w:val="32"/>
          <w:szCs w:val="32"/>
        </w:rPr>
        <w:t>按体重、性别、年龄分群饲养；保持牛舍环境的清洁卫生，定期消毒更换垫料，料槽、水槽保持洁净；所有牛都佩戴耳标，并建立电子档案。</w:t>
      </w:r>
    </w:p>
    <w:p w14:paraId="4EF180A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三、原料及辅料要求</w:t>
      </w:r>
    </w:p>
    <w:p w14:paraId="21E1293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1．牛肉：</w:t>
      </w:r>
      <w:r w:rsidRPr="00AD4838">
        <w:rPr>
          <w:rFonts w:ascii="方正仿宋简体" w:eastAsia="方正仿宋简体" w:hAnsi="宋体" w:cs="宋体" w:hint="eastAsia"/>
          <w:color w:val="5B5B5B"/>
          <w:kern w:val="0"/>
          <w:sz w:val="32"/>
          <w:szCs w:val="32"/>
        </w:rPr>
        <w:t>产地范围内养殖符合品种要求的牛后腿肉，出栏年龄为24月龄至36月龄。</w:t>
      </w:r>
    </w:p>
    <w:p w14:paraId="55F6CC57"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2．盐：</w:t>
      </w:r>
      <w:r w:rsidRPr="00AD4838">
        <w:rPr>
          <w:rFonts w:ascii="方正仿宋简体" w:eastAsia="方正仿宋简体" w:hAnsi="宋体" w:cs="宋体" w:hint="eastAsia"/>
          <w:color w:val="5B5B5B"/>
          <w:kern w:val="0"/>
          <w:sz w:val="32"/>
          <w:szCs w:val="32"/>
        </w:rPr>
        <w:t>腌制盐，符合国家食用盐标准。</w:t>
      </w:r>
    </w:p>
    <w:p w14:paraId="780A09A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3．水：</w:t>
      </w:r>
      <w:r w:rsidRPr="00AD4838">
        <w:rPr>
          <w:rFonts w:ascii="方正仿宋简体" w:eastAsia="方正仿宋简体" w:hAnsi="宋体" w:cs="宋体" w:hint="eastAsia"/>
          <w:color w:val="5B5B5B"/>
          <w:kern w:val="0"/>
          <w:sz w:val="32"/>
          <w:szCs w:val="32"/>
        </w:rPr>
        <w:t>应符合国家生活饮用水卫生标准。</w:t>
      </w:r>
    </w:p>
    <w:p w14:paraId="3420788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四、加工工艺</w:t>
      </w:r>
    </w:p>
    <w:p w14:paraId="5CBB88A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1．加工工艺流程：</w:t>
      </w:r>
      <w:r w:rsidRPr="00AD4838">
        <w:rPr>
          <w:rFonts w:ascii="方正仿宋简体" w:eastAsia="方正仿宋简体" w:hAnsi="宋体" w:cs="宋体" w:hint="eastAsia"/>
          <w:color w:val="5B5B5B"/>
          <w:kern w:val="0"/>
          <w:sz w:val="32"/>
          <w:szCs w:val="32"/>
        </w:rPr>
        <w:t>原料验收→过磅分级→修整处理→腌制→悬挂晾晒→挤压→入库储藏→初制加工→整理装袋→出厂检验→成品。</w:t>
      </w:r>
    </w:p>
    <w:p w14:paraId="2176A42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2．关键工艺要点：</w:t>
      </w:r>
    </w:p>
    <w:p w14:paraId="5F83F6BB"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（1）腌制：</w:t>
      </w:r>
    </w:p>
    <w:p w14:paraId="649D553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①腌料配制：按配方要求对原料和辅料进行称量，要求肉的称量误差不超过1%，盐、香料的称量误差不超过±0.5%。</w:t>
      </w:r>
    </w:p>
    <w:p w14:paraId="02DB5E2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②腌料混料：揉制前将各种辅料在不锈钢容器内手工充分混合均匀。</w:t>
      </w:r>
    </w:p>
    <w:p w14:paraId="34B6B31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③揉制：揉制上料时要使腌料均匀附着在肉的表面，揉制时尽量减少腌料脱落。</w:t>
      </w:r>
    </w:p>
    <w:p w14:paraId="60022FE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④入缸腌制：将揉制好的肉放入瓦缸，入缸时肉块大的在下，</w:t>
      </w:r>
      <w:proofErr w:type="gramStart"/>
      <w:r w:rsidRPr="00AD4838">
        <w:rPr>
          <w:rFonts w:ascii="方正仿宋简体" w:eastAsia="方正仿宋简体" w:hAnsi="宋体" w:cs="宋体" w:hint="eastAsia"/>
          <w:color w:val="5B5B5B"/>
          <w:kern w:val="0"/>
          <w:sz w:val="32"/>
          <w:szCs w:val="32"/>
        </w:rPr>
        <w:t>油膘厚的</w:t>
      </w:r>
      <w:proofErr w:type="gramEnd"/>
      <w:r w:rsidRPr="00AD4838">
        <w:rPr>
          <w:rFonts w:ascii="方正仿宋简体" w:eastAsia="方正仿宋简体" w:hAnsi="宋体" w:cs="宋体" w:hint="eastAsia"/>
          <w:color w:val="5B5B5B"/>
          <w:kern w:val="0"/>
          <w:sz w:val="32"/>
          <w:szCs w:val="32"/>
        </w:rPr>
        <w:t>肉面向下，入缸完毕后用食品级聚乙烯薄膜扎口密封腌制。腌制温度为0℃至16℃。</w:t>
      </w:r>
    </w:p>
    <w:p w14:paraId="4EF5D0D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⑤出缸：腌制期一般为25天到40天，在腌制期间每周进行一次翻缸，经检验腌制成熟后，及时</w:t>
      </w:r>
      <w:proofErr w:type="gramStart"/>
      <w:r w:rsidRPr="00AD4838">
        <w:rPr>
          <w:rFonts w:ascii="方正仿宋简体" w:eastAsia="方正仿宋简体" w:hAnsi="宋体" w:cs="宋体" w:hint="eastAsia"/>
          <w:color w:val="5B5B5B"/>
          <w:kern w:val="0"/>
          <w:sz w:val="32"/>
          <w:szCs w:val="32"/>
        </w:rPr>
        <w:t>出缸进行</w:t>
      </w:r>
      <w:proofErr w:type="gramEnd"/>
      <w:r w:rsidRPr="00AD4838">
        <w:rPr>
          <w:rFonts w:ascii="方正仿宋简体" w:eastAsia="方正仿宋简体" w:hAnsi="宋体" w:cs="宋体" w:hint="eastAsia"/>
          <w:color w:val="5B5B5B"/>
          <w:kern w:val="0"/>
          <w:sz w:val="32"/>
          <w:szCs w:val="32"/>
        </w:rPr>
        <w:t>晾晒。</w:t>
      </w:r>
    </w:p>
    <w:p w14:paraId="4759D35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（2）悬挂晾晒、挤压：</w:t>
      </w:r>
      <w:proofErr w:type="gramStart"/>
      <w:r w:rsidRPr="00AD4838">
        <w:rPr>
          <w:rFonts w:ascii="方正仿宋简体" w:eastAsia="方正仿宋简体" w:hAnsi="宋体" w:cs="宋体" w:hint="eastAsia"/>
          <w:color w:val="5B5B5B"/>
          <w:kern w:val="0"/>
          <w:sz w:val="32"/>
          <w:szCs w:val="32"/>
        </w:rPr>
        <w:t>将出缸的</w:t>
      </w:r>
      <w:proofErr w:type="gramEnd"/>
      <w:r w:rsidRPr="00AD4838">
        <w:rPr>
          <w:rFonts w:ascii="方正仿宋简体" w:eastAsia="方正仿宋简体" w:hAnsi="宋体" w:cs="宋体" w:hint="eastAsia"/>
          <w:color w:val="5B5B5B"/>
          <w:kern w:val="0"/>
          <w:sz w:val="32"/>
          <w:szCs w:val="32"/>
        </w:rPr>
        <w:t>肉挂入室外晾房内晾晒，每日8：00悬挂晾晒，17:00卸下后，用丝杆压机进行挤压至次日早晨，每日重复上述过程约30天，晾晒风干至失水率达10%至25%时则适当减少光照，移至室内晾房自然风干，将晾晒成熟后暂不加工的肉块放入冷藏库（-18℃）内保存。</w:t>
      </w:r>
    </w:p>
    <w:p w14:paraId="5C0CDD5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六、质量特色</w:t>
      </w:r>
    </w:p>
    <w:p w14:paraId="7494F3D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肌肉切片呈紫红色、脂肪呈乳白色或金黄色，具有牛干巴特有的香气，无异味，形态为紧密的片状或块状，大小、厚薄均匀一致，无肉眼可见杂质，允许有香辛配料颗粒存在。</w:t>
      </w:r>
    </w:p>
    <w:p w14:paraId="115AEAF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p>
    <w:tbl>
      <w:tblPr>
        <w:tblW w:w="85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5"/>
        <w:gridCol w:w="3315"/>
      </w:tblGrid>
      <w:tr w:rsidR="00AD4838" w:rsidRPr="00AD4838" w14:paraId="3693888F" w14:textId="77777777" w:rsidTr="00AD4838">
        <w:trPr>
          <w:jc w:val="center"/>
        </w:trPr>
        <w:tc>
          <w:tcPr>
            <w:tcW w:w="520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F44B82"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项目</w:t>
            </w:r>
          </w:p>
        </w:tc>
        <w:tc>
          <w:tcPr>
            <w:tcW w:w="33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01B543"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指标</w:t>
            </w:r>
          </w:p>
        </w:tc>
      </w:tr>
      <w:tr w:rsidR="00AD4838" w:rsidRPr="00AD4838" w14:paraId="2125B80B" w14:textId="77777777" w:rsidTr="00AD4838">
        <w:trPr>
          <w:jc w:val="center"/>
        </w:trPr>
        <w:tc>
          <w:tcPr>
            <w:tcW w:w="52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EA98C9"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水分，%</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33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F431C2" w14:textId="77777777" w:rsidR="00AD4838" w:rsidRPr="00AD4838" w:rsidRDefault="00AD4838" w:rsidP="00AD4838">
            <w:pPr>
              <w:widowControl/>
              <w:spacing w:after="300" w:line="360" w:lineRule="atLeast"/>
              <w:ind w:left="1" w:hanging="154"/>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55</w:t>
            </w:r>
          </w:p>
        </w:tc>
      </w:tr>
      <w:tr w:rsidR="00AD4838" w:rsidRPr="00AD4838" w14:paraId="4662CEBC" w14:textId="77777777" w:rsidTr="00AD4838">
        <w:trPr>
          <w:jc w:val="center"/>
        </w:trPr>
        <w:tc>
          <w:tcPr>
            <w:tcW w:w="52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124C4C"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食盐（以</w:t>
            </w:r>
            <w:proofErr w:type="spellStart"/>
            <w:r w:rsidRPr="00AD4838">
              <w:rPr>
                <w:rFonts w:ascii="方正仿宋简体" w:eastAsia="方正仿宋简体" w:hAnsi="宋体" w:cs="宋体" w:hint="eastAsia"/>
                <w:color w:val="5B5B5B"/>
                <w:kern w:val="0"/>
                <w:sz w:val="24"/>
                <w:szCs w:val="24"/>
              </w:rPr>
              <w:t>Nacl</w:t>
            </w:r>
            <w:proofErr w:type="spellEnd"/>
            <w:r w:rsidRPr="00AD4838">
              <w:rPr>
                <w:rFonts w:ascii="方正仿宋简体" w:eastAsia="方正仿宋简体" w:hAnsi="宋体" w:cs="宋体" w:hint="eastAsia"/>
                <w:color w:val="5B5B5B"/>
                <w:kern w:val="0"/>
                <w:sz w:val="24"/>
                <w:szCs w:val="24"/>
              </w:rPr>
              <w:t>计）,%</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33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05D255" w14:textId="77777777" w:rsidR="00AD4838" w:rsidRPr="00AD4838" w:rsidRDefault="00AD4838" w:rsidP="00AD4838">
            <w:pPr>
              <w:widowControl/>
              <w:spacing w:after="300" w:line="360" w:lineRule="atLeast"/>
              <w:ind w:left="1" w:hanging="154"/>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12</w:t>
            </w:r>
          </w:p>
        </w:tc>
      </w:tr>
      <w:tr w:rsidR="00AD4838" w:rsidRPr="00AD4838" w14:paraId="35C82E88" w14:textId="77777777" w:rsidTr="00AD4838">
        <w:trPr>
          <w:jc w:val="center"/>
        </w:trPr>
        <w:tc>
          <w:tcPr>
            <w:tcW w:w="52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A1E38D"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过氧化值（以脂肪计）(KOH)，g/100g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33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A38F95" w14:textId="77777777" w:rsidR="00AD4838" w:rsidRPr="00AD4838" w:rsidRDefault="00AD4838" w:rsidP="00AD4838">
            <w:pPr>
              <w:widowControl/>
              <w:spacing w:after="300" w:line="360" w:lineRule="atLeast"/>
              <w:ind w:left="1" w:hanging="154"/>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0.5</w:t>
            </w:r>
          </w:p>
        </w:tc>
      </w:tr>
      <w:tr w:rsidR="00AD4838" w:rsidRPr="00AD4838" w14:paraId="5E345525" w14:textId="77777777" w:rsidTr="00AD4838">
        <w:trPr>
          <w:jc w:val="center"/>
        </w:trPr>
        <w:tc>
          <w:tcPr>
            <w:tcW w:w="52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ADE45B"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亚硝酸盐（以NaNO2计），mg/kg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33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1E65CE" w14:textId="77777777" w:rsidR="00AD4838" w:rsidRPr="00AD4838" w:rsidRDefault="00AD4838" w:rsidP="00AD4838">
            <w:pPr>
              <w:widowControl/>
              <w:spacing w:after="300" w:line="360" w:lineRule="atLeast"/>
              <w:ind w:left="1" w:hanging="154"/>
              <w:jc w:val="center"/>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30</w:t>
            </w:r>
          </w:p>
        </w:tc>
      </w:tr>
    </w:tbl>
    <w:p w14:paraId="18B346F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30B5E8AA"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4DAB9C6C"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附件16</w:t>
      </w:r>
    </w:p>
    <w:p w14:paraId="4B9CACD5"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乐都藏香</w:t>
      </w:r>
      <w:proofErr w:type="gramStart"/>
      <w:r w:rsidRPr="00AD4838">
        <w:rPr>
          <w:rFonts w:ascii="方正小标宋简体" w:eastAsia="方正小标宋简体" w:hAnsi="宋体" w:cs="宋体" w:hint="eastAsia"/>
          <w:color w:val="5B5B5B"/>
          <w:kern w:val="0"/>
          <w:sz w:val="44"/>
          <w:szCs w:val="44"/>
        </w:rPr>
        <w:t>猪质量</w:t>
      </w:r>
      <w:proofErr w:type="gramEnd"/>
      <w:r w:rsidRPr="00AD4838">
        <w:rPr>
          <w:rFonts w:ascii="方正小标宋简体" w:eastAsia="方正小标宋简体" w:hAnsi="宋体" w:cs="宋体" w:hint="eastAsia"/>
          <w:color w:val="5B5B5B"/>
          <w:kern w:val="0"/>
          <w:sz w:val="44"/>
          <w:szCs w:val="44"/>
        </w:rPr>
        <w:t>技术要求</w:t>
      </w:r>
    </w:p>
    <w:p w14:paraId="549F39C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7B793FD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藏猪。</w:t>
      </w:r>
    </w:p>
    <w:p w14:paraId="759226A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二、饲养条件</w:t>
      </w:r>
    </w:p>
    <w:p w14:paraId="02E23DC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1．饲养环境：</w:t>
      </w:r>
      <w:proofErr w:type="gramStart"/>
      <w:r w:rsidRPr="00AD4838">
        <w:rPr>
          <w:rFonts w:ascii="方正仿宋简体" w:eastAsia="方正仿宋简体" w:hAnsi="宋体" w:cs="宋体" w:hint="eastAsia"/>
          <w:color w:val="5B5B5B"/>
          <w:kern w:val="0"/>
          <w:sz w:val="32"/>
          <w:szCs w:val="32"/>
        </w:rPr>
        <w:t>饲养区</w:t>
      </w:r>
      <w:proofErr w:type="gramEnd"/>
      <w:r w:rsidRPr="00AD4838">
        <w:rPr>
          <w:rFonts w:ascii="方正仿宋简体" w:eastAsia="方正仿宋简体" w:hAnsi="宋体" w:cs="宋体" w:hint="eastAsia"/>
          <w:color w:val="5B5B5B"/>
          <w:kern w:val="0"/>
          <w:sz w:val="32"/>
          <w:szCs w:val="32"/>
        </w:rPr>
        <w:t>应位于产地范围内海拔2000m至3200m的脑、浅山地区，饲养地草地资源相对充裕，放牧地或养殖区存在天然泉水或符合人畜饮水标准的其它水源，土壤、大气和水质无污染。</w:t>
      </w:r>
    </w:p>
    <w:p w14:paraId="3C688BB4"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2．饲养方式：</w:t>
      </w:r>
      <w:r w:rsidRPr="00AD4838">
        <w:rPr>
          <w:rFonts w:ascii="方正仿宋简体" w:eastAsia="方正仿宋简体" w:hAnsi="宋体" w:cs="宋体" w:hint="eastAsia"/>
          <w:color w:val="5B5B5B"/>
          <w:kern w:val="0"/>
          <w:sz w:val="32"/>
          <w:szCs w:val="32"/>
        </w:rPr>
        <w:t>放牧为主，舍饲为辅。</w:t>
      </w:r>
    </w:p>
    <w:p w14:paraId="11C449C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3．饲料条件：</w:t>
      </w:r>
    </w:p>
    <w:p w14:paraId="324EB8B9"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（1）放牧和饲养：</w:t>
      </w:r>
      <w:r w:rsidRPr="00AD4838">
        <w:rPr>
          <w:rFonts w:ascii="方正仿宋简体" w:eastAsia="方正仿宋简体" w:hAnsi="宋体" w:cs="宋体" w:hint="eastAsia"/>
          <w:color w:val="5B5B5B"/>
          <w:kern w:val="0"/>
          <w:sz w:val="32"/>
          <w:szCs w:val="32"/>
        </w:rPr>
        <w:t>应充分保证乐都藏香猪享有一定的放牧空间，每天在圈舍以外觅食或运动时间≥4小时，放牧结束后对猪只进行必要的精料补饲。补饲精料应以青稞、燕麦、豆类等当地所产农作物及其副产品为主。规模饲养的乐都</w:t>
      </w:r>
      <w:proofErr w:type="gramStart"/>
      <w:r w:rsidRPr="00AD4838">
        <w:rPr>
          <w:rFonts w:ascii="方正仿宋简体" w:eastAsia="方正仿宋简体" w:hAnsi="宋体" w:cs="宋体" w:hint="eastAsia"/>
          <w:color w:val="5B5B5B"/>
          <w:kern w:val="0"/>
          <w:sz w:val="32"/>
          <w:szCs w:val="32"/>
        </w:rPr>
        <w:t>藏香猪应在</w:t>
      </w:r>
      <w:proofErr w:type="gramEnd"/>
      <w:r w:rsidRPr="00AD4838">
        <w:rPr>
          <w:rFonts w:ascii="方正仿宋简体" w:eastAsia="方正仿宋简体" w:hAnsi="宋体" w:cs="宋体" w:hint="eastAsia"/>
          <w:color w:val="5B5B5B"/>
          <w:kern w:val="0"/>
          <w:sz w:val="32"/>
          <w:szCs w:val="32"/>
        </w:rPr>
        <w:t>断奶后开始饲喂青粗料，并保证其主要青粗料产于本地。</w:t>
      </w:r>
    </w:p>
    <w:p w14:paraId="111166D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（2）饲养期：</w:t>
      </w:r>
      <w:r w:rsidRPr="00AD4838">
        <w:rPr>
          <w:rFonts w:ascii="方正仿宋简体" w:eastAsia="方正仿宋简体" w:hAnsi="宋体" w:cs="宋体" w:hint="eastAsia"/>
          <w:color w:val="5B5B5B"/>
          <w:kern w:val="0"/>
          <w:sz w:val="32"/>
          <w:szCs w:val="32"/>
        </w:rPr>
        <w:t>从仔猪出生到商品肉猪出栏的饲养期为18月龄至30月龄。</w:t>
      </w:r>
    </w:p>
    <w:p w14:paraId="63A3844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b/>
          <w:bCs/>
          <w:color w:val="5B5B5B"/>
          <w:kern w:val="0"/>
          <w:sz w:val="32"/>
          <w:szCs w:val="32"/>
        </w:rPr>
        <w:t>（3）出栏体重：</w:t>
      </w:r>
      <w:r w:rsidRPr="00AD4838">
        <w:rPr>
          <w:rFonts w:ascii="方正仿宋简体" w:eastAsia="方正仿宋简体" w:hAnsi="宋体" w:cs="宋体" w:hint="eastAsia"/>
          <w:color w:val="5B5B5B"/>
          <w:kern w:val="0"/>
          <w:sz w:val="32"/>
          <w:szCs w:val="32"/>
        </w:rPr>
        <w:t>活体重约40kg至50kg。</w:t>
      </w:r>
    </w:p>
    <w:p w14:paraId="13164B6C"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4．环境、安全要求：</w:t>
      </w:r>
      <w:r w:rsidRPr="00AD4838">
        <w:rPr>
          <w:rFonts w:ascii="方正仿宋简体" w:eastAsia="方正仿宋简体" w:hAnsi="宋体" w:cs="宋体" w:hint="eastAsia"/>
          <w:color w:val="5B5B5B"/>
          <w:kern w:val="0"/>
          <w:sz w:val="32"/>
          <w:szCs w:val="32"/>
        </w:rPr>
        <w:t>饲料、饲养环境、饲养管理、疫情疫病的防治与控制必须符合国家相关规定，不得污染环境。</w:t>
      </w:r>
    </w:p>
    <w:p w14:paraId="5958277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三、屠宰条件</w:t>
      </w:r>
    </w:p>
    <w:p w14:paraId="25EF6AD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1．屠宰加工流程：</w:t>
      </w:r>
      <w:r w:rsidRPr="00AD4838">
        <w:rPr>
          <w:rFonts w:ascii="方正仿宋简体" w:eastAsia="方正仿宋简体" w:hAnsi="宋体" w:cs="宋体" w:hint="eastAsia"/>
          <w:color w:val="5B5B5B"/>
          <w:kern w:val="0"/>
          <w:sz w:val="32"/>
          <w:szCs w:val="32"/>
        </w:rPr>
        <w:t>宰前检疫→淋浴→屠宰放血→脱毛→清洗→燎毛→清洗→宰后胴体检疫→修整→分割→包装。</w:t>
      </w:r>
    </w:p>
    <w:p w14:paraId="6CE23C5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2．胴体质量：</w:t>
      </w:r>
      <w:proofErr w:type="gramStart"/>
      <w:r w:rsidRPr="00AD4838">
        <w:rPr>
          <w:rFonts w:ascii="方正仿宋简体" w:eastAsia="方正仿宋简体" w:hAnsi="宋体" w:cs="宋体" w:hint="eastAsia"/>
          <w:color w:val="5B5B5B"/>
          <w:kern w:val="0"/>
          <w:sz w:val="32"/>
          <w:szCs w:val="32"/>
        </w:rPr>
        <w:t>净膛胴体</w:t>
      </w:r>
      <w:proofErr w:type="gramEnd"/>
      <w:r w:rsidRPr="00AD4838">
        <w:rPr>
          <w:rFonts w:ascii="方正仿宋简体" w:eastAsia="方正仿宋简体" w:hAnsi="宋体" w:cs="宋体" w:hint="eastAsia"/>
          <w:color w:val="5B5B5B"/>
          <w:kern w:val="0"/>
          <w:sz w:val="32"/>
          <w:szCs w:val="32"/>
        </w:rPr>
        <w:t>重为25kg至30kg，胴体背膘厚度0.8 cm至2.5cm。</w:t>
      </w:r>
    </w:p>
    <w:p w14:paraId="3E3233C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四、质量特色</w:t>
      </w:r>
    </w:p>
    <w:p w14:paraId="26F8D5C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鲜肉肌肉有光泽、肉色鲜红、均匀，脂肪乳白色，且有透明状；冻肉肌肉有光泽、肉色鲜红或稍暗，脂肪白色。脂肪层薄，肉质纤维清晰。熟肉香味浓厚，弹性好，耐咀嚼。</w:t>
      </w:r>
    </w:p>
    <w:p w14:paraId="332DD22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 理化指标：</w:t>
      </w:r>
      <w:r w:rsidRPr="00AD4838">
        <w:rPr>
          <w:rFonts w:ascii="方正仿宋简体" w:eastAsia="方正仿宋简体" w:hAnsi="宋体" w:cs="宋体" w:hint="eastAsia"/>
          <w:color w:val="5B5B5B"/>
          <w:kern w:val="0"/>
          <w:sz w:val="32"/>
          <w:szCs w:val="32"/>
        </w:rPr>
        <w:t>肌肉中蛋白质含量≥19%，肌间脂肪≥8%，粗脂肪≤14%，氨基酸总含量≥18%，谷氨酸含量≥2.5%。</w:t>
      </w:r>
    </w:p>
    <w:p w14:paraId="7FE468C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p>
    <w:p w14:paraId="78956E9D" w14:textId="77777777" w:rsidR="00AD4838" w:rsidRPr="00AD4838" w:rsidRDefault="00AD4838" w:rsidP="00AD4838">
      <w:pPr>
        <w:widowControl/>
        <w:jc w:val="left"/>
        <w:rPr>
          <w:rFonts w:ascii="微软雅黑" w:eastAsia="微软雅黑" w:hAnsi="微软雅黑" w:cs="宋体" w:hint="eastAsia"/>
          <w:color w:val="333333"/>
          <w:kern w:val="0"/>
          <w:sz w:val="18"/>
          <w:szCs w:val="18"/>
        </w:rPr>
      </w:pPr>
      <w:r w:rsidRPr="00AD4838">
        <w:rPr>
          <w:rFonts w:ascii="微软雅黑" w:eastAsia="微软雅黑" w:hAnsi="微软雅黑" w:cs="宋体" w:hint="eastAsia"/>
          <w:color w:val="333333"/>
          <w:kern w:val="0"/>
          <w:sz w:val="18"/>
          <w:szCs w:val="18"/>
        </w:rPr>
        <w:br/>
      </w:r>
    </w:p>
    <w:p w14:paraId="17C17DD7"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附件17</w:t>
      </w:r>
    </w:p>
    <w:p w14:paraId="75055DDF" w14:textId="77777777" w:rsidR="00AD4838" w:rsidRPr="00AD4838" w:rsidRDefault="00AD4838" w:rsidP="00AD4838">
      <w:pPr>
        <w:widowControl/>
        <w:spacing w:after="300" w:line="360" w:lineRule="atLeast"/>
        <w:ind w:firstLine="480"/>
        <w:jc w:val="center"/>
        <w:rPr>
          <w:rFonts w:ascii="宋体" w:eastAsia="宋体" w:hAnsi="宋体" w:cs="宋体" w:hint="eastAsia"/>
          <w:color w:val="5B5B5B"/>
          <w:kern w:val="0"/>
          <w:szCs w:val="21"/>
        </w:rPr>
      </w:pPr>
      <w:r w:rsidRPr="00AD4838">
        <w:rPr>
          <w:rFonts w:ascii="方正小标宋简体" w:eastAsia="方正小标宋简体" w:hAnsi="宋体" w:cs="宋体" w:hint="eastAsia"/>
          <w:color w:val="5B5B5B"/>
          <w:kern w:val="0"/>
          <w:sz w:val="44"/>
          <w:szCs w:val="44"/>
        </w:rPr>
        <w:t>乐都沙果质量技术要求</w:t>
      </w:r>
    </w:p>
    <w:p w14:paraId="69EF19C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一、品种</w:t>
      </w:r>
    </w:p>
    <w:p w14:paraId="14BC4175"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当地品种“早沙果”、“大沙果”、“脆花红”。</w:t>
      </w:r>
    </w:p>
    <w:p w14:paraId="1527E366"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二、立地条件</w:t>
      </w:r>
    </w:p>
    <w:p w14:paraId="364B74E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产地范围内海拔≤2000m，土壤类型为灰钙土，土壤质地为砂壤土，pH值6.8至7.8，有机质含量≥1.2%。</w:t>
      </w:r>
    </w:p>
    <w:p w14:paraId="07CFB7C1"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三、栽培管理。</w:t>
      </w:r>
    </w:p>
    <w:p w14:paraId="46C91CB0"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1．苗木培育：</w:t>
      </w:r>
      <w:r w:rsidRPr="00AD4838">
        <w:rPr>
          <w:rFonts w:ascii="方正仿宋简体" w:eastAsia="方正仿宋简体" w:hAnsi="宋体" w:cs="宋体" w:hint="eastAsia"/>
          <w:color w:val="5B5B5B"/>
          <w:kern w:val="0"/>
          <w:sz w:val="32"/>
          <w:szCs w:val="32"/>
        </w:rPr>
        <w:t>以河北怀来海棠为砧木嫁接育苗。</w:t>
      </w:r>
    </w:p>
    <w:p w14:paraId="2C5E60E8"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2．定植：</w:t>
      </w:r>
      <w:r w:rsidRPr="00AD4838">
        <w:rPr>
          <w:rFonts w:ascii="方正仿宋简体" w:eastAsia="方正仿宋简体" w:hAnsi="宋体" w:cs="宋体" w:hint="eastAsia"/>
          <w:color w:val="5B5B5B"/>
          <w:kern w:val="0"/>
          <w:sz w:val="32"/>
          <w:szCs w:val="32"/>
        </w:rPr>
        <w:t>每公顷栽植≤675株数。</w:t>
      </w:r>
    </w:p>
    <w:p w14:paraId="3BB87D5F"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3．施肥：</w:t>
      </w:r>
      <w:r w:rsidRPr="00AD4838">
        <w:rPr>
          <w:rFonts w:ascii="方正仿宋简体" w:eastAsia="方正仿宋简体" w:hAnsi="宋体" w:cs="宋体" w:hint="eastAsia"/>
          <w:color w:val="5B5B5B"/>
          <w:kern w:val="0"/>
          <w:sz w:val="32"/>
          <w:szCs w:val="32"/>
        </w:rPr>
        <w:t>每年每公顷施用有机肥≥30t。</w:t>
      </w:r>
    </w:p>
    <w:p w14:paraId="2FAE7E3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4．环境、安全要求：</w:t>
      </w:r>
      <w:r w:rsidRPr="00AD4838">
        <w:rPr>
          <w:rFonts w:ascii="方正仿宋简体" w:eastAsia="方正仿宋简体" w:hAnsi="宋体" w:cs="宋体" w:hint="eastAsia"/>
          <w:color w:val="5B5B5B"/>
          <w:kern w:val="0"/>
          <w:sz w:val="32"/>
          <w:szCs w:val="32"/>
        </w:rPr>
        <w:t> </w:t>
      </w:r>
      <w:r w:rsidRPr="00AD4838">
        <w:rPr>
          <w:rFonts w:ascii="方正仿宋简体" w:eastAsia="方正仿宋简体" w:hAnsi="宋体" w:cs="宋体" w:hint="eastAsia"/>
          <w:color w:val="5B5B5B"/>
          <w:kern w:val="0"/>
          <w:sz w:val="32"/>
          <w:szCs w:val="32"/>
        </w:rPr>
        <w:t>农药、化肥等的使用必须符合国家的相关规定，不得污染环境。</w:t>
      </w:r>
    </w:p>
    <w:p w14:paraId="542D534E"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五、采收时间。</w:t>
      </w:r>
    </w:p>
    <w:p w14:paraId="69E1C82D"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32"/>
          <w:szCs w:val="32"/>
        </w:rPr>
        <w:t>8月下旬至9月上旬。</w:t>
      </w:r>
    </w:p>
    <w:p w14:paraId="15C95552"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32"/>
          <w:szCs w:val="32"/>
        </w:rPr>
        <w:t>六、质量特色</w:t>
      </w:r>
    </w:p>
    <w:p w14:paraId="67DADEA3"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1．感官特色：</w:t>
      </w:r>
      <w:r w:rsidRPr="00AD4838">
        <w:rPr>
          <w:rFonts w:ascii="方正仿宋简体" w:eastAsia="方正仿宋简体" w:hAnsi="宋体" w:cs="宋体" w:hint="eastAsia"/>
          <w:color w:val="5B5B5B"/>
          <w:kern w:val="0"/>
          <w:sz w:val="32"/>
          <w:szCs w:val="32"/>
        </w:rPr>
        <w:t>色艳多汁，香酥脆甜，果香浓郁。</w:t>
      </w:r>
    </w:p>
    <w:p w14:paraId="529C07BA" w14:textId="77777777" w:rsidR="00AD4838"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2．理化指标：</w:t>
      </w:r>
    </w:p>
    <w:tbl>
      <w:tblPr>
        <w:tblW w:w="8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1980"/>
        <w:gridCol w:w="1980"/>
        <w:gridCol w:w="2040"/>
      </w:tblGrid>
      <w:tr w:rsidR="00AD4838" w:rsidRPr="00AD4838" w14:paraId="6515550E" w14:textId="77777777" w:rsidTr="00AD4838">
        <w:tc>
          <w:tcPr>
            <w:tcW w:w="25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6E155B8"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项目</w:t>
            </w:r>
          </w:p>
        </w:tc>
        <w:tc>
          <w:tcPr>
            <w:tcW w:w="6000" w:type="dxa"/>
            <w:gridSpan w:val="3"/>
            <w:tcBorders>
              <w:top w:val="outset" w:sz="6" w:space="0" w:color="auto"/>
              <w:left w:val="outset" w:sz="6" w:space="0" w:color="auto"/>
              <w:bottom w:val="outset" w:sz="6" w:space="0" w:color="auto"/>
              <w:right w:val="outset" w:sz="6" w:space="0" w:color="auto"/>
            </w:tcBorders>
            <w:shd w:val="clear" w:color="auto" w:fill="auto"/>
            <w:hideMark/>
          </w:tcPr>
          <w:p w14:paraId="4DA243F1"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黑体简体" w:eastAsia="方正黑体简体" w:hAnsi="宋体" w:cs="宋体" w:hint="eastAsia"/>
                <w:color w:val="5B5B5B"/>
                <w:kern w:val="0"/>
                <w:sz w:val="24"/>
                <w:szCs w:val="24"/>
              </w:rPr>
              <w:t>指标</w:t>
            </w:r>
          </w:p>
        </w:tc>
      </w:tr>
      <w:tr w:rsidR="00AD4838" w:rsidRPr="00AD4838" w14:paraId="4BB90E09" w14:textId="77777777" w:rsidTr="00AD4838">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E6CF87D" w14:textId="77777777" w:rsidR="00AD4838" w:rsidRPr="00AD4838" w:rsidRDefault="00AD4838" w:rsidP="00AD4838">
            <w:pPr>
              <w:widowControl/>
              <w:jc w:val="left"/>
              <w:rPr>
                <w:rFonts w:ascii="宋体" w:eastAsia="宋体" w:hAnsi="宋体" w:cs="宋体"/>
                <w:color w:val="5B5B5B"/>
                <w:kern w:val="0"/>
                <w:szCs w:val="21"/>
              </w:rPr>
            </w:pP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3585BDA9"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早沙果</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66C9C5BF"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大沙果</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14:paraId="65B429EB"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proofErr w:type="gramStart"/>
            <w:r w:rsidRPr="00AD4838">
              <w:rPr>
                <w:rFonts w:ascii="方正仿宋简体" w:eastAsia="方正仿宋简体" w:hAnsi="宋体" w:cs="宋体" w:hint="eastAsia"/>
                <w:color w:val="5B5B5B"/>
                <w:kern w:val="0"/>
                <w:sz w:val="24"/>
                <w:szCs w:val="24"/>
              </w:rPr>
              <w:t>脆</w:t>
            </w:r>
            <w:proofErr w:type="gramEnd"/>
            <w:r w:rsidRPr="00AD4838">
              <w:rPr>
                <w:rFonts w:ascii="方正仿宋简体" w:eastAsia="方正仿宋简体" w:hAnsi="宋体" w:cs="宋体" w:hint="eastAsia"/>
                <w:color w:val="5B5B5B"/>
                <w:kern w:val="0"/>
                <w:sz w:val="24"/>
                <w:szCs w:val="24"/>
              </w:rPr>
              <w:t>花红</w:t>
            </w:r>
          </w:p>
        </w:tc>
      </w:tr>
      <w:tr w:rsidR="00AD4838" w:rsidRPr="00AD4838" w14:paraId="4A22A93F" w14:textId="77777777" w:rsidTr="00AD4838">
        <w:tc>
          <w:tcPr>
            <w:tcW w:w="2520" w:type="dxa"/>
            <w:tcBorders>
              <w:top w:val="outset" w:sz="6" w:space="0" w:color="auto"/>
              <w:left w:val="outset" w:sz="6" w:space="0" w:color="auto"/>
              <w:bottom w:val="outset" w:sz="6" w:space="0" w:color="auto"/>
              <w:right w:val="outset" w:sz="6" w:space="0" w:color="auto"/>
            </w:tcBorders>
            <w:shd w:val="clear" w:color="auto" w:fill="auto"/>
            <w:hideMark/>
          </w:tcPr>
          <w:p w14:paraId="155C5E2B"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单果重，g</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1395448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35.00</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6071DB2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35.00</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14:paraId="0AF09221"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35.00</w:t>
            </w:r>
          </w:p>
        </w:tc>
      </w:tr>
      <w:tr w:rsidR="00AD4838" w:rsidRPr="00AD4838" w14:paraId="790E18F0" w14:textId="77777777" w:rsidTr="00AD4838">
        <w:tc>
          <w:tcPr>
            <w:tcW w:w="2520" w:type="dxa"/>
            <w:tcBorders>
              <w:top w:val="outset" w:sz="6" w:space="0" w:color="auto"/>
              <w:left w:val="outset" w:sz="6" w:space="0" w:color="auto"/>
              <w:bottom w:val="outset" w:sz="6" w:space="0" w:color="auto"/>
              <w:right w:val="outset" w:sz="6" w:space="0" w:color="auto"/>
            </w:tcBorders>
            <w:shd w:val="clear" w:color="auto" w:fill="auto"/>
            <w:hideMark/>
          </w:tcPr>
          <w:p w14:paraId="2EC3A4A3"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总糖，%</w:t>
            </w:r>
            <w:r w:rsidRPr="00AD4838">
              <w:rPr>
                <w:rFonts w:ascii="方正仿宋简体" w:eastAsia="方正仿宋简体" w:hAnsi="宋体" w:cs="宋体" w:hint="eastAsia"/>
                <w:color w:val="5B5B5B"/>
                <w:kern w:val="0"/>
                <w:sz w:val="24"/>
                <w:szCs w:val="24"/>
              </w:rPr>
              <w:t> </w:t>
            </w:r>
            <w:r w:rsidRPr="00AD4838">
              <w:rPr>
                <w:rFonts w:ascii="方正仿宋简体" w:eastAsia="方正仿宋简体" w:hAnsi="宋体" w:cs="宋体" w:hint="eastAsia"/>
                <w:color w:val="5B5B5B"/>
                <w:kern w:val="0"/>
                <w:sz w:val="24"/>
                <w:szCs w:val="24"/>
              </w:rPr>
              <w:t>≥</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228FD762"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12.45</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0346A019"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13.20</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14:paraId="47789C39"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12.84</w:t>
            </w:r>
          </w:p>
        </w:tc>
      </w:tr>
      <w:tr w:rsidR="00AD4838" w:rsidRPr="00AD4838" w14:paraId="319BF29F" w14:textId="77777777" w:rsidTr="00AD4838">
        <w:tc>
          <w:tcPr>
            <w:tcW w:w="2520" w:type="dxa"/>
            <w:tcBorders>
              <w:top w:val="outset" w:sz="6" w:space="0" w:color="auto"/>
              <w:left w:val="outset" w:sz="6" w:space="0" w:color="auto"/>
              <w:bottom w:val="outset" w:sz="6" w:space="0" w:color="auto"/>
              <w:right w:val="outset" w:sz="6" w:space="0" w:color="auto"/>
            </w:tcBorders>
            <w:shd w:val="clear" w:color="auto" w:fill="auto"/>
            <w:hideMark/>
          </w:tcPr>
          <w:p w14:paraId="2CDFA50D"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总酸，%</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1ACBB2ED"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0.12～0.27</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139BE15A"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0.12～0.14</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14:paraId="5E20F676" w14:textId="77777777" w:rsidR="00AD4838" w:rsidRPr="00AD4838" w:rsidRDefault="00AD4838" w:rsidP="00AD4838">
            <w:pPr>
              <w:widowControl/>
              <w:spacing w:after="300" w:line="360" w:lineRule="atLeast"/>
              <w:ind w:firstLine="480"/>
              <w:jc w:val="left"/>
              <w:rPr>
                <w:rFonts w:ascii="宋体" w:eastAsia="宋体" w:hAnsi="宋体" w:cs="宋体" w:hint="eastAsia"/>
                <w:color w:val="5B5B5B"/>
                <w:kern w:val="0"/>
                <w:szCs w:val="21"/>
              </w:rPr>
            </w:pPr>
            <w:r w:rsidRPr="00AD4838">
              <w:rPr>
                <w:rFonts w:ascii="方正仿宋简体" w:eastAsia="方正仿宋简体" w:hAnsi="宋体" w:cs="宋体" w:hint="eastAsia"/>
                <w:color w:val="5B5B5B"/>
                <w:kern w:val="0"/>
                <w:sz w:val="24"/>
                <w:szCs w:val="24"/>
              </w:rPr>
              <w:t>0.17～0.30</w:t>
            </w:r>
          </w:p>
        </w:tc>
      </w:tr>
    </w:tbl>
    <w:p w14:paraId="6C9139A1" w14:textId="79B20E85" w:rsidR="005C746A" w:rsidRPr="00AD4838" w:rsidRDefault="00AD4838" w:rsidP="00AD4838">
      <w:pPr>
        <w:widowControl/>
        <w:spacing w:after="300" w:line="360" w:lineRule="atLeast"/>
        <w:ind w:firstLine="640"/>
        <w:jc w:val="left"/>
        <w:rPr>
          <w:rFonts w:ascii="宋体" w:eastAsia="宋体" w:hAnsi="宋体" w:cs="宋体" w:hint="eastAsia"/>
          <w:color w:val="5B5B5B"/>
          <w:kern w:val="0"/>
          <w:szCs w:val="21"/>
        </w:rPr>
      </w:pPr>
      <w:r w:rsidRPr="00AD4838">
        <w:rPr>
          <w:rFonts w:ascii="方正楷体简体" w:eastAsia="方正楷体简体" w:hAnsi="宋体" w:cs="宋体" w:hint="eastAsia"/>
          <w:b/>
          <w:bCs/>
          <w:color w:val="5B5B5B"/>
          <w:kern w:val="0"/>
          <w:sz w:val="32"/>
          <w:szCs w:val="32"/>
        </w:rPr>
        <w:t>3．安全及其</w:t>
      </w:r>
      <w:proofErr w:type="gramStart"/>
      <w:r w:rsidRPr="00AD4838">
        <w:rPr>
          <w:rFonts w:ascii="方正楷体简体" w:eastAsia="方正楷体简体" w:hAnsi="宋体" w:cs="宋体" w:hint="eastAsia"/>
          <w:b/>
          <w:bCs/>
          <w:color w:val="5B5B5B"/>
          <w:kern w:val="0"/>
          <w:sz w:val="32"/>
          <w:szCs w:val="32"/>
        </w:rPr>
        <w:t>他质量</w:t>
      </w:r>
      <w:proofErr w:type="gramEnd"/>
      <w:r w:rsidRPr="00AD4838">
        <w:rPr>
          <w:rFonts w:ascii="方正楷体简体" w:eastAsia="方正楷体简体" w:hAnsi="宋体" w:cs="宋体" w:hint="eastAsia"/>
          <w:b/>
          <w:bCs/>
          <w:color w:val="5B5B5B"/>
          <w:kern w:val="0"/>
          <w:sz w:val="32"/>
          <w:szCs w:val="32"/>
        </w:rPr>
        <w:t>技术要求：</w:t>
      </w:r>
      <w:r w:rsidRPr="00AD4838">
        <w:rPr>
          <w:rFonts w:ascii="方正仿宋简体" w:eastAsia="方正仿宋简体" w:hAnsi="宋体" w:cs="宋体" w:hint="eastAsia"/>
          <w:color w:val="5B5B5B"/>
          <w:kern w:val="0"/>
          <w:sz w:val="32"/>
          <w:szCs w:val="32"/>
        </w:rPr>
        <w:t>产品安全及其</w:t>
      </w:r>
      <w:proofErr w:type="gramStart"/>
      <w:r w:rsidRPr="00AD4838">
        <w:rPr>
          <w:rFonts w:ascii="方正仿宋简体" w:eastAsia="方正仿宋简体" w:hAnsi="宋体" w:cs="宋体" w:hint="eastAsia"/>
          <w:color w:val="5B5B5B"/>
          <w:kern w:val="0"/>
          <w:sz w:val="32"/>
          <w:szCs w:val="32"/>
        </w:rPr>
        <w:t>他质量</w:t>
      </w:r>
      <w:proofErr w:type="gramEnd"/>
      <w:r w:rsidRPr="00AD4838">
        <w:rPr>
          <w:rFonts w:ascii="方正仿宋简体" w:eastAsia="方正仿宋简体" w:hAnsi="宋体" w:cs="宋体" w:hint="eastAsia"/>
          <w:color w:val="5B5B5B"/>
          <w:kern w:val="0"/>
          <w:sz w:val="32"/>
          <w:szCs w:val="32"/>
        </w:rPr>
        <w:t>技术要求必须符合国家相关规定</w:t>
      </w:r>
      <w:r>
        <w:rPr>
          <w:rFonts w:ascii="方正仿宋简体" w:eastAsia="方正仿宋简体" w:hAnsi="宋体" w:cs="宋体" w:hint="eastAsia"/>
          <w:color w:val="5B5B5B"/>
          <w:kern w:val="0"/>
          <w:sz w:val="32"/>
          <w:szCs w:val="32"/>
        </w:rPr>
        <w:t>。</w:t>
      </w:r>
    </w:p>
    <w:sectPr w:rsidR="005C746A" w:rsidRPr="00AD4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4645"/>
    <w:multiLevelType w:val="multilevel"/>
    <w:tmpl w:val="F27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22908"/>
    <w:multiLevelType w:val="multilevel"/>
    <w:tmpl w:val="B62E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6A"/>
    <w:rsid w:val="005C746A"/>
    <w:rsid w:val="00AD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434A"/>
  <w15:chartTrackingRefBased/>
  <w15:docId w15:val="{C08E49D7-F3EB-425E-8790-3E2ED2BE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D4838"/>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AD483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D4838"/>
    <w:rPr>
      <w:rFonts w:ascii="宋体" w:eastAsia="宋体" w:hAnsi="宋体" w:cs="宋体"/>
      <w:b/>
      <w:bCs/>
      <w:kern w:val="0"/>
      <w:sz w:val="36"/>
      <w:szCs w:val="36"/>
    </w:rPr>
  </w:style>
  <w:style w:type="character" w:customStyle="1" w:styleId="40">
    <w:name w:val="标题 4 字符"/>
    <w:basedOn w:val="a0"/>
    <w:link w:val="4"/>
    <w:uiPriority w:val="9"/>
    <w:rsid w:val="00AD4838"/>
    <w:rPr>
      <w:rFonts w:ascii="宋体" w:eastAsia="宋体" w:hAnsi="宋体" w:cs="宋体"/>
      <w:b/>
      <w:bCs/>
      <w:kern w:val="0"/>
      <w:sz w:val="24"/>
      <w:szCs w:val="24"/>
    </w:rPr>
  </w:style>
  <w:style w:type="paragraph" w:customStyle="1" w:styleId="msonormal0">
    <w:name w:val="msonormal"/>
    <w:basedOn w:val="a"/>
    <w:rsid w:val="00AD4838"/>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AD4838"/>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AD4838"/>
    <w:rPr>
      <w:color w:val="0000FF"/>
      <w:u w:val="single"/>
    </w:rPr>
  </w:style>
  <w:style w:type="character" w:styleId="a4">
    <w:name w:val="FollowedHyperlink"/>
    <w:basedOn w:val="a0"/>
    <w:uiPriority w:val="99"/>
    <w:semiHidden/>
    <w:unhideWhenUsed/>
    <w:rsid w:val="00AD4838"/>
    <w:rPr>
      <w:color w:val="800080"/>
      <w:u w:val="single"/>
    </w:rPr>
  </w:style>
  <w:style w:type="paragraph" w:styleId="z-">
    <w:name w:val="HTML Top of Form"/>
    <w:basedOn w:val="a"/>
    <w:next w:val="a"/>
    <w:link w:val="z-0"/>
    <w:hidden/>
    <w:uiPriority w:val="99"/>
    <w:semiHidden/>
    <w:unhideWhenUsed/>
    <w:rsid w:val="00AD4838"/>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AD4838"/>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AD4838"/>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AD4838"/>
    <w:rPr>
      <w:rFonts w:ascii="Arial" w:eastAsia="宋体" w:hAnsi="Arial" w:cs="Arial"/>
      <w:vanish/>
      <w:kern w:val="0"/>
      <w:sz w:val="16"/>
      <w:szCs w:val="16"/>
    </w:rPr>
  </w:style>
  <w:style w:type="paragraph" w:customStyle="1" w:styleId="active">
    <w:name w:val="active"/>
    <w:basedOn w:val="a"/>
    <w:rsid w:val="00AD4838"/>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AD4838"/>
    <w:pPr>
      <w:widowControl/>
      <w:spacing w:before="100" w:beforeAutospacing="1" w:after="100" w:afterAutospacing="1"/>
      <w:jc w:val="left"/>
    </w:pPr>
    <w:rPr>
      <w:rFonts w:ascii="宋体" w:eastAsia="宋体" w:hAnsi="宋体" w:cs="宋体"/>
      <w:kern w:val="0"/>
      <w:sz w:val="24"/>
      <w:szCs w:val="24"/>
    </w:rPr>
  </w:style>
  <w:style w:type="paragraph" w:customStyle="1" w:styleId="a30">
    <w:name w:val="a3"/>
    <w:basedOn w:val="a"/>
    <w:rsid w:val="00AD4838"/>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AD4838"/>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AD4838"/>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AD4838"/>
    <w:pPr>
      <w:widowControl/>
      <w:spacing w:before="100" w:beforeAutospacing="1" w:after="100" w:afterAutospacing="1"/>
      <w:jc w:val="left"/>
    </w:pPr>
    <w:rPr>
      <w:rFonts w:ascii="宋体" w:eastAsia="宋体" w:hAnsi="宋体" w:cs="宋体"/>
      <w:kern w:val="0"/>
      <w:sz w:val="24"/>
      <w:szCs w:val="24"/>
    </w:rPr>
  </w:style>
  <w:style w:type="paragraph" w:customStyle="1" w:styleId="a20">
    <w:name w:val="a2"/>
    <w:basedOn w:val="a"/>
    <w:rsid w:val="00AD4838"/>
    <w:pPr>
      <w:widowControl/>
      <w:spacing w:before="100" w:beforeAutospacing="1" w:after="100" w:afterAutospacing="1"/>
      <w:jc w:val="left"/>
    </w:pPr>
    <w:rPr>
      <w:rFonts w:ascii="宋体" w:eastAsia="宋体" w:hAnsi="宋体" w:cs="宋体"/>
      <w:kern w:val="0"/>
      <w:sz w:val="24"/>
      <w:szCs w:val="24"/>
    </w:rPr>
  </w:style>
  <w:style w:type="paragraph" w:styleId="a7">
    <w:name w:val="Body Text Indent"/>
    <w:basedOn w:val="a"/>
    <w:link w:val="a8"/>
    <w:uiPriority w:val="99"/>
    <w:semiHidden/>
    <w:unhideWhenUsed/>
    <w:rsid w:val="00AD4838"/>
    <w:pPr>
      <w:widowControl/>
      <w:spacing w:before="100" w:beforeAutospacing="1" w:after="100" w:afterAutospacing="1"/>
      <w:jc w:val="left"/>
    </w:pPr>
    <w:rPr>
      <w:rFonts w:ascii="宋体" w:eastAsia="宋体" w:hAnsi="宋体" w:cs="宋体"/>
      <w:kern w:val="0"/>
      <w:sz w:val="24"/>
      <w:szCs w:val="24"/>
    </w:rPr>
  </w:style>
  <w:style w:type="character" w:customStyle="1" w:styleId="a8">
    <w:name w:val="正文文本缩进 字符"/>
    <w:basedOn w:val="a0"/>
    <w:link w:val="a7"/>
    <w:uiPriority w:val="99"/>
    <w:semiHidden/>
    <w:rsid w:val="00AD483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22731">
      <w:bodyDiv w:val="1"/>
      <w:marLeft w:val="0"/>
      <w:marRight w:val="0"/>
      <w:marTop w:val="0"/>
      <w:marBottom w:val="0"/>
      <w:divBdr>
        <w:top w:val="none" w:sz="0" w:space="0" w:color="auto"/>
        <w:left w:val="none" w:sz="0" w:space="0" w:color="auto"/>
        <w:bottom w:val="none" w:sz="0" w:space="0" w:color="auto"/>
        <w:right w:val="none" w:sz="0" w:space="0" w:color="auto"/>
      </w:divBdr>
      <w:divsChild>
        <w:div w:id="1930196569">
          <w:marLeft w:val="0"/>
          <w:marRight w:val="0"/>
          <w:marTop w:val="0"/>
          <w:marBottom w:val="0"/>
          <w:divBdr>
            <w:top w:val="none" w:sz="0" w:space="0" w:color="auto"/>
            <w:left w:val="none" w:sz="0" w:space="0" w:color="auto"/>
            <w:bottom w:val="none" w:sz="0" w:space="0" w:color="auto"/>
            <w:right w:val="none" w:sz="0" w:space="0" w:color="auto"/>
          </w:divBdr>
          <w:divsChild>
            <w:div w:id="432364593">
              <w:marLeft w:val="0"/>
              <w:marRight w:val="0"/>
              <w:marTop w:val="0"/>
              <w:marBottom w:val="0"/>
              <w:divBdr>
                <w:top w:val="none" w:sz="0" w:space="0" w:color="auto"/>
                <w:left w:val="none" w:sz="0" w:space="0" w:color="auto"/>
                <w:bottom w:val="none" w:sz="0" w:space="0" w:color="auto"/>
                <w:right w:val="none" w:sz="0" w:space="0" w:color="auto"/>
              </w:divBdr>
              <w:divsChild>
                <w:div w:id="16591332">
                  <w:marLeft w:val="0"/>
                  <w:marRight w:val="0"/>
                  <w:marTop w:val="0"/>
                  <w:marBottom w:val="0"/>
                  <w:divBdr>
                    <w:top w:val="none" w:sz="0" w:space="0" w:color="auto"/>
                    <w:left w:val="none" w:sz="0" w:space="0" w:color="auto"/>
                    <w:bottom w:val="none" w:sz="0" w:space="0" w:color="auto"/>
                    <w:right w:val="none" w:sz="0" w:space="0" w:color="auto"/>
                  </w:divBdr>
                  <w:divsChild>
                    <w:div w:id="432940775">
                      <w:marLeft w:val="0"/>
                      <w:marRight w:val="0"/>
                      <w:marTop w:val="0"/>
                      <w:marBottom w:val="0"/>
                      <w:divBdr>
                        <w:top w:val="none" w:sz="0" w:space="0" w:color="auto"/>
                        <w:left w:val="none" w:sz="0" w:space="0" w:color="auto"/>
                        <w:bottom w:val="none" w:sz="0" w:space="0" w:color="auto"/>
                        <w:right w:val="none" w:sz="0" w:space="0" w:color="auto"/>
                      </w:divBdr>
                      <w:divsChild>
                        <w:div w:id="14720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610">
                  <w:marLeft w:val="0"/>
                  <w:marRight w:val="0"/>
                  <w:marTop w:val="0"/>
                  <w:marBottom w:val="0"/>
                  <w:divBdr>
                    <w:top w:val="none" w:sz="0" w:space="0" w:color="auto"/>
                    <w:left w:val="none" w:sz="0" w:space="0" w:color="auto"/>
                    <w:bottom w:val="none" w:sz="0" w:space="0" w:color="auto"/>
                    <w:right w:val="none" w:sz="0" w:space="0" w:color="auto"/>
                  </w:divBdr>
                  <w:divsChild>
                    <w:div w:id="476994284">
                      <w:marLeft w:val="0"/>
                      <w:marRight w:val="0"/>
                      <w:marTop w:val="0"/>
                      <w:marBottom w:val="0"/>
                      <w:divBdr>
                        <w:top w:val="none" w:sz="0" w:space="0" w:color="auto"/>
                        <w:left w:val="none" w:sz="0" w:space="0" w:color="auto"/>
                        <w:bottom w:val="none" w:sz="0" w:space="0" w:color="auto"/>
                        <w:right w:val="none" w:sz="0" w:space="0" w:color="auto"/>
                      </w:divBdr>
                      <w:divsChild>
                        <w:div w:id="445974767">
                          <w:marLeft w:val="0"/>
                          <w:marRight w:val="0"/>
                          <w:marTop w:val="0"/>
                          <w:marBottom w:val="0"/>
                          <w:divBdr>
                            <w:top w:val="none" w:sz="0" w:space="0" w:color="auto"/>
                            <w:left w:val="none" w:sz="0" w:space="0" w:color="auto"/>
                            <w:bottom w:val="none" w:sz="0" w:space="0" w:color="auto"/>
                            <w:right w:val="none" w:sz="0" w:space="0" w:color="auto"/>
                          </w:divBdr>
                        </w:div>
                        <w:div w:id="11476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6391">
                  <w:marLeft w:val="0"/>
                  <w:marRight w:val="0"/>
                  <w:marTop w:val="0"/>
                  <w:marBottom w:val="0"/>
                  <w:divBdr>
                    <w:top w:val="none" w:sz="0" w:space="0" w:color="auto"/>
                    <w:left w:val="none" w:sz="0" w:space="0" w:color="auto"/>
                    <w:bottom w:val="none" w:sz="0" w:space="0" w:color="auto"/>
                    <w:right w:val="none" w:sz="0" w:space="0" w:color="auto"/>
                  </w:divBdr>
                  <w:divsChild>
                    <w:div w:id="699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1984">
          <w:marLeft w:val="0"/>
          <w:marRight w:val="0"/>
          <w:marTop w:val="0"/>
          <w:marBottom w:val="0"/>
          <w:divBdr>
            <w:top w:val="none" w:sz="0" w:space="0" w:color="auto"/>
            <w:left w:val="none" w:sz="0" w:space="0" w:color="auto"/>
            <w:bottom w:val="none" w:sz="0" w:space="0" w:color="auto"/>
            <w:right w:val="none" w:sz="0" w:space="0" w:color="auto"/>
          </w:divBdr>
        </w:div>
        <w:div w:id="1475755125">
          <w:marLeft w:val="0"/>
          <w:marRight w:val="0"/>
          <w:marTop w:val="0"/>
          <w:marBottom w:val="0"/>
          <w:divBdr>
            <w:top w:val="none" w:sz="0" w:space="0" w:color="auto"/>
            <w:left w:val="none" w:sz="0" w:space="0" w:color="auto"/>
            <w:bottom w:val="none" w:sz="0" w:space="0" w:color="auto"/>
            <w:right w:val="none" w:sz="0" w:space="0" w:color="auto"/>
          </w:divBdr>
          <w:divsChild>
            <w:div w:id="397024577">
              <w:marLeft w:val="0"/>
              <w:marRight w:val="0"/>
              <w:marTop w:val="0"/>
              <w:marBottom w:val="0"/>
              <w:divBdr>
                <w:top w:val="none" w:sz="0" w:space="0" w:color="auto"/>
                <w:left w:val="none" w:sz="0" w:space="0" w:color="auto"/>
                <w:bottom w:val="none" w:sz="0" w:space="0" w:color="auto"/>
                <w:right w:val="none" w:sz="0" w:space="0" w:color="auto"/>
              </w:divBdr>
              <w:divsChild>
                <w:div w:id="559942614">
                  <w:marLeft w:val="0"/>
                  <w:marRight w:val="0"/>
                  <w:marTop w:val="0"/>
                  <w:marBottom w:val="0"/>
                  <w:divBdr>
                    <w:top w:val="none" w:sz="0" w:space="0" w:color="auto"/>
                    <w:left w:val="none" w:sz="0" w:space="0" w:color="auto"/>
                    <w:bottom w:val="none" w:sz="0" w:space="0" w:color="auto"/>
                    <w:right w:val="none" w:sz="0" w:space="0" w:color="auto"/>
                  </w:divBdr>
                  <w:divsChild>
                    <w:div w:id="622267072">
                      <w:marLeft w:val="0"/>
                      <w:marRight w:val="0"/>
                      <w:marTop w:val="0"/>
                      <w:marBottom w:val="0"/>
                      <w:divBdr>
                        <w:top w:val="none" w:sz="0" w:space="0" w:color="auto"/>
                        <w:left w:val="none" w:sz="0" w:space="0" w:color="auto"/>
                        <w:bottom w:val="double" w:sz="2" w:space="8" w:color="0E74FF"/>
                        <w:right w:val="none" w:sz="0" w:space="0" w:color="auto"/>
                      </w:divBdr>
                    </w:div>
                    <w:div w:id="1086422342">
                      <w:marLeft w:val="0"/>
                      <w:marRight w:val="0"/>
                      <w:marTop w:val="0"/>
                      <w:marBottom w:val="0"/>
                      <w:divBdr>
                        <w:top w:val="none" w:sz="0" w:space="0" w:color="auto"/>
                        <w:left w:val="none" w:sz="0" w:space="0" w:color="auto"/>
                        <w:bottom w:val="none" w:sz="0" w:space="0" w:color="auto"/>
                        <w:right w:val="none" w:sz="0" w:space="0" w:color="auto"/>
                      </w:divBdr>
                      <w:divsChild>
                        <w:div w:id="1867255513">
                          <w:marLeft w:val="0"/>
                          <w:marRight w:val="0"/>
                          <w:marTop w:val="0"/>
                          <w:marBottom w:val="0"/>
                          <w:divBdr>
                            <w:top w:val="none" w:sz="0" w:space="0" w:color="auto"/>
                            <w:left w:val="none" w:sz="0" w:space="0" w:color="auto"/>
                            <w:bottom w:val="single" w:sz="6" w:space="11" w:color="D7D7D7"/>
                            <w:right w:val="none" w:sz="0" w:space="0" w:color="auto"/>
                          </w:divBdr>
                        </w:div>
                        <w:div w:id="1527871162">
                          <w:marLeft w:val="0"/>
                          <w:marRight w:val="0"/>
                          <w:marTop w:val="0"/>
                          <w:marBottom w:val="0"/>
                          <w:divBdr>
                            <w:top w:val="none" w:sz="0" w:space="0" w:color="auto"/>
                            <w:left w:val="none" w:sz="0" w:space="0" w:color="auto"/>
                            <w:bottom w:val="none" w:sz="0" w:space="0" w:color="auto"/>
                            <w:right w:val="none" w:sz="0" w:space="0" w:color="auto"/>
                          </w:divBdr>
                        </w:div>
                        <w:div w:id="17700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855737">
          <w:marLeft w:val="0"/>
          <w:marRight w:val="0"/>
          <w:marTop w:val="0"/>
          <w:marBottom w:val="0"/>
          <w:divBdr>
            <w:top w:val="none" w:sz="0" w:space="0" w:color="auto"/>
            <w:left w:val="none" w:sz="0" w:space="0" w:color="auto"/>
            <w:bottom w:val="none" w:sz="0" w:space="0" w:color="auto"/>
            <w:right w:val="none" w:sz="0" w:space="0" w:color="auto"/>
          </w:divBdr>
          <w:divsChild>
            <w:div w:id="1362245892">
              <w:marLeft w:val="0"/>
              <w:marRight w:val="0"/>
              <w:marTop w:val="0"/>
              <w:marBottom w:val="0"/>
              <w:divBdr>
                <w:top w:val="none" w:sz="0" w:space="0" w:color="auto"/>
                <w:left w:val="none" w:sz="0" w:space="0" w:color="auto"/>
                <w:bottom w:val="none" w:sz="0" w:space="0" w:color="auto"/>
                <w:right w:val="none" w:sz="0" w:space="0" w:color="auto"/>
              </w:divBdr>
              <w:divsChild>
                <w:div w:id="1948461578">
                  <w:marLeft w:val="0"/>
                  <w:marRight w:val="0"/>
                  <w:marTop w:val="0"/>
                  <w:marBottom w:val="0"/>
                  <w:divBdr>
                    <w:top w:val="none" w:sz="0" w:space="0" w:color="auto"/>
                    <w:left w:val="none" w:sz="0" w:space="0" w:color="auto"/>
                    <w:bottom w:val="none" w:sz="0" w:space="0" w:color="auto"/>
                    <w:right w:val="none" w:sz="0" w:space="0" w:color="auto"/>
                  </w:divBdr>
                  <w:divsChild>
                    <w:div w:id="1880433118">
                      <w:marLeft w:val="0"/>
                      <w:marRight w:val="0"/>
                      <w:marTop w:val="0"/>
                      <w:marBottom w:val="0"/>
                      <w:divBdr>
                        <w:top w:val="none" w:sz="0" w:space="0" w:color="auto"/>
                        <w:left w:val="none" w:sz="0" w:space="0" w:color="auto"/>
                        <w:bottom w:val="none" w:sz="0" w:space="0" w:color="auto"/>
                        <w:right w:val="none" w:sz="0" w:space="0" w:color="auto"/>
                      </w:divBdr>
                    </w:div>
                    <w:div w:id="15651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2407</Words>
  <Characters>13726</Characters>
  <Application>Microsoft Office Word</Application>
  <DocSecurity>0</DocSecurity>
  <Lines>114</Lines>
  <Paragraphs>32</Paragraphs>
  <ScaleCrop>false</ScaleCrop>
  <Company>微软中国</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2022-02-28T08:34:00Z</dcterms:created>
  <dcterms:modified xsi:type="dcterms:W3CDTF">2022-02-28T08:35:00Z</dcterms:modified>
</cp:coreProperties>
</file>