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A801"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5B5B5B"/>
          <w:kern w:val="0"/>
          <w:sz w:val="44"/>
          <w:szCs w:val="44"/>
        </w:rPr>
        <w:t>质检总局关于批准对肇东小米等产品</w:t>
      </w:r>
    </w:p>
    <w:p w14:paraId="6864D88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实施地理标志产品保护的公告</w:t>
      </w:r>
    </w:p>
    <w:p w14:paraId="7FD456CF"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5B5B5B"/>
          <w:kern w:val="0"/>
          <w:sz w:val="32"/>
          <w:szCs w:val="32"/>
        </w:rPr>
        <w:t>2015年第44号</w:t>
      </w:r>
    </w:p>
    <w:p w14:paraId="10134F3E"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p>
    <w:p w14:paraId="4FD3C3B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根据《地理标志产品保护规定》，质检总局组织专家对肇东小米、延寿大米、花果山风鹅、双店百合花、大纵湖大闸蟹、兴化大闸蟹、板</w:t>
      </w:r>
      <w:proofErr w:type="gramStart"/>
      <w:r w:rsidRPr="002220C5">
        <w:rPr>
          <w:rFonts w:ascii="方正仿宋简体" w:eastAsia="方正仿宋简体" w:hAnsi="宋体" w:cs="宋体" w:hint="eastAsia"/>
          <w:color w:val="000000"/>
          <w:kern w:val="0"/>
          <w:sz w:val="32"/>
          <w:szCs w:val="32"/>
        </w:rPr>
        <w:t>浦滴醋</w:t>
      </w:r>
      <w:proofErr w:type="gramEnd"/>
      <w:r w:rsidRPr="002220C5">
        <w:rPr>
          <w:rFonts w:ascii="方正仿宋简体" w:eastAsia="方正仿宋简体" w:hAnsi="宋体" w:cs="宋体" w:hint="eastAsia"/>
          <w:color w:val="000000"/>
          <w:kern w:val="0"/>
          <w:sz w:val="32"/>
          <w:szCs w:val="32"/>
        </w:rPr>
        <w:t>、嘉儒</w:t>
      </w:r>
      <w:proofErr w:type="gramStart"/>
      <w:r w:rsidRPr="002220C5">
        <w:rPr>
          <w:rFonts w:ascii="方正仿宋简体" w:eastAsia="方正仿宋简体" w:hAnsi="宋体" w:cs="宋体" w:hint="eastAsia"/>
          <w:color w:val="000000"/>
          <w:kern w:val="0"/>
          <w:sz w:val="32"/>
          <w:szCs w:val="32"/>
        </w:rPr>
        <w:t>蛤</w:t>
      </w:r>
      <w:proofErr w:type="gramEnd"/>
      <w:r w:rsidRPr="002220C5">
        <w:rPr>
          <w:rFonts w:ascii="方正仿宋简体" w:eastAsia="方正仿宋简体" w:hAnsi="宋体" w:cs="宋体" w:hint="eastAsia"/>
          <w:color w:val="000000"/>
          <w:kern w:val="0"/>
          <w:sz w:val="32"/>
          <w:szCs w:val="32"/>
        </w:rPr>
        <w:t>、永泰山茶油、永春纸织画、襄阳杜仲、朝天核桃（扩大产地范围）、东津细米、道真灰豆腐果、安顺蜡染、水城春茶、水城小黄姜、务川白山羊、惠水黑糯米、道真绿茶（道真硒锶茶）、墨江紫米、维西百花蜜等22个地理标志产品保护申请进行审查。经审查合格，批准上述产品为地理标志保护产品，自即日起实施保护。</w:t>
      </w:r>
    </w:p>
    <w:p w14:paraId="0A08BE5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一、肇东小米</w:t>
      </w:r>
    </w:p>
    <w:p w14:paraId="0C7AEE8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631E034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肇东小米产地范围为黑龙江省肇东市黎明镇、五里明镇、</w:t>
      </w:r>
      <w:proofErr w:type="gramStart"/>
      <w:r w:rsidRPr="002220C5">
        <w:rPr>
          <w:rFonts w:ascii="方正仿宋简体" w:eastAsia="方正仿宋简体" w:hAnsi="宋体" w:cs="宋体" w:hint="eastAsia"/>
          <w:color w:val="000000"/>
          <w:kern w:val="0"/>
          <w:sz w:val="32"/>
          <w:szCs w:val="32"/>
        </w:rPr>
        <w:t>里木店镇</w:t>
      </w:r>
      <w:proofErr w:type="gramEnd"/>
      <w:r w:rsidRPr="002220C5">
        <w:rPr>
          <w:rFonts w:ascii="方正仿宋简体" w:eastAsia="方正仿宋简体" w:hAnsi="宋体" w:cs="宋体" w:hint="eastAsia"/>
          <w:color w:val="000000"/>
          <w:kern w:val="0"/>
          <w:sz w:val="32"/>
          <w:szCs w:val="32"/>
        </w:rPr>
        <w:t>、姜家镇、五站镇、昌五镇、宋站镇、尚家镇、太平乡、向阳乡、德昌乡、</w:t>
      </w:r>
      <w:proofErr w:type="gramStart"/>
      <w:r w:rsidRPr="002220C5">
        <w:rPr>
          <w:rFonts w:ascii="方正仿宋简体" w:eastAsia="方正仿宋简体" w:hAnsi="宋体" w:cs="宋体" w:hint="eastAsia"/>
          <w:color w:val="000000"/>
          <w:kern w:val="0"/>
          <w:sz w:val="32"/>
          <w:szCs w:val="32"/>
        </w:rPr>
        <w:t>明久乡</w:t>
      </w:r>
      <w:proofErr w:type="gramEnd"/>
      <w:r w:rsidRPr="002220C5">
        <w:rPr>
          <w:rFonts w:ascii="方正仿宋简体" w:eastAsia="方正仿宋简体" w:hAnsi="宋体" w:cs="宋体" w:hint="eastAsia"/>
          <w:color w:val="000000"/>
          <w:kern w:val="0"/>
          <w:sz w:val="32"/>
          <w:szCs w:val="32"/>
        </w:rPr>
        <w:t>、跃进乡、洪河乡、安民乡、海城乡共16个乡镇现辖行政区域。</w:t>
      </w:r>
    </w:p>
    <w:p w14:paraId="117121F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3C30289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肇东小米产地范围内的生产者，可向黑龙江省肇东市质量技术监督局提出使用“地理标志产品专用标志”的申请，经黑龙江省质量技术监督局审核，报质检总局核准后予以公告。肇东小米的检测机构由黑龙江省质量技术监督局在符合资质要求的检测机构中选定。</w:t>
      </w:r>
    </w:p>
    <w:p w14:paraId="1E92F7D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w:t>
      </w:r>
    </w:p>
    <w:p w14:paraId="073B912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二、延寿大米</w:t>
      </w:r>
    </w:p>
    <w:p w14:paraId="133D7EE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3939708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延寿大米产地范围为黑龙江省延寿县延寿镇、六团镇、中和镇、加信镇、安山乡、寿山乡、玉河乡、延河镇、青川乡共9个乡镇现辖行政区域。</w:t>
      </w:r>
    </w:p>
    <w:p w14:paraId="6B9ECF5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468651A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延寿大米产地范围内的生产者，可向黑龙江省延寿县市场监督管理局提出使用“地理标志产品专用标志”的申请，经黑龙江省质量技术监督局审核，报质检总局核准后予以公告。延寿大米的检测机构由黑龙江省质量技术监督局在符合资质要求的检测机构中选定。</w:t>
      </w:r>
    </w:p>
    <w:p w14:paraId="29F7E52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（三）质量技术要求（见附件2）。</w:t>
      </w:r>
    </w:p>
    <w:p w14:paraId="261F402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三、花果山风鹅</w:t>
      </w:r>
    </w:p>
    <w:p w14:paraId="17EC94A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6A0F698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proofErr w:type="gramStart"/>
      <w:r w:rsidRPr="002220C5">
        <w:rPr>
          <w:rFonts w:ascii="方正仿宋简体" w:eastAsia="方正仿宋简体" w:hAnsi="宋体" w:cs="宋体" w:hint="eastAsia"/>
          <w:color w:val="000000"/>
          <w:kern w:val="0"/>
          <w:sz w:val="32"/>
          <w:szCs w:val="32"/>
        </w:rPr>
        <w:t>花果山风鹅产地</w:t>
      </w:r>
      <w:proofErr w:type="gramEnd"/>
      <w:r w:rsidRPr="002220C5">
        <w:rPr>
          <w:rFonts w:ascii="方正仿宋简体" w:eastAsia="方正仿宋简体" w:hAnsi="宋体" w:cs="宋体" w:hint="eastAsia"/>
          <w:color w:val="000000"/>
          <w:kern w:val="0"/>
          <w:sz w:val="32"/>
          <w:szCs w:val="32"/>
        </w:rPr>
        <w:t>范围为江苏省灌云县现辖行政区域。</w:t>
      </w:r>
    </w:p>
    <w:p w14:paraId="6C50A6A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6D1728F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proofErr w:type="gramStart"/>
      <w:r w:rsidRPr="002220C5">
        <w:rPr>
          <w:rFonts w:ascii="方正仿宋简体" w:eastAsia="方正仿宋简体" w:hAnsi="宋体" w:cs="宋体" w:hint="eastAsia"/>
          <w:color w:val="000000"/>
          <w:kern w:val="0"/>
          <w:sz w:val="32"/>
          <w:szCs w:val="32"/>
        </w:rPr>
        <w:t>花果山风鹅产地</w:t>
      </w:r>
      <w:proofErr w:type="gramEnd"/>
      <w:r w:rsidRPr="002220C5">
        <w:rPr>
          <w:rFonts w:ascii="方正仿宋简体" w:eastAsia="方正仿宋简体" w:hAnsi="宋体" w:cs="宋体" w:hint="eastAsia"/>
          <w:color w:val="000000"/>
          <w:kern w:val="0"/>
          <w:sz w:val="32"/>
          <w:szCs w:val="32"/>
        </w:rPr>
        <w:t>范围内的生产者，可向江苏省灌云县质量技术监督局提出使用“地理标志产品专用标志”的申请，经江苏省质量技术监督局审核，报质检总局核准后予以公告。</w:t>
      </w:r>
      <w:proofErr w:type="gramStart"/>
      <w:r w:rsidRPr="002220C5">
        <w:rPr>
          <w:rFonts w:ascii="方正仿宋简体" w:eastAsia="方正仿宋简体" w:hAnsi="宋体" w:cs="宋体" w:hint="eastAsia"/>
          <w:color w:val="000000"/>
          <w:kern w:val="0"/>
          <w:sz w:val="32"/>
          <w:szCs w:val="32"/>
        </w:rPr>
        <w:t>花果山风鹅的</w:t>
      </w:r>
      <w:proofErr w:type="gramEnd"/>
      <w:r w:rsidRPr="002220C5">
        <w:rPr>
          <w:rFonts w:ascii="方正仿宋简体" w:eastAsia="方正仿宋简体" w:hAnsi="宋体" w:cs="宋体" w:hint="eastAsia"/>
          <w:color w:val="000000"/>
          <w:kern w:val="0"/>
          <w:sz w:val="32"/>
          <w:szCs w:val="32"/>
        </w:rPr>
        <w:t>检测机构由江苏省质量技术监督局在符合资质要求的检测机构中选定。</w:t>
      </w:r>
    </w:p>
    <w:p w14:paraId="2C8C72B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（三）质量技术要求（见附件3）。</w:t>
      </w:r>
    </w:p>
    <w:p w14:paraId="2319934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四、双店百合花</w:t>
      </w:r>
    </w:p>
    <w:p w14:paraId="2732BDA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60A209A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双店百合花产地范围为江苏省东海县双店镇现辖行政区域。</w:t>
      </w:r>
    </w:p>
    <w:p w14:paraId="435A2E8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75B7D478" w14:textId="77777777" w:rsidR="002220C5" w:rsidRPr="002220C5" w:rsidRDefault="002220C5" w:rsidP="002220C5">
      <w:pPr>
        <w:widowControl/>
        <w:spacing w:after="300" w:line="360" w:lineRule="atLeast"/>
        <w:ind w:firstLine="616"/>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双店百合花产地范围内的生产者，可向江苏省东海县质量技术监督局提出使用“地理标志产品专用标志”的申请，经江苏省质量技术监督局审核，报质检总局核准后予以公告。双店百合花的检测机构由江苏省质量技术监督局在符合资质要求的检测机构中选定。</w:t>
      </w:r>
    </w:p>
    <w:p w14:paraId="285F013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（三）质量技术要求（见附件4）。</w:t>
      </w:r>
    </w:p>
    <w:p w14:paraId="5FBEA47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五、大纵湖大闸蟹</w:t>
      </w:r>
    </w:p>
    <w:p w14:paraId="2FB89BB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583A6238" w14:textId="77777777" w:rsidR="002220C5" w:rsidRPr="002220C5" w:rsidRDefault="002220C5" w:rsidP="002220C5">
      <w:pPr>
        <w:widowControl/>
        <w:spacing w:after="300" w:line="360" w:lineRule="atLeast"/>
        <w:ind w:firstLine="624"/>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大纵湖大闸蟹产地范围为江苏省盐城市盐都区大纵湖镇、楼王镇、学富镇、秦南镇、尚庄镇、郭猛镇、大冈镇、龙冈镇、</w:t>
      </w:r>
      <w:proofErr w:type="gramStart"/>
      <w:r w:rsidRPr="002220C5">
        <w:rPr>
          <w:rFonts w:ascii="方正仿宋简体" w:eastAsia="方正仿宋简体" w:hAnsi="宋体" w:cs="宋体" w:hint="eastAsia"/>
          <w:color w:val="000000"/>
          <w:kern w:val="0"/>
          <w:sz w:val="32"/>
          <w:szCs w:val="32"/>
        </w:rPr>
        <w:t>盐龙街道办事处</w:t>
      </w:r>
      <w:proofErr w:type="gramEnd"/>
      <w:r w:rsidRPr="002220C5">
        <w:rPr>
          <w:rFonts w:ascii="方正仿宋简体" w:eastAsia="方正仿宋简体" w:hAnsi="宋体" w:cs="宋体" w:hint="eastAsia"/>
          <w:color w:val="000000"/>
          <w:kern w:val="0"/>
          <w:sz w:val="32"/>
          <w:szCs w:val="32"/>
        </w:rPr>
        <w:t>、潘黄街道办事处、张庄街道办事处、新区管委会共12个镇街道办事处管委会现辖行政区域。北纬33°07′48″至33°25′26″，东经119°40′42″至120°13′08″的大纵湖水域。</w:t>
      </w:r>
    </w:p>
    <w:p w14:paraId="52D6D4A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16A93AD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大纵湖大闸蟹产地范围内的生产者，可向江苏省盐城市盐都</w:t>
      </w:r>
      <w:proofErr w:type="gramStart"/>
      <w:r w:rsidRPr="002220C5">
        <w:rPr>
          <w:rFonts w:ascii="方正仿宋简体" w:eastAsia="方正仿宋简体" w:hAnsi="宋体" w:cs="宋体" w:hint="eastAsia"/>
          <w:color w:val="000000"/>
          <w:kern w:val="0"/>
          <w:sz w:val="32"/>
          <w:szCs w:val="32"/>
        </w:rPr>
        <w:t>区质量</w:t>
      </w:r>
      <w:proofErr w:type="gramEnd"/>
      <w:r w:rsidRPr="002220C5">
        <w:rPr>
          <w:rFonts w:ascii="方正仿宋简体" w:eastAsia="方正仿宋简体" w:hAnsi="宋体" w:cs="宋体" w:hint="eastAsia"/>
          <w:color w:val="000000"/>
          <w:kern w:val="0"/>
          <w:sz w:val="32"/>
          <w:szCs w:val="32"/>
        </w:rPr>
        <w:t>技术监督局提出使用“地理标志产品专用标志”的申请，经江苏省质量技术监督局审核，报质检总局核准后予以公告。大纵湖大闸蟹的检测机构由江苏省质量技术监督局在符合资质要求的检测机构中选定。</w:t>
      </w:r>
    </w:p>
    <w:p w14:paraId="75428BE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（三）质量技术要求（见附件5）。</w:t>
      </w:r>
    </w:p>
    <w:p w14:paraId="14FE72F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六、兴化大闸蟹</w:t>
      </w:r>
    </w:p>
    <w:p w14:paraId="008E2BC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693333C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兴化大闸蟹产地范围为江苏省兴化市蜈蚣湖、郭正湖、平旺湖、得胜湖及与其相通的水域，北纬32°40′至33°13′，东经119°59′至120°16′。</w:t>
      </w:r>
    </w:p>
    <w:p w14:paraId="6C56777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4C32068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兴化大闸蟹产地范围内的生产者，可向江苏省兴化市市场监督管理局提出使用“地理标志产品专用标志”的申请，经江苏省质量技术监督局审核，报质检总局核准后予以公告。兴化大闸蟹的检测机构由江苏省质量技术监督局在符合资质要求的检测机构中选定。</w:t>
      </w:r>
    </w:p>
    <w:p w14:paraId="3631D52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（三）质量技术要求（见附件6）。</w:t>
      </w:r>
    </w:p>
    <w:p w14:paraId="30CAAD5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七、板</w:t>
      </w:r>
      <w:proofErr w:type="gramStart"/>
      <w:r w:rsidRPr="002220C5">
        <w:rPr>
          <w:rFonts w:ascii="方正黑体简体" w:eastAsia="方正黑体简体" w:hAnsi="宋体" w:cs="宋体" w:hint="eastAsia"/>
          <w:color w:val="000000"/>
          <w:kern w:val="0"/>
          <w:sz w:val="32"/>
          <w:szCs w:val="32"/>
        </w:rPr>
        <w:t>浦滴醋</w:t>
      </w:r>
      <w:proofErr w:type="gramEnd"/>
    </w:p>
    <w:p w14:paraId="6A6854E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3F8DA5D1"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板</w:t>
      </w:r>
      <w:proofErr w:type="gramStart"/>
      <w:r w:rsidRPr="002220C5">
        <w:rPr>
          <w:rFonts w:ascii="方正仿宋简体" w:eastAsia="方正仿宋简体" w:hAnsi="宋体" w:cs="宋体" w:hint="eastAsia"/>
          <w:color w:val="000000"/>
          <w:kern w:val="0"/>
          <w:sz w:val="32"/>
          <w:szCs w:val="32"/>
        </w:rPr>
        <w:t>浦滴醋</w:t>
      </w:r>
      <w:proofErr w:type="gramEnd"/>
      <w:r w:rsidRPr="002220C5">
        <w:rPr>
          <w:rFonts w:ascii="方正仿宋简体" w:eastAsia="方正仿宋简体" w:hAnsi="宋体" w:cs="宋体" w:hint="eastAsia"/>
          <w:color w:val="000000"/>
          <w:kern w:val="0"/>
          <w:sz w:val="32"/>
          <w:szCs w:val="32"/>
        </w:rPr>
        <w:t>产地范围为江苏省连云港市海州区板浦镇现辖行政区域。</w:t>
      </w:r>
    </w:p>
    <w:p w14:paraId="381F077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196F019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板</w:t>
      </w:r>
      <w:proofErr w:type="gramStart"/>
      <w:r w:rsidRPr="002220C5">
        <w:rPr>
          <w:rFonts w:ascii="方正仿宋简体" w:eastAsia="方正仿宋简体" w:hAnsi="宋体" w:cs="宋体" w:hint="eastAsia"/>
          <w:color w:val="000000"/>
          <w:kern w:val="0"/>
          <w:sz w:val="32"/>
          <w:szCs w:val="32"/>
        </w:rPr>
        <w:t>浦滴醋</w:t>
      </w:r>
      <w:proofErr w:type="gramEnd"/>
      <w:r w:rsidRPr="002220C5">
        <w:rPr>
          <w:rFonts w:ascii="方正仿宋简体" w:eastAsia="方正仿宋简体" w:hAnsi="宋体" w:cs="宋体" w:hint="eastAsia"/>
          <w:color w:val="000000"/>
          <w:kern w:val="0"/>
          <w:sz w:val="32"/>
          <w:szCs w:val="32"/>
        </w:rPr>
        <w:t>产地范围内的生产者，可向江苏省连云港市海州区质量技术监督局提出使用“地理标志产品专用标志”的申请，经江苏省质量技术监督局审核，报质检总局核准后予以公告。板</w:t>
      </w:r>
      <w:proofErr w:type="gramStart"/>
      <w:r w:rsidRPr="002220C5">
        <w:rPr>
          <w:rFonts w:ascii="方正仿宋简体" w:eastAsia="方正仿宋简体" w:hAnsi="宋体" w:cs="宋体" w:hint="eastAsia"/>
          <w:color w:val="000000"/>
          <w:kern w:val="0"/>
          <w:sz w:val="32"/>
          <w:szCs w:val="32"/>
        </w:rPr>
        <w:t>浦滴醋</w:t>
      </w:r>
      <w:proofErr w:type="gramEnd"/>
      <w:r w:rsidRPr="002220C5">
        <w:rPr>
          <w:rFonts w:ascii="方正仿宋简体" w:eastAsia="方正仿宋简体" w:hAnsi="宋体" w:cs="宋体" w:hint="eastAsia"/>
          <w:color w:val="000000"/>
          <w:kern w:val="0"/>
          <w:sz w:val="32"/>
          <w:szCs w:val="32"/>
        </w:rPr>
        <w:t>的检测机构由江苏省质量技术监督局在符合资质要求的检测机构中选定。</w:t>
      </w:r>
    </w:p>
    <w:p w14:paraId="529D5DD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（三）质量技术要求（见附件7）。</w:t>
      </w:r>
    </w:p>
    <w:p w14:paraId="7A24F1D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八、嘉儒</w:t>
      </w:r>
      <w:proofErr w:type="gramStart"/>
      <w:r w:rsidRPr="002220C5">
        <w:rPr>
          <w:rFonts w:ascii="方正黑体简体" w:eastAsia="方正黑体简体" w:hAnsi="宋体" w:cs="宋体" w:hint="eastAsia"/>
          <w:color w:val="000000"/>
          <w:kern w:val="0"/>
          <w:sz w:val="32"/>
          <w:szCs w:val="32"/>
        </w:rPr>
        <w:t>蛤</w:t>
      </w:r>
      <w:proofErr w:type="gramEnd"/>
    </w:p>
    <w:p w14:paraId="765EB9E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2B0F4D1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嘉儒</w:t>
      </w:r>
      <w:proofErr w:type="gramStart"/>
      <w:r w:rsidRPr="002220C5">
        <w:rPr>
          <w:rFonts w:ascii="方正仿宋简体" w:eastAsia="方正仿宋简体" w:hAnsi="宋体" w:cs="宋体" w:hint="eastAsia"/>
          <w:color w:val="000000"/>
          <w:kern w:val="0"/>
          <w:sz w:val="32"/>
          <w:szCs w:val="32"/>
        </w:rPr>
        <w:t>蛤</w:t>
      </w:r>
      <w:proofErr w:type="gramEnd"/>
      <w:r w:rsidRPr="002220C5">
        <w:rPr>
          <w:rFonts w:ascii="方正仿宋简体" w:eastAsia="方正仿宋简体" w:hAnsi="宋体" w:cs="宋体" w:hint="eastAsia"/>
          <w:color w:val="000000"/>
          <w:kern w:val="0"/>
          <w:sz w:val="32"/>
          <w:szCs w:val="32"/>
        </w:rPr>
        <w:t>产地范围为福建省福清市，北纬25°41′43.89″至25°29′33.58″，东经119°27′42.73″至119°38′32.76″，海域滩涂面积105平方公里，围垦区土池面积33.6平方公里。</w:t>
      </w:r>
    </w:p>
    <w:p w14:paraId="050DCB7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7D437915"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嘉儒</w:t>
      </w:r>
      <w:proofErr w:type="gramStart"/>
      <w:r w:rsidRPr="002220C5">
        <w:rPr>
          <w:rFonts w:ascii="方正仿宋简体" w:eastAsia="方正仿宋简体" w:hAnsi="宋体" w:cs="宋体" w:hint="eastAsia"/>
          <w:color w:val="000000"/>
          <w:kern w:val="0"/>
          <w:sz w:val="32"/>
          <w:szCs w:val="32"/>
        </w:rPr>
        <w:t>蛤</w:t>
      </w:r>
      <w:proofErr w:type="gramEnd"/>
      <w:r w:rsidRPr="002220C5">
        <w:rPr>
          <w:rFonts w:ascii="方正仿宋简体" w:eastAsia="方正仿宋简体" w:hAnsi="宋体" w:cs="宋体" w:hint="eastAsia"/>
          <w:color w:val="000000"/>
          <w:kern w:val="0"/>
          <w:sz w:val="32"/>
          <w:szCs w:val="32"/>
        </w:rPr>
        <w:t>产地范围内的生产者，可向福建省福清市市场监督管理局提出使用“地理标志产品专用标志”的申请，经福建省质量技术监督局审核，报质检总局核准后予以公告。嘉儒</w:t>
      </w:r>
      <w:proofErr w:type="gramStart"/>
      <w:r w:rsidRPr="002220C5">
        <w:rPr>
          <w:rFonts w:ascii="方正仿宋简体" w:eastAsia="方正仿宋简体" w:hAnsi="宋体" w:cs="宋体" w:hint="eastAsia"/>
          <w:color w:val="000000"/>
          <w:kern w:val="0"/>
          <w:sz w:val="32"/>
          <w:szCs w:val="32"/>
        </w:rPr>
        <w:t>蛤</w:t>
      </w:r>
      <w:proofErr w:type="gramEnd"/>
      <w:r w:rsidRPr="002220C5">
        <w:rPr>
          <w:rFonts w:ascii="方正仿宋简体" w:eastAsia="方正仿宋简体" w:hAnsi="宋体" w:cs="宋体" w:hint="eastAsia"/>
          <w:color w:val="000000"/>
          <w:kern w:val="0"/>
          <w:sz w:val="32"/>
          <w:szCs w:val="32"/>
        </w:rPr>
        <w:t>的检测机构由福建省质量技术监督局在符合资质要求的检测机构中选定。</w:t>
      </w:r>
    </w:p>
    <w:p w14:paraId="2089073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（三）质量技术要求（见附件8）。</w:t>
      </w:r>
    </w:p>
    <w:p w14:paraId="43E6110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九、永泰山茶油</w:t>
      </w:r>
    </w:p>
    <w:p w14:paraId="6C275FA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3D8C7E8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永泰山茶油产地范围为福建省永泰县现辖行政区域。</w:t>
      </w:r>
    </w:p>
    <w:p w14:paraId="51DECF3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6BBF75F2"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永泰山茶油产地范围内的生产者，可向福建省永泰县质量技术监督局提出使用“地理标志产品专用标志”的申请，经福建省质量技术监督局审核，报质检总局核准后予以公告。永泰山茶油的检测机构由福建省质量技术监督局在符合资质要求的检测机构中选定。</w:t>
      </w:r>
    </w:p>
    <w:p w14:paraId="2B1CBB6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（三）质量技术要求（见附件9）。</w:t>
      </w:r>
    </w:p>
    <w:p w14:paraId="084D327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十、永春纸织画</w:t>
      </w:r>
    </w:p>
    <w:p w14:paraId="1495918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48FC34B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永春纸织画产地范围为福建省永春县现辖行政区域。</w:t>
      </w:r>
    </w:p>
    <w:p w14:paraId="0E7F406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42D7574F"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永春纸织画产地范围内的生产者，可向福建省永春县质量技术监督局提出使用“地理标志产品专用标志”的申请，经福建省质量技术监督局审核，报质检总局核准后予以公告。永春纸织画的检测机构由福建省质量技术监督局在符合资质要求的检测机构中选定。</w:t>
      </w:r>
    </w:p>
    <w:p w14:paraId="5A3D570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（三）质量技术要求（见附件10）。</w:t>
      </w:r>
    </w:p>
    <w:p w14:paraId="7E3F8B0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十一、襄阳杜仲</w:t>
      </w:r>
    </w:p>
    <w:p w14:paraId="66C5077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2FBD747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襄阳杜仲产地范围为湖北省襄阳市保康县、南漳县、谷城县共3个县现辖行政区域。</w:t>
      </w:r>
    </w:p>
    <w:p w14:paraId="1229F79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6F0B0C3A"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襄阳杜仲产地范围内的生产者，可向湖北省襄阳市质量技术监督局提出使用“地理标志产品专用标志”的申请，经湖北省质量技术监督局审核，报质检总局核准后予以公告。襄阳杜仲的检测机构由湖北省质量技术监督局在符合资质要求的检测机构中选定。</w:t>
      </w:r>
    </w:p>
    <w:p w14:paraId="15E100C3" w14:textId="77777777" w:rsidR="002220C5" w:rsidRPr="002220C5" w:rsidRDefault="002220C5" w:rsidP="002220C5">
      <w:pPr>
        <w:widowControl/>
        <w:spacing w:after="300" w:line="360" w:lineRule="atLeast"/>
        <w:ind w:firstLine="630"/>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（三）质量技术要求（见附件11）。</w:t>
      </w:r>
    </w:p>
    <w:p w14:paraId="73E6FDB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十二、朝天核桃（扩大产地范围）</w:t>
      </w:r>
    </w:p>
    <w:p w14:paraId="7F9F931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27DADC4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朝天核桃（扩大产地范围）产地范围为四川省广元市朝天区，青川县青溪镇、桥楼乡、三锅镇、</w:t>
      </w:r>
      <w:proofErr w:type="gramStart"/>
      <w:r w:rsidRPr="002220C5">
        <w:rPr>
          <w:rFonts w:ascii="方正仿宋简体" w:eastAsia="方正仿宋简体" w:hAnsi="宋体" w:cs="宋体" w:hint="eastAsia"/>
          <w:color w:val="000000"/>
          <w:kern w:val="0"/>
          <w:sz w:val="32"/>
          <w:szCs w:val="32"/>
        </w:rPr>
        <w:t>蒿溪乡</w:t>
      </w:r>
      <w:proofErr w:type="gramEnd"/>
      <w:r w:rsidRPr="002220C5">
        <w:rPr>
          <w:rFonts w:ascii="方正仿宋简体" w:eastAsia="方正仿宋简体" w:hAnsi="宋体" w:cs="宋体" w:hint="eastAsia"/>
          <w:color w:val="000000"/>
          <w:kern w:val="0"/>
          <w:sz w:val="32"/>
          <w:szCs w:val="32"/>
        </w:rPr>
        <w:t>、房石镇、曲河乡、黄坪乡、瓦砾乡、</w:t>
      </w:r>
      <w:proofErr w:type="gramStart"/>
      <w:r w:rsidRPr="002220C5">
        <w:rPr>
          <w:rFonts w:ascii="方正仿宋简体" w:eastAsia="方正仿宋简体" w:hAnsi="宋体" w:cs="宋体" w:hint="eastAsia"/>
          <w:color w:val="000000"/>
          <w:kern w:val="0"/>
          <w:sz w:val="32"/>
          <w:szCs w:val="32"/>
        </w:rPr>
        <w:t>茶坝乡</w:t>
      </w:r>
      <w:proofErr w:type="gramEnd"/>
      <w:r w:rsidRPr="002220C5">
        <w:rPr>
          <w:rFonts w:ascii="方正仿宋简体" w:eastAsia="方正仿宋简体" w:hAnsi="宋体" w:cs="宋体" w:hint="eastAsia"/>
          <w:color w:val="000000"/>
          <w:kern w:val="0"/>
          <w:sz w:val="32"/>
          <w:szCs w:val="32"/>
        </w:rPr>
        <w:t>、孔溪乡、大坝乡、观音乡、骑马乡、板桥乡、</w:t>
      </w:r>
      <w:proofErr w:type="gramStart"/>
      <w:r w:rsidRPr="002220C5">
        <w:rPr>
          <w:rFonts w:ascii="方正仿宋简体" w:eastAsia="方正仿宋简体" w:hAnsi="宋体" w:cs="宋体" w:hint="eastAsia"/>
          <w:color w:val="000000"/>
          <w:kern w:val="0"/>
          <w:sz w:val="32"/>
          <w:szCs w:val="32"/>
        </w:rPr>
        <w:t>沙州</w:t>
      </w:r>
      <w:proofErr w:type="gramEnd"/>
      <w:r w:rsidRPr="002220C5">
        <w:rPr>
          <w:rFonts w:ascii="方正仿宋简体" w:eastAsia="方正仿宋简体" w:hAnsi="宋体" w:cs="宋体" w:hint="eastAsia"/>
          <w:color w:val="000000"/>
          <w:kern w:val="0"/>
          <w:sz w:val="32"/>
          <w:szCs w:val="32"/>
        </w:rPr>
        <w:t>镇、姚渡镇、云盘乡、凉水镇、大院乡、</w:t>
      </w:r>
      <w:proofErr w:type="gramStart"/>
      <w:r w:rsidRPr="002220C5">
        <w:rPr>
          <w:rFonts w:ascii="方正仿宋简体" w:eastAsia="方正仿宋简体" w:hAnsi="宋体" w:cs="宋体" w:hint="eastAsia"/>
          <w:color w:val="000000"/>
          <w:kern w:val="0"/>
          <w:sz w:val="32"/>
          <w:szCs w:val="32"/>
        </w:rPr>
        <w:t>茅</w:t>
      </w:r>
      <w:proofErr w:type="gramEnd"/>
      <w:r w:rsidRPr="002220C5">
        <w:rPr>
          <w:rFonts w:ascii="方正仿宋简体" w:eastAsia="方正仿宋简体" w:hAnsi="宋体" w:cs="宋体" w:hint="eastAsia"/>
          <w:color w:val="000000"/>
          <w:kern w:val="0"/>
          <w:sz w:val="32"/>
          <w:szCs w:val="32"/>
        </w:rPr>
        <w:t>坝乡、关庄镇、苏河乡、石坝乡、红光乡、白家乡、建峰乡、金子山乡、马鹿乡、竹园镇、七佛乡，旺苍县东河镇、</w:t>
      </w:r>
      <w:proofErr w:type="gramStart"/>
      <w:r w:rsidRPr="002220C5">
        <w:rPr>
          <w:rFonts w:ascii="方正仿宋简体" w:eastAsia="方正仿宋简体" w:hAnsi="宋体" w:cs="宋体" w:hint="eastAsia"/>
          <w:color w:val="000000"/>
          <w:kern w:val="0"/>
          <w:sz w:val="32"/>
          <w:szCs w:val="32"/>
        </w:rPr>
        <w:t>嘉川镇</w:t>
      </w:r>
      <w:proofErr w:type="gramEnd"/>
      <w:r w:rsidRPr="002220C5">
        <w:rPr>
          <w:rFonts w:ascii="方正仿宋简体" w:eastAsia="方正仿宋简体" w:hAnsi="宋体" w:cs="宋体" w:hint="eastAsia"/>
          <w:color w:val="000000"/>
          <w:kern w:val="0"/>
          <w:sz w:val="32"/>
          <w:szCs w:val="32"/>
        </w:rPr>
        <w:t>、白水镇、尚武镇、黄洋镇、普济镇、三江镇、龙凤乡、张华镇、麻英乡、燕子乡、柳溪乡、高阳镇、双汇镇、正源乡、英萃镇、鼓城乡、</w:t>
      </w:r>
      <w:proofErr w:type="gramStart"/>
      <w:r w:rsidRPr="002220C5">
        <w:rPr>
          <w:rFonts w:ascii="方正仿宋简体" w:eastAsia="方正仿宋简体" w:hAnsi="宋体" w:cs="宋体" w:hint="eastAsia"/>
          <w:color w:val="000000"/>
          <w:kern w:val="0"/>
          <w:sz w:val="32"/>
          <w:szCs w:val="32"/>
        </w:rPr>
        <w:t>檬</w:t>
      </w:r>
      <w:proofErr w:type="gramEnd"/>
      <w:r w:rsidRPr="002220C5">
        <w:rPr>
          <w:rFonts w:ascii="方正仿宋简体" w:eastAsia="方正仿宋简体" w:hAnsi="宋体" w:cs="宋体" w:hint="eastAsia"/>
          <w:color w:val="000000"/>
          <w:kern w:val="0"/>
          <w:sz w:val="32"/>
          <w:szCs w:val="32"/>
        </w:rPr>
        <w:t>子乡，国华镇、</w:t>
      </w:r>
      <w:proofErr w:type="gramStart"/>
      <w:r w:rsidRPr="002220C5">
        <w:rPr>
          <w:rFonts w:ascii="方正仿宋简体" w:eastAsia="方正仿宋简体" w:hAnsi="宋体" w:cs="宋体" w:hint="eastAsia"/>
          <w:color w:val="000000"/>
          <w:kern w:val="0"/>
          <w:sz w:val="32"/>
          <w:szCs w:val="32"/>
        </w:rPr>
        <w:t>盐河乡</w:t>
      </w:r>
      <w:proofErr w:type="gramEnd"/>
      <w:r w:rsidRPr="002220C5">
        <w:rPr>
          <w:rFonts w:ascii="方正仿宋简体" w:eastAsia="方正仿宋简体" w:hAnsi="宋体" w:cs="宋体" w:hint="eastAsia"/>
          <w:color w:val="000000"/>
          <w:kern w:val="0"/>
          <w:sz w:val="32"/>
          <w:szCs w:val="32"/>
        </w:rPr>
        <w:t>、福庆乡、万家乡、天星乡、五权镇、大德乡、大河乡、水磨乡、大两乡、万山乡，昭</w:t>
      </w:r>
      <w:proofErr w:type="gramStart"/>
      <w:r w:rsidRPr="002220C5">
        <w:rPr>
          <w:rFonts w:ascii="方正仿宋简体" w:eastAsia="方正仿宋简体" w:hAnsi="宋体" w:cs="宋体" w:hint="eastAsia"/>
          <w:color w:val="000000"/>
          <w:kern w:val="0"/>
          <w:sz w:val="32"/>
          <w:szCs w:val="32"/>
        </w:rPr>
        <w:t>化区元坝</w:t>
      </w:r>
      <w:proofErr w:type="gramEnd"/>
      <w:r w:rsidRPr="002220C5">
        <w:rPr>
          <w:rFonts w:ascii="方正仿宋简体" w:eastAsia="方正仿宋简体" w:hAnsi="宋体" w:cs="宋体" w:hint="eastAsia"/>
          <w:color w:val="000000"/>
          <w:kern w:val="0"/>
          <w:sz w:val="32"/>
          <w:szCs w:val="32"/>
        </w:rPr>
        <w:t>镇、柳桥乡、卫子镇、石井乡、柏林沟镇、张家乡、射箭乡、晋贤乡、昭化镇、大朝乡、沙坝乡、梅树乡、</w:t>
      </w:r>
      <w:proofErr w:type="gramStart"/>
      <w:r w:rsidRPr="002220C5">
        <w:rPr>
          <w:rFonts w:ascii="方正仿宋简体" w:eastAsia="方正仿宋简体" w:hAnsi="宋体" w:cs="宋体" w:hint="eastAsia"/>
          <w:color w:val="000000"/>
          <w:kern w:val="0"/>
          <w:sz w:val="32"/>
          <w:szCs w:val="32"/>
        </w:rPr>
        <w:t>磨滩镇</w:t>
      </w:r>
      <w:proofErr w:type="gramEnd"/>
      <w:r w:rsidRPr="002220C5">
        <w:rPr>
          <w:rFonts w:ascii="方正仿宋简体" w:eastAsia="方正仿宋简体" w:hAnsi="宋体" w:cs="宋体" w:hint="eastAsia"/>
          <w:color w:val="000000"/>
          <w:kern w:val="0"/>
          <w:sz w:val="32"/>
          <w:szCs w:val="32"/>
        </w:rPr>
        <w:t>、王家镇、文村乡、明觉乡、朝阳乡、马云乡、白果乡、清水乡，利州区荣山镇、大石镇、</w:t>
      </w:r>
      <w:proofErr w:type="gramStart"/>
      <w:r w:rsidRPr="002220C5">
        <w:rPr>
          <w:rFonts w:ascii="方正仿宋简体" w:eastAsia="方正仿宋简体" w:hAnsi="宋体" w:cs="宋体" w:hint="eastAsia"/>
          <w:color w:val="000000"/>
          <w:kern w:val="0"/>
          <w:sz w:val="32"/>
          <w:szCs w:val="32"/>
        </w:rPr>
        <w:t>宝轮镇</w:t>
      </w:r>
      <w:proofErr w:type="gramEnd"/>
      <w:r w:rsidRPr="002220C5">
        <w:rPr>
          <w:rFonts w:ascii="方正仿宋简体" w:eastAsia="方正仿宋简体" w:hAnsi="宋体" w:cs="宋体" w:hint="eastAsia"/>
          <w:color w:val="000000"/>
          <w:kern w:val="0"/>
          <w:sz w:val="32"/>
          <w:szCs w:val="32"/>
        </w:rPr>
        <w:t>、赤化镇、三堆镇、工农镇、金洞乡、白朝乡、龙潭乡、东坝街道办事处、南河街道办事处、雪峰街道办事处、上西街道办事处、河西街道办事处、回龙河街道办事处、杨家岩街道办事处，剑阁县下寺镇、</w:t>
      </w:r>
      <w:proofErr w:type="gramStart"/>
      <w:r w:rsidRPr="002220C5">
        <w:rPr>
          <w:rFonts w:ascii="方正仿宋简体" w:eastAsia="方正仿宋简体" w:hAnsi="宋体" w:cs="宋体" w:hint="eastAsia"/>
          <w:color w:val="000000"/>
          <w:kern w:val="0"/>
          <w:sz w:val="32"/>
          <w:szCs w:val="32"/>
        </w:rPr>
        <w:t>上寺乡</w:t>
      </w:r>
      <w:proofErr w:type="gramEnd"/>
      <w:r w:rsidRPr="002220C5">
        <w:rPr>
          <w:rFonts w:ascii="方正仿宋简体" w:eastAsia="方正仿宋简体" w:hAnsi="宋体" w:cs="宋体" w:hint="eastAsia"/>
          <w:color w:val="000000"/>
          <w:kern w:val="0"/>
          <w:sz w:val="32"/>
          <w:szCs w:val="32"/>
        </w:rPr>
        <w:t>、剑门关镇、张王乡、高观乡、汉阳镇、城北镇、盐店镇、西庙乡、</w:t>
      </w:r>
      <w:proofErr w:type="gramStart"/>
      <w:r w:rsidRPr="002220C5">
        <w:rPr>
          <w:rFonts w:ascii="方正仿宋简体" w:eastAsia="方正仿宋简体" w:hAnsi="宋体" w:cs="宋体" w:hint="eastAsia"/>
          <w:color w:val="000000"/>
          <w:kern w:val="0"/>
          <w:sz w:val="32"/>
          <w:szCs w:val="32"/>
        </w:rPr>
        <w:t>姚</w:t>
      </w:r>
      <w:proofErr w:type="gramEnd"/>
      <w:r w:rsidRPr="002220C5">
        <w:rPr>
          <w:rFonts w:ascii="方正仿宋简体" w:eastAsia="方正仿宋简体" w:hAnsi="宋体" w:cs="宋体" w:hint="eastAsia"/>
          <w:color w:val="000000"/>
          <w:kern w:val="0"/>
          <w:sz w:val="32"/>
          <w:szCs w:val="32"/>
        </w:rPr>
        <w:t>家乡、北庙乡、普安镇、田家乡、柏</w:t>
      </w:r>
      <w:proofErr w:type="gramStart"/>
      <w:r w:rsidRPr="002220C5">
        <w:rPr>
          <w:rFonts w:ascii="方正仿宋简体" w:eastAsia="方正仿宋简体" w:hAnsi="宋体" w:cs="宋体" w:hint="eastAsia"/>
          <w:color w:val="000000"/>
          <w:kern w:val="0"/>
          <w:sz w:val="32"/>
          <w:szCs w:val="32"/>
        </w:rPr>
        <w:t>垭</w:t>
      </w:r>
      <w:proofErr w:type="gramEnd"/>
      <w:r w:rsidRPr="002220C5">
        <w:rPr>
          <w:rFonts w:ascii="方正仿宋简体" w:eastAsia="方正仿宋简体" w:hAnsi="宋体" w:cs="宋体" w:hint="eastAsia"/>
          <w:color w:val="000000"/>
          <w:kern w:val="0"/>
          <w:sz w:val="32"/>
          <w:szCs w:val="32"/>
        </w:rPr>
        <w:t>乡、木马镇、</w:t>
      </w:r>
      <w:proofErr w:type="gramStart"/>
      <w:r w:rsidRPr="002220C5">
        <w:rPr>
          <w:rFonts w:ascii="方正仿宋简体" w:eastAsia="方正仿宋简体" w:hAnsi="宋体" w:cs="宋体" w:hint="eastAsia"/>
          <w:color w:val="000000"/>
          <w:kern w:val="0"/>
          <w:sz w:val="32"/>
          <w:szCs w:val="32"/>
        </w:rPr>
        <w:t>樵</w:t>
      </w:r>
      <w:proofErr w:type="gramEnd"/>
      <w:r w:rsidRPr="002220C5">
        <w:rPr>
          <w:rFonts w:ascii="方正仿宋简体" w:eastAsia="方正仿宋简体" w:hAnsi="宋体" w:cs="宋体" w:hint="eastAsia"/>
          <w:color w:val="000000"/>
          <w:kern w:val="0"/>
          <w:sz w:val="32"/>
          <w:szCs w:val="32"/>
        </w:rPr>
        <w:t>店乡、鹤龄镇、</w:t>
      </w:r>
      <w:proofErr w:type="gramStart"/>
      <w:r w:rsidRPr="002220C5">
        <w:rPr>
          <w:rFonts w:ascii="方正仿宋简体" w:eastAsia="方正仿宋简体" w:hAnsi="宋体" w:cs="宋体" w:hint="eastAsia"/>
          <w:color w:val="000000"/>
          <w:kern w:val="0"/>
          <w:sz w:val="32"/>
          <w:szCs w:val="32"/>
        </w:rPr>
        <w:t>羊岭镇</w:t>
      </w:r>
      <w:proofErr w:type="gramEnd"/>
      <w:r w:rsidRPr="002220C5">
        <w:rPr>
          <w:rFonts w:ascii="方正仿宋简体" w:eastAsia="方正仿宋简体" w:hAnsi="宋体" w:cs="宋体" w:hint="eastAsia"/>
          <w:color w:val="000000"/>
          <w:kern w:val="0"/>
          <w:sz w:val="32"/>
          <w:szCs w:val="32"/>
        </w:rPr>
        <w:t>、武连镇、秀钟乡、马灯乡、东宝镇、开封镇、碗泉乡、凉山乡、义兴乡、高池乡、迎水乡、元山镇、</w:t>
      </w:r>
      <w:proofErr w:type="gramStart"/>
      <w:r w:rsidRPr="002220C5">
        <w:rPr>
          <w:rFonts w:ascii="方正仿宋简体" w:eastAsia="方正仿宋简体" w:hAnsi="宋体" w:cs="宋体" w:hint="eastAsia"/>
          <w:color w:val="000000"/>
          <w:kern w:val="0"/>
          <w:sz w:val="32"/>
          <w:szCs w:val="32"/>
        </w:rPr>
        <w:t>演圣镇</w:t>
      </w:r>
      <w:proofErr w:type="gramEnd"/>
      <w:r w:rsidRPr="002220C5">
        <w:rPr>
          <w:rFonts w:ascii="方正仿宋简体" w:eastAsia="方正仿宋简体" w:hAnsi="宋体" w:cs="宋体" w:hint="eastAsia"/>
          <w:color w:val="000000"/>
          <w:kern w:val="0"/>
          <w:sz w:val="32"/>
          <w:szCs w:val="32"/>
        </w:rPr>
        <w:t>、</w:t>
      </w:r>
      <w:proofErr w:type="gramStart"/>
      <w:r w:rsidRPr="002220C5">
        <w:rPr>
          <w:rFonts w:ascii="方正仿宋简体" w:eastAsia="方正仿宋简体" w:hAnsi="宋体" w:cs="宋体" w:hint="eastAsia"/>
          <w:color w:val="000000"/>
          <w:kern w:val="0"/>
          <w:sz w:val="32"/>
          <w:szCs w:val="32"/>
        </w:rPr>
        <w:t>柘</w:t>
      </w:r>
      <w:proofErr w:type="gramEnd"/>
      <w:r w:rsidRPr="002220C5">
        <w:rPr>
          <w:rFonts w:ascii="方正仿宋简体" w:eastAsia="方正仿宋简体" w:hAnsi="宋体" w:cs="宋体" w:hint="eastAsia"/>
          <w:color w:val="000000"/>
          <w:kern w:val="0"/>
          <w:sz w:val="32"/>
          <w:szCs w:val="32"/>
        </w:rPr>
        <w:t>坝乡、</w:t>
      </w:r>
      <w:proofErr w:type="gramStart"/>
      <w:r w:rsidRPr="002220C5">
        <w:rPr>
          <w:rFonts w:ascii="方正仿宋简体" w:eastAsia="方正仿宋简体" w:hAnsi="宋体" w:cs="宋体" w:hint="eastAsia"/>
          <w:color w:val="000000"/>
          <w:kern w:val="0"/>
          <w:sz w:val="32"/>
          <w:szCs w:val="32"/>
        </w:rPr>
        <w:t>公兴镇</w:t>
      </w:r>
      <w:proofErr w:type="gramEnd"/>
      <w:r w:rsidRPr="002220C5">
        <w:rPr>
          <w:rFonts w:ascii="方正仿宋简体" w:eastAsia="方正仿宋简体" w:hAnsi="宋体" w:cs="宋体" w:hint="eastAsia"/>
          <w:color w:val="000000"/>
          <w:kern w:val="0"/>
          <w:sz w:val="32"/>
          <w:szCs w:val="32"/>
        </w:rPr>
        <w:t>、长岭乡、</w:t>
      </w:r>
      <w:proofErr w:type="gramStart"/>
      <w:r w:rsidRPr="002220C5">
        <w:rPr>
          <w:rFonts w:ascii="方正仿宋简体" w:eastAsia="方正仿宋简体" w:hAnsi="宋体" w:cs="宋体" w:hint="eastAsia"/>
          <w:color w:val="000000"/>
          <w:kern w:val="0"/>
          <w:sz w:val="32"/>
          <w:szCs w:val="32"/>
        </w:rPr>
        <w:t>香沉镇、圈龙</w:t>
      </w:r>
      <w:proofErr w:type="gramEnd"/>
      <w:r w:rsidRPr="002220C5">
        <w:rPr>
          <w:rFonts w:ascii="方正仿宋简体" w:eastAsia="方正仿宋简体" w:hAnsi="宋体" w:cs="宋体" w:hint="eastAsia"/>
          <w:color w:val="000000"/>
          <w:kern w:val="0"/>
          <w:sz w:val="32"/>
          <w:szCs w:val="32"/>
        </w:rPr>
        <w:t>乡，苍溪县东溪镇、</w:t>
      </w:r>
      <w:proofErr w:type="gramStart"/>
      <w:r w:rsidRPr="002220C5">
        <w:rPr>
          <w:rFonts w:ascii="方正仿宋简体" w:eastAsia="方正仿宋简体" w:hAnsi="宋体" w:cs="宋体" w:hint="eastAsia"/>
          <w:color w:val="000000"/>
          <w:kern w:val="0"/>
          <w:sz w:val="32"/>
          <w:szCs w:val="32"/>
        </w:rPr>
        <w:t>桥溪乡</w:t>
      </w:r>
      <w:proofErr w:type="gramEnd"/>
      <w:r w:rsidRPr="002220C5">
        <w:rPr>
          <w:rFonts w:ascii="方正仿宋简体" w:eastAsia="方正仿宋简体" w:hAnsi="宋体" w:cs="宋体" w:hint="eastAsia"/>
          <w:color w:val="000000"/>
          <w:kern w:val="0"/>
          <w:sz w:val="32"/>
          <w:szCs w:val="32"/>
        </w:rPr>
        <w:t>、黄猫乡、龙洞乡、</w:t>
      </w:r>
      <w:proofErr w:type="gramStart"/>
      <w:r w:rsidRPr="002220C5">
        <w:rPr>
          <w:rFonts w:ascii="方正仿宋简体" w:eastAsia="方正仿宋简体" w:hAnsi="宋体" w:cs="宋体" w:hint="eastAsia"/>
          <w:color w:val="000000"/>
          <w:kern w:val="0"/>
          <w:sz w:val="32"/>
          <w:szCs w:val="32"/>
        </w:rPr>
        <w:t>雍</w:t>
      </w:r>
      <w:proofErr w:type="gramEnd"/>
      <w:r w:rsidRPr="002220C5">
        <w:rPr>
          <w:rFonts w:ascii="方正仿宋简体" w:eastAsia="方正仿宋简体" w:hAnsi="宋体" w:cs="宋体" w:hint="eastAsia"/>
          <w:color w:val="000000"/>
          <w:kern w:val="0"/>
          <w:sz w:val="32"/>
          <w:szCs w:val="32"/>
        </w:rPr>
        <w:t>河乡、永宁镇、漓江镇、白</w:t>
      </w:r>
      <w:proofErr w:type="gramStart"/>
      <w:r w:rsidRPr="002220C5">
        <w:rPr>
          <w:rFonts w:ascii="方正仿宋简体" w:eastAsia="方正仿宋简体" w:hAnsi="宋体" w:cs="宋体" w:hint="eastAsia"/>
          <w:color w:val="000000"/>
          <w:kern w:val="0"/>
          <w:sz w:val="32"/>
          <w:szCs w:val="32"/>
        </w:rPr>
        <w:t>驿</w:t>
      </w:r>
      <w:proofErr w:type="gramEnd"/>
      <w:r w:rsidRPr="002220C5">
        <w:rPr>
          <w:rFonts w:ascii="方正仿宋简体" w:eastAsia="方正仿宋简体" w:hAnsi="宋体" w:cs="宋体" w:hint="eastAsia"/>
          <w:color w:val="000000"/>
          <w:kern w:val="0"/>
          <w:sz w:val="32"/>
          <w:szCs w:val="32"/>
        </w:rPr>
        <w:t>镇、河地乡、文昌镇、石灶乡、龙王镇、三川镇、新观乡、</w:t>
      </w:r>
      <w:proofErr w:type="gramStart"/>
      <w:r w:rsidRPr="002220C5">
        <w:rPr>
          <w:rFonts w:ascii="方正仿宋简体" w:eastAsia="方正仿宋简体" w:hAnsi="宋体" w:cs="宋体" w:hint="eastAsia"/>
          <w:color w:val="000000"/>
          <w:kern w:val="0"/>
          <w:sz w:val="32"/>
          <w:szCs w:val="32"/>
        </w:rPr>
        <w:t>白鹤乡</w:t>
      </w:r>
      <w:proofErr w:type="gramEnd"/>
      <w:r w:rsidRPr="002220C5">
        <w:rPr>
          <w:rFonts w:ascii="方正仿宋简体" w:eastAsia="方正仿宋简体" w:hAnsi="宋体" w:cs="宋体" w:hint="eastAsia"/>
          <w:color w:val="000000"/>
          <w:kern w:val="0"/>
          <w:sz w:val="32"/>
          <w:szCs w:val="32"/>
        </w:rPr>
        <w:t>现辖行政区域。</w:t>
      </w:r>
    </w:p>
    <w:p w14:paraId="1240900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51E2B51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朝天核桃（扩大产地范围）产地范围内的生产者，可向四川省广元市质量技术监督局提出使用“地理标志产品专用标志”的申请，经四川省质量技术监督局审核，报质检总局核准后予以公告。朝天核桃（扩大产地范围）的检测机构由四川省质量技术监督局在符合资质要求的检测机构中选定。</w:t>
      </w:r>
    </w:p>
    <w:p w14:paraId="0149E49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（三）质量技术要求（见附件12）。</w:t>
      </w:r>
    </w:p>
    <w:p w14:paraId="0AD30EE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十三、东津细米</w:t>
      </w:r>
    </w:p>
    <w:p w14:paraId="5DF0A26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7392CB2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东津细米产地范围为广西壮族自治区贵港市港南区现辖行政区域。</w:t>
      </w:r>
    </w:p>
    <w:p w14:paraId="618974A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714C4B4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东津细米产地范围内的生产者，可向广西壮族自治区贵港市港南区出入境检验检疫局提出使用“地理标志产品专用标志”的申请，经广西出入境检验检疫局审核，报质检总局核准后予以公告。东津细米的检测机构由广西出入境检验检疫局在符合资质要求的检测机构中选定。</w:t>
      </w:r>
    </w:p>
    <w:p w14:paraId="16F1009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（三）质量技术要求（见附件13）。</w:t>
      </w:r>
    </w:p>
    <w:p w14:paraId="36B08F6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十四、道真灰豆腐果</w:t>
      </w:r>
    </w:p>
    <w:p w14:paraId="2E792CA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79B2767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道真灰豆腐果产地范围为贵州省道真仡佬族苗族自治县现辖行政区域。</w:t>
      </w:r>
    </w:p>
    <w:p w14:paraId="4E77290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4C6E49DC"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道真灰豆腐果产地范围内的生产者，可向贵州省道真仡佬族苗族自治县市场监督管理局提出使用“地理标志产品专用标志”的申请，经贵州省质量技术监督局审核，报质检总局核准后予以公告。道真灰豆腐果的检测机构由贵州省质量技术监督局在符合资质要求的检测机构中选定。</w:t>
      </w:r>
    </w:p>
    <w:p w14:paraId="3E1465F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（三）质量技术要求（见附件14）。</w:t>
      </w:r>
    </w:p>
    <w:p w14:paraId="2F98CE4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十五、安顺蜡染</w:t>
      </w:r>
    </w:p>
    <w:p w14:paraId="142D9AC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3497DE9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安顺蜡染产地范围为贵州省安顺市现辖行政区域。</w:t>
      </w:r>
    </w:p>
    <w:p w14:paraId="414260C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2A88898B"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安顺蜡染产地范围内的生产者，可向贵州省安顺市质量技术监督局提出使用“地理标志产品专用标志”的申请，经贵州省质量技术监督局审核，报质检总局核准后予以公告。安顺蜡染的检测机构由贵州省质量技术监督局在符合资质要求的检测机构中选定。</w:t>
      </w:r>
    </w:p>
    <w:p w14:paraId="531150A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（三）质量技术要求（见附件15）。</w:t>
      </w:r>
    </w:p>
    <w:p w14:paraId="5A4F97C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十六、水城春茶</w:t>
      </w:r>
    </w:p>
    <w:p w14:paraId="3A7F160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387C9E66" w14:textId="77777777" w:rsidR="002220C5" w:rsidRPr="002220C5" w:rsidRDefault="002220C5" w:rsidP="002220C5">
      <w:pPr>
        <w:widowControl/>
        <w:spacing w:after="300" w:line="360" w:lineRule="atLeast"/>
        <w:ind w:firstLine="624"/>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水城春茶产地范围为贵州省水城</w:t>
      </w:r>
      <w:proofErr w:type="gramStart"/>
      <w:r w:rsidRPr="002220C5">
        <w:rPr>
          <w:rFonts w:ascii="方正仿宋简体" w:eastAsia="方正仿宋简体" w:hAnsi="宋体" w:cs="宋体" w:hint="eastAsia"/>
          <w:color w:val="000000"/>
          <w:kern w:val="0"/>
          <w:sz w:val="32"/>
          <w:szCs w:val="32"/>
        </w:rPr>
        <w:t>县共龙场</w:t>
      </w:r>
      <w:proofErr w:type="gramEnd"/>
      <w:r w:rsidRPr="002220C5">
        <w:rPr>
          <w:rFonts w:ascii="方正仿宋简体" w:eastAsia="方正仿宋简体" w:hAnsi="宋体" w:cs="宋体" w:hint="eastAsia"/>
          <w:color w:val="000000"/>
          <w:kern w:val="0"/>
          <w:sz w:val="32"/>
          <w:szCs w:val="32"/>
        </w:rPr>
        <w:t>乡、</w:t>
      </w:r>
      <w:proofErr w:type="gramStart"/>
      <w:r w:rsidRPr="002220C5">
        <w:rPr>
          <w:rFonts w:ascii="方正仿宋简体" w:eastAsia="方正仿宋简体" w:hAnsi="宋体" w:cs="宋体" w:hint="eastAsia"/>
          <w:color w:val="000000"/>
          <w:kern w:val="0"/>
          <w:sz w:val="32"/>
          <w:szCs w:val="32"/>
        </w:rPr>
        <w:t>顺场乡</w:t>
      </w:r>
      <w:proofErr w:type="gramEnd"/>
      <w:r w:rsidRPr="002220C5">
        <w:rPr>
          <w:rFonts w:ascii="方正仿宋简体" w:eastAsia="方正仿宋简体" w:hAnsi="宋体" w:cs="宋体" w:hint="eastAsia"/>
          <w:color w:val="000000"/>
          <w:kern w:val="0"/>
          <w:sz w:val="32"/>
          <w:szCs w:val="32"/>
        </w:rPr>
        <w:t>、杨梅乡、纸厂乡、保华镇、蟠龙镇、比德镇、果布戛乡、南开乡、米箩乡、红岩乡、木果镇、营盘乡、玉舍镇、勺米镇、鸡场镇、金盆乡、</w:t>
      </w:r>
      <w:proofErr w:type="gramStart"/>
      <w:r w:rsidRPr="002220C5">
        <w:rPr>
          <w:rFonts w:ascii="方正仿宋简体" w:eastAsia="方正仿宋简体" w:hAnsi="宋体" w:cs="宋体" w:hint="eastAsia"/>
          <w:color w:val="000000"/>
          <w:kern w:val="0"/>
          <w:sz w:val="32"/>
          <w:szCs w:val="32"/>
        </w:rPr>
        <w:t>化乐镇</w:t>
      </w:r>
      <w:proofErr w:type="gramEnd"/>
      <w:r w:rsidRPr="002220C5">
        <w:rPr>
          <w:rFonts w:ascii="方正仿宋简体" w:eastAsia="方正仿宋简体" w:hAnsi="宋体" w:cs="宋体" w:hint="eastAsia"/>
          <w:color w:val="000000"/>
          <w:kern w:val="0"/>
          <w:sz w:val="32"/>
          <w:szCs w:val="32"/>
        </w:rPr>
        <w:t>、新街乡、都格镇、平寨乡共21个乡镇现辖行政区域。</w:t>
      </w:r>
    </w:p>
    <w:p w14:paraId="1FD58E1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5EB7E1F0"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水城春茶产地范围内的生产者，可向贵州省水城县市场监督管理局提出使用“地理标志产品专用标志”的申请，经贵州省质量技术监督局审核，报质检总局核准后予以公告。水城春茶的检测机构由贵州省质量技术监督局在符合资质要求的检测机构中选定。</w:t>
      </w:r>
    </w:p>
    <w:p w14:paraId="4F63A42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（三）质量技术要求（见附件16）。</w:t>
      </w:r>
    </w:p>
    <w:p w14:paraId="3C9C6E1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十七、水城小黄姜</w:t>
      </w:r>
    </w:p>
    <w:p w14:paraId="5837411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5AC9E58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水城小黄姜产地范围为贵州省</w:t>
      </w:r>
      <w:proofErr w:type="gramStart"/>
      <w:r w:rsidRPr="002220C5">
        <w:rPr>
          <w:rFonts w:ascii="方正仿宋简体" w:eastAsia="方正仿宋简体" w:hAnsi="宋体" w:cs="宋体" w:hint="eastAsia"/>
          <w:color w:val="000000"/>
          <w:kern w:val="0"/>
          <w:sz w:val="32"/>
          <w:szCs w:val="32"/>
        </w:rPr>
        <w:t>水城县发耳</w:t>
      </w:r>
      <w:proofErr w:type="gramEnd"/>
      <w:r w:rsidRPr="002220C5">
        <w:rPr>
          <w:rFonts w:ascii="方正仿宋简体" w:eastAsia="方正仿宋简体" w:hAnsi="宋体" w:cs="宋体" w:hint="eastAsia"/>
          <w:color w:val="000000"/>
          <w:kern w:val="0"/>
          <w:sz w:val="32"/>
          <w:szCs w:val="32"/>
        </w:rPr>
        <w:t>镇、新街乡、都格镇、鸡场镇、杨梅乡、营盘乡、龙场乡共7个乡镇现辖行政区域。</w:t>
      </w:r>
    </w:p>
    <w:p w14:paraId="0E78414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366CAEE3"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水城小黄姜产地范围内的生产者，可向贵州省水城县市场监督管理局提出使用“地理标志产品专用标志”的申请，经贵州省质量技术监督局审核，报质检总局核准后予以公告。水城小黄姜的检测机构由贵州省质量技术监督局在符合资质要求的检测机构中选定。</w:t>
      </w:r>
    </w:p>
    <w:p w14:paraId="027E048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（三）质量技术要求（见附件17）。</w:t>
      </w:r>
    </w:p>
    <w:p w14:paraId="377F414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十八、务川白山羊</w:t>
      </w:r>
    </w:p>
    <w:p w14:paraId="27F8CD3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0EE48D5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务川白山羊产地范围为贵州省务川仡佬族苗族自治县现辖行政区域。</w:t>
      </w:r>
    </w:p>
    <w:p w14:paraId="710F39D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7029E063"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务川白山羊产地范围内的生产者，可向贵州省务川仡佬族苗族自治县市场监督管理局提出使用“地理标志产品专用标志”的申请，经贵州省质量技术监督局审核，报质检总局核准后予以公告。务川白山羊的检测机构由贵州省质量技术监督局在符合资质要求的检测机构中选定。</w:t>
      </w:r>
    </w:p>
    <w:p w14:paraId="119231A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（三）质量技术要求（见附件18）。</w:t>
      </w:r>
    </w:p>
    <w:p w14:paraId="30886921"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十九、惠水黑糯米</w:t>
      </w:r>
    </w:p>
    <w:p w14:paraId="7C35E21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3A2E802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惠水黑糯米产地范围为贵州省惠水县现辖行政区域。</w:t>
      </w:r>
    </w:p>
    <w:p w14:paraId="24F7AAF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4C65B7AB"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惠水黑糯米产地范围内的生产者，可向贵州省惠水县市场监督管理局提出使用“地理标志产品专用标志”的申请，经贵州省质量技术监督局审核，报质检总局核准后予以公告。惠水黑糯米的检测机构由贵州省质量技术监督局在符合资质要求的检测机构中选定。</w:t>
      </w:r>
    </w:p>
    <w:p w14:paraId="7543E5F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（三）质量技术要求（见附件19）。</w:t>
      </w:r>
    </w:p>
    <w:p w14:paraId="48DA6CE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二十、道真绿茶（道真硒锶茶）</w:t>
      </w:r>
    </w:p>
    <w:p w14:paraId="7E90C60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130A4B9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道真绿茶（道真硒锶茶）产地范围为贵州省道真仡佬族苗族自治县现辖行政区域。</w:t>
      </w:r>
    </w:p>
    <w:p w14:paraId="0D02D7A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41187F9B"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道真绿茶（道真硒锶茶）产地范围内的生产者，可向贵州省道真仡佬族苗族自治县市场监督管理局提出使用“地理标志产品专用标志”的申请，经贵州省质量技术监督局审核，报质检总局核准后予以公告。道真绿茶（道真硒锶茶）的检测机构由贵州省质量技术监督局在符合资质要求的检测机构中选定。</w:t>
      </w:r>
    </w:p>
    <w:p w14:paraId="63E437E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（三）质量技术要求（见附件20）。</w:t>
      </w:r>
    </w:p>
    <w:p w14:paraId="45413D2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二十一、墨江紫米</w:t>
      </w:r>
    </w:p>
    <w:p w14:paraId="72D50A9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7205215E" w14:textId="77777777" w:rsidR="002220C5" w:rsidRPr="002220C5" w:rsidRDefault="002220C5" w:rsidP="002220C5">
      <w:pPr>
        <w:widowControl/>
        <w:spacing w:after="300" w:line="360" w:lineRule="atLeast"/>
        <w:ind w:firstLine="624"/>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墨江紫米产地范围为云南省墨江哈尼族自治县现辖行政区域。</w:t>
      </w:r>
    </w:p>
    <w:p w14:paraId="49DE089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65FB4810" w14:textId="77777777" w:rsidR="002220C5" w:rsidRPr="002220C5" w:rsidRDefault="002220C5" w:rsidP="002220C5">
      <w:pPr>
        <w:widowControl/>
        <w:spacing w:after="300" w:line="360" w:lineRule="atLeast"/>
        <w:ind w:firstLine="616"/>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墨江紫米产地范围内的生产者，可向云南省墨江哈尼族自治县质量技术监督局提出使用“地理标志产品专用标志”的申请，经云南省质量技术监督局审核，报质检总局核准后予以公告。墨江紫米的检测机构由云南省质量技术监督局在符合资质要求的检测机构中选定。</w:t>
      </w:r>
    </w:p>
    <w:p w14:paraId="7408802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（三）质量技术要求（见附件21）。</w:t>
      </w:r>
    </w:p>
    <w:p w14:paraId="0529390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二十二、维西百花蜜</w:t>
      </w:r>
    </w:p>
    <w:p w14:paraId="197E7C5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（一）产地范围。</w:t>
      </w:r>
    </w:p>
    <w:p w14:paraId="24740C0A" w14:textId="77777777" w:rsidR="002220C5" w:rsidRPr="002220C5" w:rsidRDefault="002220C5" w:rsidP="002220C5">
      <w:pPr>
        <w:widowControl/>
        <w:spacing w:after="300" w:line="360" w:lineRule="atLeast"/>
        <w:ind w:firstLine="616"/>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维西百花蜜产地范围为云南省维西傈僳族自治县现辖行政区域。</w:t>
      </w:r>
    </w:p>
    <w:p w14:paraId="12FEA29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（二）专用标志使用。</w:t>
      </w:r>
    </w:p>
    <w:p w14:paraId="4DB05538"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维西百花蜜产地范围内的生产者，可向云南省维西傈僳族自治县质量技术监督局提出使用“地理标志产品专用标志”的申请，经云南省质量技术监督局审核，报质检总局核准后予以公告。维西百花蜜的检测机构由云南省质量技术监督局在符合资质要求的检测机构中选定。</w:t>
      </w:r>
    </w:p>
    <w:p w14:paraId="00C2216F" w14:textId="77777777" w:rsidR="002220C5" w:rsidRPr="002220C5" w:rsidRDefault="002220C5" w:rsidP="002220C5">
      <w:pPr>
        <w:widowControl/>
        <w:spacing w:after="300" w:line="360" w:lineRule="atLeast"/>
        <w:ind w:firstLine="630"/>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（三）质量技术要求（见附件22）。</w:t>
      </w:r>
    </w:p>
    <w:p w14:paraId="32895BD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特此公告。</w:t>
      </w:r>
    </w:p>
    <w:p w14:paraId="5A96247F" w14:textId="77777777" w:rsidR="002220C5" w:rsidRPr="002220C5" w:rsidRDefault="002220C5" w:rsidP="002220C5">
      <w:pPr>
        <w:widowControl/>
        <w:spacing w:after="300" w:line="360" w:lineRule="atLeast"/>
        <w:ind w:firstLine="16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附件：1．肇东小米质量技术要求</w:t>
      </w:r>
    </w:p>
    <w:p w14:paraId="4D03011A"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2．延寿大米质量技术要求</w:t>
      </w:r>
    </w:p>
    <w:p w14:paraId="074E2641"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3．花果山</w:t>
      </w:r>
      <w:proofErr w:type="gramStart"/>
      <w:r w:rsidRPr="002220C5">
        <w:rPr>
          <w:rFonts w:ascii="方正仿宋简体" w:eastAsia="方正仿宋简体" w:hAnsi="宋体" w:cs="宋体" w:hint="eastAsia"/>
          <w:color w:val="000000"/>
          <w:kern w:val="0"/>
          <w:sz w:val="32"/>
          <w:szCs w:val="32"/>
        </w:rPr>
        <w:t>风鹅质量</w:t>
      </w:r>
      <w:proofErr w:type="gramEnd"/>
      <w:r w:rsidRPr="002220C5">
        <w:rPr>
          <w:rFonts w:ascii="方正仿宋简体" w:eastAsia="方正仿宋简体" w:hAnsi="宋体" w:cs="宋体" w:hint="eastAsia"/>
          <w:color w:val="000000"/>
          <w:kern w:val="0"/>
          <w:sz w:val="32"/>
          <w:szCs w:val="32"/>
        </w:rPr>
        <w:t>技术要求</w:t>
      </w:r>
    </w:p>
    <w:p w14:paraId="5C1E3CFD"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4．双店百合花质量技术要求</w:t>
      </w:r>
    </w:p>
    <w:p w14:paraId="0F16AAA7"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5．大纵湖大闸蟹质量技术要求</w:t>
      </w:r>
    </w:p>
    <w:p w14:paraId="739D7BFE"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6．兴化大闸蟹质量技术要求</w:t>
      </w:r>
    </w:p>
    <w:p w14:paraId="7BAAA95E"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7．板</w:t>
      </w:r>
      <w:proofErr w:type="gramStart"/>
      <w:r w:rsidRPr="002220C5">
        <w:rPr>
          <w:rFonts w:ascii="方正仿宋简体" w:eastAsia="方正仿宋简体" w:hAnsi="宋体" w:cs="宋体" w:hint="eastAsia"/>
          <w:color w:val="000000"/>
          <w:kern w:val="0"/>
          <w:sz w:val="32"/>
          <w:szCs w:val="32"/>
        </w:rPr>
        <w:t>浦滴醋质量</w:t>
      </w:r>
      <w:proofErr w:type="gramEnd"/>
      <w:r w:rsidRPr="002220C5">
        <w:rPr>
          <w:rFonts w:ascii="方正仿宋简体" w:eastAsia="方正仿宋简体" w:hAnsi="宋体" w:cs="宋体" w:hint="eastAsia"/>
          <w:color w:val="000000"/>
          <w:kern w:val="0"/>
          <w:sz w:val="32"/>
          <w:szCs w:val="32"/>
        </w:rPr>
        <w:t>技术要求</w:t>
      </w:r>
    </w:p>
    <w:p w14:paraId="5D308324"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8．嘉儒</w:t>
      </w:r>
      <w:proofErr w:type="gramStart"/>
      <w:r w:rsidRPr="002220C5">
        <w:rPr>
          <w:rFonts w:ascii="方正仿宋简体" w:eastAsia="方正仿宋简体" w:hAnsi="宋体" w:cs="宋体" w:hint="eastAsia"/>
          <w:color w:val="000000"/>
          <w:kern w:val="0"/>
          <w:sz w:val="32"/>
          <w:szCs w:val="32"/>
        </w:rPr>
        <w:t>蛤</w:t>
      </w:r>
      <w:proofErr w:type="gramEnd"/>
      <w:r w:rsidRPr="002220C5">
        <w:rPr>
          <w:rFonts w:ascii="方正仿宋简体" w:eastAsia="方正仿宋简体" w:hAnsi="宋体" w:cs="宋体" w:hint="eastAsia"/>
          <w:color w:val="000000"/>
          <w:kern w:val="0"/>
          <w:sz w:val="32"/>
          <w:szCs w:val="32"/>
        </w:rPr>
        <w:t>质量技术要求</w:t>
      </w:r>
    </w:p>
    <w:p w14:paraId="2923EFFE"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9．永泰山茶油质量技术要求</w:t>
      </w:r>
    </w:p>
    <w:p w14:paraId="62BABD09"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10．永春纸织画质量技术要求</w:t>
      </w:r>
    </w:p>
    <w:p w14:paraId="30F2F356"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11．襄阳杜仲质量技术要求</w:t>
      </w:r>
    </w:p>
    <w:p w14:paraId="736E07C0"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12．朝天核桃（扩大产地范围）质量技术要求</w:t>
      </w:r>
    </w:p>
    <w:p w14:paraId="5F2C44F6"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13．东津细米质量技术要求</w:t>
      </w:r>
    </w:p>
    <w:p w14:paraId="405E8714"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14．道真灰豆腐</w:t>
      </w:r>
      <w:proofErr w:type="gramStart"/>
      <w:r w:rsidRPr="002220C5">
        <w:rPr>
          <w:rFonts w:ascii="方正仿宋简体" w:eastAsia="方正仿宋简体" w:hAnsi="宋体" w:cs="宋体" w:hint="eastAsia"/>
          <w:color w:val="000000"/>
          <w:kern w:val="0"/>
          <w:sz w:val="32"/>
          <w:szCs w:val="32"/>
        </w:rPr>
        <w:t>果质量</w:t>
      </w:r>
      <w:proofErr w:type="gramEnd"/>
      <w:r w:rsidRPr="002220C5">
        <w:rPr>
          <w:rFonts w:ascii="方正仿宋简体" w:eastAsia="方正仿宋简体" w:hAnsi="宋体" w:cs="宋体" w:hint="eastAsia"/>
          <w:color w:val="000000"/>
          <w:kern w:val="0"/>
          <w:sz w:val="32"/>
          <w:szCs w:val="32"/>
        </w:rPr>
        <w:t>技术要求</w:t>
      </w:r>
    </w:p>
    <w:p w14:paraId="0570F1D2"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15．安顺蜡染质量技术要求</w:t>
      </w:r>
    </w:p>
    <w:p w14:paraId="58F9B9D0"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16．水城春茶质量技术要求</w:t>
      </w:r>
    </w:p>
    <w:p w14:paraId="7F5A4710"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17．水城小黄姜质量技术要求</w:t>
      </w:r>
    </w:p>
    <w:p w14:paraId="45651D3C"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18．务川白山羊质量技术要求</w:t>
      </w:r>
    </w:p>
    <w:p w14:paraId="531F5A57"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19．惠水黑糯米质量技术要求</w:t>
      </w:r>
    </w:p>
    <w:p w14:paraId="74D9A9BF"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20．道真绿茶（道真硒锶茶）质量技术要求</w:t>
      </w:r>
    </w:p>
    <w:p w14:paraId="5D52050A"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21．墨江紫米质量技术要求</w:t>
      </w:r>
    </w:p>
    <w:p w14:paraId="2E9825D4" w14:textId="77777777" w:rsidR="002220C5" w:rsidRPr="002220C5" w:rsidRDefault="002220C5" w:rsidP="002220C5">
      <w:pPr>
        <w:widowControl/>
        <w:spacing w:after="300" w:line="360" w:lineRule="atLeast"/>
        <w:ind w:firstLine="160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22．维西百花蜜质量技术要求</w:t>
      </w:r>
    </w:p>
    <w:p w14:paraId="1DEFFDA6" w14:textId="77777777" w:rsidR="002220C5" w:rsidRPr="002220C5" w:rsidRDefault="002220C5" w:rsidP="002220C5">
      <w:pPr>
        <w:widowControl/>
        <w:spacing w:after="300" w:line="360" w:lineRule="atLeast"/>
        <w:ind w:firstLine="480"/>
        <w:jc w:val="righ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质检总局</w:t>
      </w:r>
    </w:p>
    <w:p w14:paraId="1AE295A9" w14:textId="77777777" w:rsidR="002220C5" w:rsidRPr="002220C5" w:rsidRDefault="002220C5" w:rsidP="002220C5">
      <w:pPr>
        <w:widowControl/>
        <w:spacing w:after="300" w:line="360" w:lineRule="atLeast"/>
        <w:ind w:firstLine="5280"/>
        <w:jc w:val="righ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2015年4月7日</w:t>
      </w:r>
    </w:p>
    <w:p w14:paraId="01942B65"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微软雅黑" w:eastAsia="微软雅黑" w:hAnsi="微软雅黑" w:cs="宋体" w:hint="eastAsia"/>
          <w:color w:val="333333"/>
          <w:kern w:val="0"/>
          <w:sz w:val="18"/>
          <w:szCs w:val="18"/>
        </w:rPr>
        <w:br/>
      </w:r>
    </w:p>
    <w:p w14:paraId="2C51819B"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w:t>
      </w:r>
    </w:p>
    <w:p w14:paraId="4DE5EED3"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肇东小米质量技术要求</w:t>
      </w:r>
    </w:p>
    <w:p w14:paraId="0907FFF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12F45B4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龙谷25、龙谷33等适宜种植，</w:t>
      </w:r>
      <w:proofErr w:type="gramStart"/>
      <w:r w:rsidRPr="002220C5">
        <w:rPr>
          <w:rFonts w:ascii="方正仿宋简体" w:eastAsia="方正仿宋简体" w:hAnsi="宋体" w:cs="宋体" w:hint="eastAsia"/>
          <w:color w:val="000000"/>
          <w:kern w:val="0"/>
          <w:sz w:val="32"/>
          <w:szCs w:val="32"/>
        </w:rPr>
        <w:t>食味性好的</w:t>
      </w:r>
      <w:proofErr w:type="gramEnd"/>
      <w:r w:rsidRPr="002220C5">
        <w:rPr>
          <w:rFonts w:ascii="方正仿宋简体" w:eastAsia="方正仿宋简体" w:hAnsi="宋体" w:cs="宋体" w:hint="eastAsia"/>
          <w:color w:val="000000"/>
          <w:kern w:val="0"/>
          <w:sz w:val="32"/>
          <w:szCs w:val="32"/>
        </w:rPr>
        <w:t>品种。</w:t>
      </w:r>
    </w:p>
    <w:p w14:paraId="435ED93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二、产地条件</w:t>
      </w:r>
    </w:p>
    <w:p w14:paraId="28BFB05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土壤类型为黑钙土，有机质含量≥2.5％，土壤pH值7.0至7.5。</w:t>
      </w:r>
    </w:p>
    <w:p w14:paraId="5CDD4E5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3112B9F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1．轮作：</w:t>
      </w:r>
      <w:r w:rsidRPr="002220C5">
        <w:rPr>
          <w:rFonts w:ascii="方正仿宋简体" w:eastAsia="方正仿宋简体" w:hAnsi="宋体" w:cs="宋体" w:hint="eastAsia"/>
          <w:color w:val="000000"/>
          <w:kern w:val="0"/>
          <w:sz w:val="32"/>
          <w:szCs w:val="32"/>
        </w:rPr>
        <w:t>实施轮作倒茬。轮作年限≥3年。</w:t>
      </w:r>
    </w:p>
    <w:p w14:paraId="3676181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2．播种：</w:t>
      </w:r>
      <w:r w:rsidRPr="002220C5">
        <w:rPr>
          <w:rFonts w:ascii="方正仿宋简体" w:eastAsia="方正仿宋简体" w:hAnsi="宋体" w:cs="宋体" w:hint="eastAsia"/>
          <w:color w:val="000000"/>
          <w:kern w:val="0"/>
          <w:sz w:val="32"/>
          <w:szCs w:val="32"/>
        </w:rPr>
        <w:t>5月上旬播种，每667㎡(亩)</w:t>
      </w:r>
      <w:r w:rsidRPr="002220C5">
        <w:rPr>
          <w:rFonts w:ascii="方正仿宋简体" w:eastAsia="方正仿宋简体" w:hAnsi="宋体" w:cs="宋体" w:hint="eastAsia"/>
          <w:color w:val="000000"/>
          <w:kern w:val="0"/>
          <w:sz w:val="32"/>
          <w:szCs w:val="32"/>
        </w:rPr>
        <w:t> </w:t>
      </w:r>
      <w:r w:rsidRPr="002220C5">
        <w:rPr>
          <w:rFonts w:ascii="方正仿宋简体" w:eastAsia="方正仿宋简体" w:hAnsi="宋体" w:cs="宋体" w:hint="eastAsia"/>
          <w:color w:val="000000"/>
          <w:kern w:val="0"/>
          <w:sz w:val="32"/>
          <w:szCs w:val="32"/>
        </w:rPr>
        <w:t>播种350g至500g，每667㎡(亩)保苗≤4.5万株。</w:t>
      </w:r>
    </w:p>
    <w:p w14:paraId="6B86395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3．施肥：</w:t>
      </w:r>
      <w:r w:rsidRPr="002220C5">
        <w:rPr>
          <w:rFonts w:ascii="方正仿宋简体" w:eastAsia="方正仿宋简体" w:hAnsi="宋体" w:cs="宋体" w:hint="eastAsia"/>
          <w:color w:val="000000"/>
          <w:kern w:val="0"/>
          <w:sz w:val="32"/>
          <w:szCs w:val="32"/>
        </w:rPr>
        <w:t>每667㎡(亩)</w:t>
      </w:r>
      <w:proofErr w:type="gramStart"/>
      <w:r w:rsidRPr="002220C5">
        <w:rPr>
          <w:rFonts w:ascii="方正仿宋简体" w:eastAsia="方正仿宋简体" w:hAnsi="宋体" w:cs="宋体" w:hint="eastAsia"/>
          <w:color w:val="000000"/>
          <w:kern w:val="0"/>
          <w:sz w:val="32"/>
          <w:szCs w:val="32"/>
        </w:rPr>
        <w:t>施商品</w:t>
      </w:r>
      <w:proofErr w:type="gramEnd"/>
      <w:r w:rsidRPr="002220C5">
        <w:rPr>
          <w:rFonts w:ascii="方正仿宋简体" w:eastAsia="方正仿宋简体" w:hAnsi="宋体" w:cs="宋体" w:hint="eastAsia"/>
          <w:color w:val="000000"/>
          <w:kern w:val="0"/>
          <w:sz w:val="32"/>
          <w:szCs w:val="32"/>
        </w:rPr>
        <w:t>有机肥≥150kg或腐熟的农家肥≥3000kg，结合播前耕翻一次施入。</w:t>
      </w:r>
    </w:p>
    <w:p w14:paraId="175381E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４．环境、安全要求：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79AC0C2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四、收获储存</w:t>
      </w:r>
    </w:p>
    <w:p w14:paraId="585C2B8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1．收获：</w:t>
      </w:r>
      <w:r w:rsidRPr="002220C5">
        <w:rPr>
          <w:rFonts w:ascii="方正仿宋简体" w:eastAsia="方正仿宋简体" w:hAnsi="宋体" w:cs="宋体" w:hint="eastAsia"/>
          <w:color w:val="000000"/>
          <w:kern w:val="0"/>
          <w:sz w:val="32"/>
          <w:szCs w:val="32"/>
        </w:rPr>
        <w:t>9月下旬，全株2/3籽粒成熟即籽粒呈现本品种固有色泽时收获。</w:t>
      </w:r>
    </w:p>
    <w:p w14:paraId="62FFE7B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2．加工：</w:t>
      </w:r>
      <w:r w:rsidRPr="002220C5">
        <w:rPr>
          <w:rFonts w:ascii="方正仿宋简体" w:eastAsia="方正仿宋简体" w:hAnsi="宋体" w:cs="宋体" w:hint="eastAsia"/>
          <w:color w:val="000000"/>
          <w:kern w:val="0"/>
          <w:sz w:val="32"/>
          <w:szCs w:val="32"/>
        </w:rPr>
        <w:t>工艺流程为：谷子（原粮）→清选→砻谷（去壳）→碾磨→精选→定量→包装→成品。</w:t>
      </w:r>
    </w:p>
    <w:p w14:paraId="0E68238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3．储存：</w:t>
      </w:r>
      <w:r w:rsidRPr="002220C5">
        <w:rPr>
          <w:rFonts w:ascii="方正仿宋简体" w:eastAsia="方正仿宋简体" w:hAnsi="宋体" w:cs="宋体" w:hint="eastAsia"/>
          <w:color w:val="000000"/>
          <w:kern w:val="0"/>
          <w:sz w:val="32"/>
          <w:szCs w:val="32"/>
        </w:rPr>
        <w:t>储存时要求籽实含水量≤14％，库存不超过两年。</w:t>
      </w:r>
    </w:p>
    <w:p w14:paraId="4C26DA2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098C4FF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籽粒饱满，色泽金黄，表面光泽，手感滑实；煮粥色泽呈黄，米粒悬浮均匀而粘稠，蒸饭散而</w:t>
      </w:r>
      <w:proofErr w:type="gramStart"/>
      <w:r w:rsidRPr="002220C5">
        <w:rPr>
          <w:rFonts w:ascii="方正仿宋简体" w:eastAsia="方正仿宋简体" w:hAnsi="宋体" w:cs="宋体" w:hint="eastAsia"/>
          <w:color w:val="000000"/>
          <w:kern w:val="0"/>
          <w:sz w:val="32"/>
          <w:szCs w:val="32"/>
        </w:rPr>
        <w:t>不</w:t>
      </w:r>
      <w:proofErr w:type="gramEnd"/>
      <w:r w:rsidRPr="002220C5">
        <w:rPr>
          <w:rFonts w:ascii="方正仿宋简体" w:eastAsia="方正仿宋简体" w:hAnsi="宋体" w:cs="宋体" w:hint="eastAsia"/>
          <w:color w:val="000000"/>
          <w:kern w:val="0"/>
          <w:sz w:val="32"/>
          <w:szCs w:val="32"/>
        </w:rPr>
        <w:t>柴，香味浓郁，绵软可口。</w:t>
      </w:r>
    </w:p>
    <w:p w14:paraId="66E5180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蛋白质含量≥9.0％，脂肪含量≥1.9％。</w:t>
      </w:r>
    </w:p>
    <w:p w14:paraId="7DD818E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663FB3D3"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34E28D21"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附件2</w:t>
      </w:r>
    </w:p>
    <w:p w14:paraId="724CFEE8"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延寿大米质量技术要求</w:t>
      </w:r>
    </w:p>
    <w:p w14:paraId="0EDBF4E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274F2E0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proofErr w:type="gramStart"/>
      <w:r w:rsidRPr="002220C5">
        <w:rPr>
          <w:rFonts w:ascii="方正仿宋简体" w:eastAsia="方正仿宋简体" w:hAnsi="宋体" w:cs="宋体" w:hint="eastAsia"/>
          <w:color w:val="000000"/>
          <w:kern w:val="0"/>
          <w:sz w:val="32"/>
          <w:szCs w:val="32"/>
        </w:rPr>
        <w:t>垦稻</w:t>
      </w:r>
      <w:proofErr w:type="gramEnd"/>
      <w:r w:rsidRPr="002220C5">
        <w:rPr>
          <w:rFonts w:ascii="方正仿宋简体" w:eastAsia="方正仿宋简体" w:hAnsi="宋体" w:cs="宋体" w:hint="eastAsia"/>
          <w:color w:val="000000"/>
          <w:kern w:val="0"/>
          <w:sz w:val="32"/>
          <w:szCs w:val="32"/>
        </w:rPr>
        <w:t>12、绥</w:t>
      </w:r>
      <w:proofErr w:type="gramStart"/>
      <w:r w:rsidRPr="002220C5">
        <w:rPr>
          <w:rFonts w:ascii="方正仿宋简体" w:eastAsia="方正仿宋简体" w:hAnsi="宋体" w:cs="宋体" w:hint="eastAsia"/>
          <w:color w:val="000000"/>
          <w:kern w:val="0"/>
          <w:sz w:val="32"/>
          <w:szCs w:val="32"/>
        </w:rPr>
        <w:t>粳</w:t>
      </w:r>
      <w:proofErr w:type="gramEnd"/>
      <w:r w:rsidRPr="002220C5">
        <w:rPr>
          <w:rFonts w:ascii="方正仿宋简体" w:eastAsia="方正仿宋简体" w:hAnsi="宋体" w:cs="宋体" w:hint="eastAsia"/>
          <w:color w:val="000000"/>
          <w:kern w:val="0"/>
          <w:sz w:val="32"/>
          <w:szCs w:val="32"/>
        </w:rPr>
        <w:t>4等霜前能够安全成熟、具有产品食味特色的品种。</w:t>
      </w:r>
    </w:p>
    <w:p w14:paraId="23A6139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354A7F8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产地范围内耕地土壤类型为黑土、水稻土、草甸土、白浆土，耕作层厚度≥25cm，土壤有机质含量≥3%，土壤pH值6.3至7.0。</w:t>
      </w:r>
    </w:p>
    <w:p w14:paraId="060AC7D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66A24C1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1．催芽：</w:t>
      </w:r>
      <w:r w:rsidRPr="002220C5">
        <w:rPr>
          <w:rFonts w:ascii="方正仿宋简体" w:eastAsia="方正仿宋简体" w:hAnsi="宋体" w:cs="宋体" w:hint="eastAsia"/>
          <w:color w:val="000000"/>
          <w:kern w:val="0"/>
          <w:sz w:val="32"/>
          <w:szCs w:val="32"/>
        </w:rPr>
        <w:t>4月上旬智能化催芽室浸种催芽，</w:t>
      </w:r>
      <w:proofErr w:type="gramStart"/>
      <w:r w:rsidRPr="002220C5">
        <w:rPr>
          <w:rFonts w:ascii="方正仿宋简体" w:eastAsia="方正仿宋简体" w:hAnsi="宋体" w:cs="宋体" w:hint="eastAsia"/>
          <w:color w:val="000000"/>
          <w:kern w:val="0"/>
          <w:sz w:val="32"/>
          <w:szCs w:val="32"/>
        </w:rPr>
        <w:t>芽势好</w:t>
      </w:r>
      <w:proofErr w:type="gramEnd"/>
      <w:r w:rsidRPr="002220C5">
        <w:rPr>
          <w:rFonts w:ascii="方正仿宋简体" w:eastAsia="方正仿宋简体" w:hAnsi="宋体" w:cs="宋体" w:hint="eastAsia"/>
          <w:color w:val="000000"/>
          <w:kern w:val="0"/>
          <w:sz w:val="32"/>
          <w:szCs w:val="32"/>
        </w:rPr>
        <w:t>，整齐一致，出芽率≥90%。</w:t>
      </w:r>
    </w:p>
    <w:p w14:paraId="7B4EE4C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2．育苗：</w:t>
      </w:r>
      <w:r w:rsidRPr="002220C5">
        <w:rPr>
          <w:rFonts w:ascii="方正仿宋简体" w:eastAsia="方正仿宋简体" w:hAnsi="宋体" w:cs="宋体" w:hint="eastAsia"/>
          <w:color w:val="000000"/>
          <w:kern w:val="0"/>
          <w:sz w:val="32"/>
          <w:szCs w:val="32"/>
        </w:rPr>
        <w:t>育苗时间4月中旬。采用塑料大棚盘式旱育苗技术，机插大苗</w:t>
      </w:r>
      <w:proofErr w:type="gramStart"/>
      <w:r w:rsidRPr="002220C5">
        <w:rPr>
          <w:rFonts w:ascii="方正仿宋简体" w:eastAsia="方正仿宋简体" w:hAnsi="宋体" w:cs="宋体" w:hint="eastAsia"/>
          <w:color w:val="000000"/>
          <w:kern w:val="0"/>
          <w:sz w:val="32"/>
          <w:szCs w:val="32"/>
        </w:rPr>
        <w:t>每盘播芽籽</w:t>
      </w:r>
      <w:proofErr w:type="gramEnd"/>
      <w:r w:rsidRPr="002220C5">
        <w:rPr>
          <w:rFonts w:ascii="方正仿宋简体" w:eastAsia="方正仿宋简体" w:hAnsi="宋体" w:cs="宋体" w:hint="eastAsia"/>
          <w:color w:val="000000"/>
          <w:kern w:val="0"/>
          <w:sz w:val="32"/>
          <w:szCs w:val="32"/>
        </w:rPr>
        <w:t>100g，机插中苗</w:t>
      </w:r>
      <w:proofErr w:type="gramStart"/>
      <w:r w:rsidRPr="002220C5">
        <w:rPr>
          <w:rFonts w:ascii="方正仿宋简体" w:eastAsia="方正仿宋简体" w:hAnsi="宋体" w:cs="宋体" w:hint="eastAsia"/>
          <w:color w:val="000000"/>
          <w:kern w:val="0"/>
          <w:sz w:val="32"/>
          <w:szCs w:val="32"/>
        </w:rPr>
        <w:t>每盘播芽籽</w:t>
      </w:r>
      <w:proofErr w:type="gramEnd"/>
      <w:r w:rsidRPr="002220C5">
        <w:rPr>
          <w:rFonts w:ascii="方正仿宋简体" w:eastAsia="方正仿宋简体" w:hAnsi="宋体" w:cs="宋体" w:hint="eastAsia"/>
          <w:color w:val="000000"/>
          <w:kern w:val="0"/>
          <w:sz w:val="32"/>
          <w:szCs w:val="32"/>
        </w:rPr>
        <w:t>125g。</w:t>
      </w:r>
    </w:p>
    <w:p w14:paraId="1CAB83E2" w14:textId="77777777" w:rsidR="002220C5" w:rsidRPr="002220C5" w:rsidRDefault="002220C5" w:rsidP="002220C5">
      <w:pPr>
        <w:widowControl/>
        <w:spacing w:after="300" w:line="360" w:lineRule="atLeast"/>
        <w:ind w:firstLine="627"/>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3．插秧：</w:t>
      </w:r>
      <w:r w:rsidRPr="002220C5">
        <w:rPr>
          <w:rFonts w:ascii="方正仿宋简体" w:eastAsia="方正仿宋简体" w:hAnsi="宋体" w:cs="宋体" w:hint="eastAsia"/>
          <w:color w:val="000000"/>
          <w:kern w:val="0"/>
          <w:sz w:val="32"/>
          <w:szCs w:val="32"/>
        </w:rPr>
        <w:t>中苗秧龄30至35天，大苗秧龄35至40天。插秧时期为5月15日至25日。插秧密度≤25万穴/公顷,</w:t>
      </w:r>
      <w:r w:rsidRPr="002220C5">
        <w:rPr>
          <w:rFonts w:ascii="方正仿宋简体" w:eastAsia="方正仿宋简体" w:hAnsi="宋体" w:cs="宋体" w:hint="eastAsia"/>
          <w:color w:val="000000"/>
          <w:kern w:val="0"/>
          <w:sz w:val="32"/>
          <w:szCs w:val="32"/>
        </w:rPr>
        <w:t> </w:t>
      </w:r>
      <w:r w:rsidRPr="002220C5">
        <w:rPr>
          <w:rFonts w:ascii="方正仿宋简体" w:eastAsia="方正仿宋简体" w:hAnsi="宋体" w:cs="宋体" w:hint="eastAsia"/>
          <w:color w:val="000000"/>
          <w:kern w:val="0"/>
          <w:sz w:val="32"/>
          <w:szCs w:val="32"/>
        </w:rPr>
        <w:t>每穴3至4株。</w:t>
      </w:r>
    </w:p>
    <w:p w14:paraId="7AEF23A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4．田间施肥：</w:t>
      </w:r>
      <w:r w:rsidRPr="002220C5">
        <w:rPr>
          <w:rFonts w:ascii="方正仿宋简体" w:eastAsia="方正仿宋简体" w:hAnsi="宋体" w:cs="宋体" w:hint="eastAsia"/>
          <w:color w:val="000000"/>
          <w:kern w:val="0"/>
          <w:sz w:val="32"/>
          <w:szCs w:val="32"/>
        </w:rPr>
        <w:t>平均每三年施发酵腐熟的农家肥≥30吨。</w:t>
      </w:r>
    </w:p>
    <w:p w14:paraId="4336CFF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28D5604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四、收获</w:t>
      </w:r>
    </w:p>
    <w:p w14:paraId="1CDBF91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收获期为9月25日至10月10日，收割前30天停止灌溉。</w:t>
      </w:r>
    </w:p>
    <w:p w14:paraId="3DF0752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五、加工</w:t>
      </w:r>
    </w:p>
    <w:p w14:paraId="4CCBF63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稻谷→筛选→去石→磁选→砻谷→谷糙分离→砂</w:t>
      </w:r>
      <w:proofErr w:type="gramStart"/>
      <w:r w:rsidRPr="002220C5">
        <w:rPr>
          <w:rFonts w:ascii="方正仿宋简体" w:eastAsia="方正仿宋简体" w:hAnsi="宋体" w:cs="宋体" w:hint="eastAsia"/>
          <w:color w:val="000000"/>
          <w:kern w:val="0"/>
          <w:sz w:val="32"/>
          <w:szCs w:val="32"/>
        </w:rPr>
        <w:t>磙</w:t>
      </w:r>
      <w:proofErr w:type="gramEnd"/>
      <w:r w:rsidRPr="002220C5">
        <w:rPr>
          <w:rFonts w:ascii="方正仿宋简体" w:eastAsia="方正仿宋简体" w:hAnsi="宋体" w:cs="宋体" w:hint="eastAsia"/>
          <w:color w:val="000000"/>
          <w:kern w:val="0"/>
          <w:sz w:val="32"/>
          <w:szCs w:val="32"/>
        </w:rPr>
        <w:t>开糙→</w:t>
      </w:r>
      <w:proofErr w:type="gramStart"/>
      <w:r w:rsidRPr="002220C5">
        <w:rPr>
          <w:rFonts w:ascii="方正仿宋简体" w:eastAsia="方正仿宋简体" w:hAnsi="宋体" w:cs="宋体" w:hint="eastAsia"/>
          <w:color w:val="000000"/>
          <w:kern w:val="0"/>
          <w:sz w:val="32"/>
          <w:szCs w:val="32"/>
        </w:rPr>
        <w:t>一次碾白</w:t>
      </w:r>
      <w:proofErr w:type="gramEnd"/>
      <w:r w:rsidRPr="002220C5">
        <w:rPr>
          <w:rFonts w:ascii="方正仿宋简体" w:eastAsia="方正仿宋简体" w:hAnsi="宋体" w:cs="宋体" w:hint="eastAsia"/>
          <w:color w:val="000000"/>
          <w:kern w:val="0"/>
          <w:sz w:val="32"/>
          <w:szCs w:val="32"/>
        </w:rPr>
        <w:t>→</w:t>
      </w:r>
      <w:proofErr w:type="gramStart"/>
      <w:r w:rsidRPr="002220C5">
        <w:rPr>
          <w:rFonts w:ascii="方正仿宋简体" w:eastAsia="方正仿宋简体" w:hAnsi="宋体" w:cs="宋体" w:hint="eastAsia"/>
          <w:color w:val="000000"/>
          <w:kern w:val="0"/>
          <w:sz w:val="32"/>
          <w:szCs w:val="32"/>
        </w:rPr>
        <w:t>二次碾白</w:t>
      </w:r>
      <w:proofErr w:type="gramEnd"/>
      <w:r w:rsidRPr="002220C5">
        <w:rPr>
          <w:rFonts w:ascii="方正仿宋简体" w:eastAsia="方正仿宋简体" w:hAnsi="宋体" w:cs="宋体" w:hint="eastAsia"/>
          <w:color w:val="000000"/>
          <w:kern w:val="0"/>
          <w:sz w:val="32"/>
          <w:szCs w:val="32"/>
        </w:rPr>
        <w:t>→</w:t>
      </w:r>
      <w:proofErr w:type="gramStart"/>
      <w:r w:rsidRPr="002220C5">
        <w:rPr>
          <w:rFonts w:ascii="方正仿宋简体" w:eastAsia="方正仿宋简体" w:hAnsi="宋体" w:cs="宋体" w:hint="eastAsia"/>
          <w:color w:val="000000"/>
          <w:kern w:val="0"/>
          <w:sz w:val="32"/>
          <w:szCs w:val="32"/>
        </w:rPr>
        <w:t>三次碾白</w:t>
      </w:r>
      <w:proofErr w:type="gramEnd"/>
      <w:r w:rsidRPr="002220C5">
        <w:rPr>
          <w:rFonts w:ascii="方正仿宋简体" w:eastAsia="方正仿宋简体" w:hAnsi="宋体" w:cs="宋体" w:hint="eastAsia"/>
          <w:color w:val="000000"/>
          <w:kern w:val="0"/>
          <w:sz w:val="32"/>
          <w:szCs w:val="32"/>
        </w:rPr>
        <w:t>→筛出碎米→色选→抛光→检验→包装。</w:t>
      </w:r>
    </w:p>
    <w:p w14:paraId="47B0B481"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六、质量特色</w:t>
      </w:r>
    </w:p>
    <w:p w14:paraId="6109989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感官特色：</w:t>
      </w:r>
      <w:r w:rsidRPr="002220C5">
        <w:rPr>
          <w:rFonts w:ascii="方正仿宋简体" w:eastAsia="方正仿宋简体" w:hAnsi="宋体" w:cs="宋体" w:hint="eastAsia"/>
          <w:color w:val="000000"/>
          <w:kern w:val="0"/>
          <w:sz w:val="32"/>
          <w:szCs w:val="32"/>
        </w:rPr>
        <w:t>米粒晶莹剔透、光泽度好。蒸煮时米饭有清香饭味，米饭油亮晶莹，口感油润有弹性，口感好，冷后不回生。</w:t>
      </w:r>
    </w:p>
    <w:p w14:paraId="4830EAD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理化指标：</w:t>
      </w:r>
      <w:r w:rsidRPr="002220C5">
        <w:rPr>
          <w:rFonts w:ascii="方正仿宋简体" w:eastAsia="方正仿宋简体" w:hAnsi="宋体" w:cs="宋体" w:hint="eastAsia"/>
          <w:color w:val="000000"/>
          <w:kern w:val="0"/>
          <w:sz w:val="32"/>
          <w:szCs w:val="32"/>
        </w:rPr>
        <w:t>直链淀粉（干基）15%至19%，胶稠度≥80mm。</w:t>
      </w:r>
      <w:r w:rsidRPr="002220C5">
        <w:rPr>
          <w:rFonts w:ascii="方正仿宋简体" w:eastAsia="方正仿宋简体" w:hAnsi="宋体" w:cs="宋体" w:hint="eastAsia"/>
          <w:color w:val="000000"/>
          <w:kern w:val="0"/>
          <w:sz w:val="32"/>
          <w:szCs w:val="32"/>
        </w:rPr>
        <w:t> </w:t>
      </w: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17AE4D91"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14E27923"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附件3</w:t>
      </w:r>
    </w:p>
    <w:p w14:paraId="4F4DF5CD"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花果山</w:t>
      </w:r>
      <w:proofErr w:type="gramStart"/>
      <w:r w:rsidRPr="002220C5">
        <w:rPr>
          <w:rFonts w:ascii="方正小标宋简体" w:eastAsia="方正小标宋简体" w:hAnsi="宋体" w:cs="宋体" w:hint="eastAsia"/>
          <w:color w:val="000000"/>
          <w:kern w:val="0"/>
          <w:sz w:val="44"/>
          <w:szCs w:val="44"/>
        </w:rPr>
        <w:t>风鹅质量</w:t>
      </w:r>
      <w:proofErr w:type="gramEnd"/>
      <w:r w:rsidRPr="002220C5">
        <w:rPr>
          <w:rFonts w:ascii="方正小标宋简体" w:eastAsia="方正小标宋简体" w:hAnsi="宋体" w:cs="宋体" w:hint="eastAsia"/>
          <w:color w:val="000000"/>
          <w:kern w:val="0"/>
          <w:sz w:val="44"/>
          <w:szCs w:val="44"/>
        </w:rPr>
        <w:t>技术要求</w:t>
      </w:r>
    </w:p>
    <w:p w14:paraId="7CDB9B4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0FDFE80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proofErr w:type="gramStart"/>
      <w:r w:rsidRPr="002220C5">
        <w:rPr>
          <w:rFonts w:ascii="方正仿宋简体" w:eastAsia="方正仿宋简体" w:hAnsi="宋体" w:cs="宋体" w:hint="eastAsia"/>
          <w:color w:val="000000"/>
          <w:kern w:val="0"/>
          <w:sz w:val="32"/>
          <w:szCs w:val="32"/>
        </w:rPr>
        <w:t>苏牧白鹅</w:t>
      </w:r>
      <w:proofErr w:type="gramEnd"/>
      <w:r w:rsidRPr="002220C5">
        <w:rPr>
          <w:rFonts w:ascii="方正仿宋简体" w:eastAsia="方正仿宋简体" w:hAnsi="宋体" w:cs="宋体" w:hint="eastAsia"/>
          <w:color w:val="000000"/>
          <w:kern w:val="0"/>
          <w:sz w:val="32"/>
          <w:szCs w:val="32"/>
        </w:rPr>
        <w:t>。</w:t>
      </w:r>
    </w:p>
    <w:p w14:paraId="1BD51F1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二、饲养条件</w:t>
      </w:r>
    </w:p>
    <w:p w14:paraId="5A16D1A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1．饲养环境：</w:t>
      </w:r>
      <w:r w:rsidRPr="002220C5">
        <w:rPr>
          <w:rFonts w:ascii="方正仿宋简体" w:eastAsia="方正仿宋简体" w:hAnsi="宋体" w:cs="宋体" w:hint="eastAsia"/>
          <w:color w:val="000000"/>
          <w:kern w:val="0"/>
          <w:sz w:val="32"/>
          <w:szCs w:val="32"/>
        </w:rPr>
        <w:t>产地范围内的百里沂河淌，黑麦草地资源充裕。</w:t>
      </w:r>
    </w:p>
    <w:p w14:paraId="3875F02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2．饲养方式：</w:t>
      </w:r>
      <w:r w:rsidRPr="002220C5">
        <w:rPr>
          <w:rFonts w:ascii="方正仿宋简体" w:eastAsia="方正仿宋简体" w:hAnsi="宋体" w:cs="宋体" w:hint="eastAsia"/>
          <w:color w:val="000000"/>
          <w:kern w:val="0"/>
          <w:sz w:val="32"/>
          <w:szCs w:val="32"/>
        </w:rPr>
        <w:t>生长鹅放牧运动时间≥6小时/天，以鲜黑麦草为主要饲料。</w:t>
      </w:r>
    </w:p>
    <w:p w14:paraId="1F89CA2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3．生长期：</w:t>
      </w:r>
      <w:r w:rsidRPr="002220C5">
        <w:rPr>
          <w:rFonts w:ascii="方正仿宋简体" w:eastAsia="方正仿宋简体" w:hAnsi="宋体" w:cs="宋体" w:hint="eastAsia"/>
          <w:color w:val="000000"/>
          <w:kern w:val="0"/>
          <w:sz w:val="32"/>
          <w:szCs w:val="32"/>
        </w:rPr>
        <w:t>3至5个月。</w:t>
      </w:r>
    </w:p>
    <w:p w14:paraId="041CFB6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4．出栏体重：</w:t>
      </w:r>
      <w:r w:rsidRPr="002220C5">
        <w:rPr>
          <w:rFonts w:ascii="方正仿宋简体" w:eastAsia="方正仿宋简体" w:hAnsi="宋体" w:cs="宋体" w:hint="eastAsia"/>
          <w:color w:val="000000"/>
          <w:kern w:val="0"/>
          <w:sz w:val="32"/>
          <w:szCs w:val="32"/>
        </w:rPr>
        <w:t>公鹅4.0至4.60kg，母鹅3.12至3.82 kg。</w:t>
      </w:r>
    </w:p>
    <w:p w14:paraId="66E68CD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5．环境、安全要求：</w:t>
      </w:r>
      <w:r w:rsidRPr="002220C5">
        <w:rPr>
          <w:rFonts w:ascii="方正仿宋简体" w:eastAsia="方正仿宋简体" w:hAnsi="宋体" w:cs="宋体" w:hint="eastAsia"/>
          <w:color w:val="000000"/>
          <w:kern w:val="0"/>
          <w:sz w:val="32"/>
          <w:szCs w:val="32"/>
        </w:rPr>
        <w:t>饲养环境，疫情疫病的防治与控制必须执行国家相关规定，不得污染环境。</w:t>
      </w:r>
    </w:p>
    <w:p w14:paraId="35B5104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三、加工</w:t>
      </w:r>
    </w:p>
    <w:p w14:paraId="7E3F6D2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1．工艺流程：</w:t>
      </w:r>
      <w:r w:rsidRPr="002220C5">
        <w:rPr>
          <w:rFonts w:ascii="方正仿宋简体" w:eastAsia="方正仿宋简体" w:hAnsi="宋体" w:cs="宋体" w:hint="eastAsia"/>
          <w:color w:val="000000"/>
          <w:kern w:val="0"/>
          <w:sz w:val="32"/>
          <w:szCs w:val="32"/>
        </w:rPr>
        <w:t>屠宰→煮卤→腌制→风干→出水→清理→卤制→</w:t>
      </w:r>
      <w:proofErr w:type="gramStart"/>
      <w:r w:rsidRPr="002220C5">
        <w:rPr>
          <w:rFonts w:ascii="方正仿宋简体" w:eastAsia="方正仿宋简体" w:hAnsi="宋体" w:cs="宋体" w:hint="eastAsia"/>
          <w:color w:val="000000"/>
          <w:kern w:val="0"/>
          <w:sz w:val="32"/>
          <w:szCs w:val="32"/>
        </w:rPr>
        <w:t>沥</w:t>
      </w:r>
      <w:proofErr w:type="gramEnd"/>
      <w:r w:rsidRPr="002220C5">
        <w:rPr>
          <w:rFonts w:ascii="方正仿宋简体" w:eastAsia="方正仿宋简体" w:hAnsi="宋体" w:cs="宋体" w:hint="eastAsia"/>
          <w:color w:val="000000"/>
          <w:kern w:val="0"/>
          <w:sz w:val="32"/>
          <w:szCs w:val="32"/>
        </w:rPr>
        <w:t>卤、冷却→修整。</w:t>
      </w:r>
    </w:p>
    <w:p w14:paraId="624A814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2．加工要点：</w:t>
      </w:r>
    </w:p>
    <w:p w14:paraId="5F4F399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（1）煮卤：</w:t>
      </w:r>
      <w:r w:rsidRPr="002220C5">
        <w:rPr>
          <w:rFonts w:ascii="方正仿宋简体" w:eastAsia="方正仿宋简体" w:hAnsi="宋体" w:cs="宋体" w:hint="eastAsia"/>
          <w:color w:val="000000"/>
          <w:kern w:val="0"/>
          <w:sz w:val="32"/>
          <w:szCs w:val="32"/>
        </w:rPr>
        <w:t>煮</w:t>
      </w:r>
      <w:proofErr w:type="gramStart"/>
      <w:r w:rsidRPr="002220C5">
        <w:rPr>
          <w:rFonts w:ascii="方正仿宋简体" w:eastAsia="方正仿宋简体" w:hAnsi="宋体" w:cs="宋体" w:hint="eastAsia"/>
          <w:color w:val="000000"/>
          <w:kern w:val="0"/>
          <w:sz w:val="32"/>
          <w:szCs w:val="32"/>
        </w:rPr>
        <w:t>卤时间</w:t>
      </w:r>
      <w:proofErr w:type="gramEnd"/>
      <w:r w:rsidRPr="002220C5">
        <w:rPr>
          <w:rFonts w:ascii="方正仿宋简体" w:eastAsia="方正仿宋简体" w:hAnsi="宋体" w:cs="宋体" w:hint="eastAsia"/>
          <w:color w:val="000000"/>
          <w:kern w:val="0"/>
          <w:sz w:val="32"/>
          <w:szCs w:val="32"/>
        </w:rPr>
        <w:t>1至2小时，卤水盐度为4至6°Be，煮至卤水颜色为褐色，经冷却后在0至10℃温度下保存。</w:t>
      </w:r>
    </w:p>
    <w:p w14:paraId="7D6249A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（2）腌制：</w:t>
      </w:r>
      <w:proofErr w:type="gramStart"/>
      <w:r w:rsidRPr="002220C5">
        <w:rPr>
          <w:rFonts w:ascii="方正仿宋简体" w:eastAsia="方正仿宋简体" w:hAnsi="宋体" w:cs="宋体" w:hint="eastAsia"/>
          <w:color w:val="000000"/>
          <w:kern w:val="0"/>
          <w:sz w:val="32"/>
          <w:szCs w:val="32"/>
        </w:rPr>
        <w:t>卤液与</w:t>
      </w:r>
      <w:proofErr w:type="gramEnd"/>
      <w:r w:rsidRPr="002220C5">
        <w:rPr>
          <w:rFonts w:ascii="方正仿宋简体" w:eastAsia="方正仿宋简体" w:hAnsi="宋体" w:cs="宋体" w:hint="eastAsia"/>
          <w:color w:val="000000"/>
          <w:kern w:val="0"/>
          <w:sz w:val="32"/>
          <w:szCs w:val="32"/>
        </w:rPr>
        <w:t>产品的重量比为2：1，</w:t>
      </w:r>
      <w:proofErr w:type="gramStart"/>
      <w:r w:rsidRPr="002220C5">
        <w:rPr>
          <w:rFonts w:ascii="方正仿宋简体" w:eastAsia="方正仿宋简体" w:hAnsi="宋体" w:cs="宋体" w:hint="eastAsia"/>
          <w:color w:val="000000"/>
          <w:kern w:val="0"/>
          <w:sz w:val="32"/>
          <w:szCs w:val="32"/>
        </w:rPr>
        <w:t>腌制卤液盐度</w:t>
      </w:r>
      <w:proofErr w:type="gramEnd"/>
      <w:r w:rsidRPr="002220C5">
        <w:rPr>
          <w:rFonts w:ascii="方正仿宋简体" w:eastAsia="方正仿宋简体" w:hAnsi="宋体" w:cs="宋体" w:hint="eastAsia"/>
          <w:color w:val="000000"/>
          <w:kern w:val="0"/>
          <w:sz w:val="32"/>
          <w:szCs w:val="32"/>
        </w:rPr>
        <w:t>为10至12°Be，腌制时间3至4小时。</w:t>
      </w:r>
    </w:p>
    <w:p w14:paraId="3EB04AA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（3）风干：</w:t>
      </w:r>
      <w:r w:rsidRPr="002220C5">
        <w:rPr>
          <w:rFonts w:ascii="方正仿宋简体" w:eastAsia="方正仿宋简体" w:hAnsi="宋体" w:cs="宋体" w:hint="eastAsia"/>
          <w:color w:val="000000"/>
          <w:kern w:val="0"/>
          <w:sz w:val="32"/>
          <w:szCs w:val="32"/>
        </w:rPr>
        <w:t>温度为14至16℃，风干时间为2至4天，失水率为20至30%。</w:t>
      </w:r>
    </w:p>
    <w:p w14:paraId="0C2DEC4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（4）卤制：</w:t>
      </w:r>
      <w:r w:rsidRPr="002220C5">
        <w:rPr>
          <w:rFonts w:ascii="方正仿宋简体" w:eastAsia="方正仿宋简体" w:hAnsi="宋体" w:cs="宋体" w:hint="eastAsia"/>
          <w:color w:val="000000"/>
          <w:kern w:val="0"/>
          <w:sz w:val="32"/>
          <w:szCs w:val="32"/>
        </w:rPr>
        <w:t>卤水的盐度为2至7°Be，温度≥95℃，时间45至55分钟。</w:t>
      </w:r>
    </w:p>
    <w:p w14:paraId="58CE04F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四、质量特色</w:t>
      </w:r>
    </w:p>
    <w:p w14:paraId="72A1087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proofErr w:type="gramStart"/>
      <w:r w:rsidRPr="002220C5">
        <w:rPr>
          <w:rFonts w:ascii="方正仿宋简体" w:eastAsia="方正仿宋简体" w:hAnsi="宋体" w:cs="宋体" w:hint="eastAsia"/>
          <w:color w:val="000000"/>
          <w:kern w:val="0"/>
          <w:sz w:val="32"/>
          <w:szCs w:val="32"/>
        </w:rPr>
        <w:t>鹅体呈</w:t>
      </w:r>
      <w:proofErr w:type="gramEnd"/>
      <w:r w:rsidRPr="002220C5">
        <w:rPr>
          <w:rFonts w:ascii="方正仿宋简体" w:eastAsia="方正仿宋简体" w:hAnsi="宋体" w:cs="宋体" w:hint="eastAsia"/>
          <w:color w:val="000000"/>
          <w:kern w:val="0"/>
          <w:sz w:val="32"/>
          <w:szCs w:val="32"/>
        </w:rPr>
        <w:t>酱黄色，皮薄，肉质致密，有嚼劲，老嫩适中。</w:t>
      </w:r>
    </w:p>
    <w:p w14:paraId="26CD9DE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单体重量1.2至1.5kg，食盐含量2.3至2.7g/100g，脂肪含量≤18%。</w:t>
      </w:r>
    </w:p>
    <w:p w14:paraId="3930AD5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1B77DD4C"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60716088"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附件4</w:t>
      </w:r>
    </w:p>
    <w:p w14:paraId="78913CE3"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双店百合花质量技术要求</w:t>
      </w:r>
    </w:p>
    <w:p w14:paraId="76D9B77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 品种</w:t>
      </w:r>
    </w:p>
    <w:p w14:paraId="19612D5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适宜本地栽培的东方百合类型品种。</w:t>
      </w:r>
    </w:p>
    <w:p w14:paraId="401486D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6E84EC9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土壤质地为沙壤土，土层厚度≥60cm，pH值6.5至7.5，有机质含量≥1.5%。</w:t>
      </w:r>
    </w:p>
    <w:p w14:paraId="7C74856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1D2F0E6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1．种球要求：</w:t>
      </w:r>
      <w:r w:rsidRPr="002220C5">
        <w:rPr>
          <w:rFonts w:ascii="方正仿宋简体" w:eastAsia="方正仿宋简体" w:hAnsi="宋体" w:cs="宋体" w:hint="eastAsia"/>
          <w:color w:val="000000"/>
          <w:kern w:val="0"/>
          <w:sz w:val="32"/>
          <w:szCs w:val="32"/>
        </w:rPr>
        <w:t>周径15至18cm。</w:t>
      </w:r>
    </w:p>
    <w:p w14:paraId="31481F4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2．播种：</w:t>
      </w:r>
      <w:r w:rsidRPr="002220C5">
        <w:rPr>
          <w:rFonts w:ascii="方正仿宋简体" w:eastAsia="方正仿宋简体" w:hAnsi="宋体" w:cs="宋体" w:hint="eastAsia"/>
          <w:color w:val="000000"/>
          <w:kern w:val="0"/>
          <w:sz w:val="32"/>
          <w:szCs w:val="32"/>
        </w:rPr>
        <w:t>8月中旬至次年3月上旬。每公顷株数≤170000株，种植深度6至10cm。</w:t>
      </w:r>
    </w:p>
    <w:p w14:paraId="36E4671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3．施肥：</w:t>
      </w:r>
      <w:r w:rsidRPr="002220C5">
        <w:rPr>
          <w:rFonts w:ascii="方正仿宋简体" w:eastAsia="方正仿宋简体" w:hAnsi="宋体" w:cs="宋体" w:hint="eastAsia"/>
          <w:color w:val="000000"/>
          <w:kern w:val="0"/>
          <w:sz w:val="32"/>
          <w:szCs w:val="32"/>
        </w:rPr>
        <w:t>每公顷每年施用腐熟的优质有机肥≥30t。</w:t>
      </w:r>
    </w:p>
    <w:p w14:paraId="7353D31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4．植株调整：</w:t>
      </w:r>
      <w:r w:rsidRPr="002220C5">
        <w:rPr>
          <w:rFonts w:ascii="方正仿宋简体" w:eastAsia="方正仿宋简体" w:hAnsi="宋体" w:cs="宋体" w:hint="eastAsia"/>
          <w:color w:val="000000"/>
          <w:kern w:val="0"/>
          <w:sz w:val="32"/>
          <w:szCs w:val="32"/>
        </w:rPr>
        <w:t>每株保留花数4至8个，植株高度≥100cm。</w:t>
      </w:r>
    </w:p>
    <w:p w14:paraId="71D51AB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5．采收：</w:t>
      </w:r>
      <w:r w:rsidRPr="002220C5">
        <w:rPr>
          <w:rFonts w:ascii="方正仿宋简体" w:eastAsia="方正仿宋简体" w:hAnsi="宋体" w:cs="宋体" w:hint="eastAsia"/>
          <w:color w:val="000000"/>
          <w:kern w:val="0"/>
          <w:sz w:val="32"/>
          <w:szCs w:val="32"/>
        </w:rPr>
        <w:t>时间为10月上旬至次年7月中旬，最大花苞微显色后采收。</w:t>
      </w:r>
    </w:p>
    <w:p w14:paraId="176F2C9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6．环境、安全要求：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1F0F2AD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四、质量特色</w:t>
      </w:r>
    </w:p>
    <w:p w14:paraId="23EAA57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楷体简体" w:eastAsia="方正楷体简体" w:hAnsi="宋体" w:cs="宋体" w:hint="eastAsia"/>
          <w:b/>
          <w:bCs/>
          <w:color w:val="000000"/>
          <w:kern w:val="0"/>
          <w:sz w:val="32"/>
          <w:szCs w:val="32"/>
        </w:rPr>
        <w:t> </w:t>
      </w:r>
      <w:r w:rsidRPr="002220C5">
        <w:rPr>
          <w:rFonts w:ascii="方正仿宋简体" w:eastAsia="方正仿宋简体" w:hAnsi="宋体" w:cs="宋体" w:hint="eastAsia"/>
          <w:color w:val="000000"/>
          <w:kern w:val="0"/>
          <w:sz w:val="32"/>
          <w:szCs w:val="32"/>
        </w:rPr>
        <w:t>花色纯正、鲜艳，光泽度好；花茎挺直、强健、有韧性，粗细均匀；叶亮绿、有光泽。</w:t>
      </w:r>
    </w:p>
    <w:p w14:paraId="7BD989C8" w14:textId="77777777" w:rsidR="002220C5" w:rsidRPr="002220C5" w:rsidRDefault="002220C5" w:rsidP="002220C5">
      <w:pPr>
        <w:widowControl/>
        <w:spacing w:after="300" w:line="360" w:lineRule="atLeast"/>
        <w:ind w:firstLine="627"/>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 </w:t>
      </w:r>
      <w:r w:rsidRPr="002220C5">
        <w:rPr>
          <w:rFonts w:ascii="方正仿宋简体" w:eastAsia="方正仿宋简体" w:hAnsi="宋体" w:cs="宋体" w:hint="eastAsia"/>
          <w:color w:val="000000"/>
          <w:kern w:val="0"/>
          <w:sz w:val="32"/>
          <w:szCs w:val="32"/>
        </w:rPr>
        <w:t>花茎长度≥85cm，直径≥0.4cm，每株4至8朵。</w:t>
      </w:r>
    </w:p>
    <w:p w14:paraId="6387C48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6A8B4715"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7C32DAE0"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附件5</w:t>
      </w:r>
    </w:p>
    <w:p w14:paraId="4603B2F1"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大纵湖大闸蟹质量技术要求</w:t>
      </w:r>
    </w:p>
    <w:p w14:paraId="16F4B33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一、养殖品种</w:t>
      </w:r>
    </w:p>
    <w:p w14:paraId="448C6C3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长江水系中华绒</w:t>
      </w:r>
      <w:proofErr w:type="gramStart"/>
      <w:r w:rsidRPr="002220C5">
        <w:rPr>
          <w:rFonts w:ascii="方正仿宋简体" w:eastAsia="方正仿宋简体" w:hAnsi="宋体" w:cs="宋体" w:hint="eastAsia"/>
          <w:color w:val="000000"/>
          <w:kern w:val="0"/>
          <w:sz w:val="32"/>
          <w:szCs w:val="32"/>
        </w:rPr>
        <w:t>螯</w:t>
      </w:r>
      <w:proofErr w:type="gramEnd"/>
      <w:r w:rsidRPr="002220C5">
        <w:rPr>
          <w:rFonts w:ascii="方正仿宋简体" w:eastAsia="方正仿宋简体" w:hAnsi="宋体" w:cs="宋体" w:hint="eastAsia"/>
          <w:color w:val="000000"/>
          <w:kern w:val="0"/>
          <w:sz w:val="32"/>
          <w:szCs w:val="32"/>
        </w:rPr>
        <w:t>蟹（</w:t>
      </w:r>
      <w:proofErr w:type="spellStart"/>
      <w:r w:rsidRPr="002220C5">
        <w:rPr>
          <w:rFonts w:ascii="方正仿宋简体" w:eastAsia="方正仿宋简体" w:hAnsi="宋体" w:cs="宋体" w:hint="eastAsia"/>
          <w:i/>
          <w:iCs/>
          <w:color w:val="000000"/>
          <w:kern w:val="0"/>
          <w:sz w:val="32"/>
          <w:szCs w:val="32"/>
        </w:rPr>
        <w:t>Eriocheir</w:t>
      </w:r>
      <w:proofErr w:type="spellEnd"/>
      <w:r w:rsidRPr="002220C5">
        <w:rPr>
          <w:rFonts w:ascii="方正仿宋简体" w:eastAsia="方正仿宋简体" w:hAnsi="宋体" w:cs="宋体" w:hint="eastAsia"/>
          <w:i/>
          <w:iCs/>
          <w:color w:val="000000"/>
          <w:kern w:val="0"/>
          <w:sz w:val="32"/>
          <w:szCs w:val="32"/>
        </w:rPr>
        <w:t xml:space="preserve"> sinensis</w:t>
      </w:r>
      <w:r w:rsidRPr="002220C5">
        <w:rPr>
          <w:rFonts w:ascii="方正仿宋简体" w:eastAsia="方正仿宋简体" w:hAnsi="宋体" w:cs="宋体" w:hint="eastAsia"/>
          <w:color w:val="000000"/>
          <w:kern w:val="0"/>
          <w:sz w:val="32"/>
          <w:szCs w:val="32"/>
        </w:rPr>
        <w:t>）。</w:t>
      </w:r>
    </w:p>
    <w:p w14:paraId="5A208A5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二、养殖环境</w:t>
      </w:r>
    </w:p>
    <w:p w14:paraId="2D6912D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大纵湖自然水域，水质符合国家渔业水质标准，pH值7.2至7.8，溶解氧≥5mg/L，透明度≥40cm，水深1.0至1.8m，水草覆盖率40%至60%。</w:t>
      </w:r>
    </w:p>
    <w:p w14:paraId="3303872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三、养殖管理</w:t>
      </w:r>
    </w:p>
    <w:p w14:paraId="2965025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1．蟹种来源：</w:t>
      </w:r>
      <w:r w:rsidRPr="002220C5">
        <w:rPr>
          <w:rFonts w:ascii="方正仿宋简体" w:eastAsia="方正仿宋简体" w:hAnsi="宋体" w:cs="宋体" w:hint="eastAsia"/>
          <w:color w:val="000000"/>
          <w:kern w:val="0"/>
          <w:sz w:val="32"/>
          <w:szCs w:val="32"/>
        </w:rPr>
        <w:t>亲本选自长江水系中华绒鳌蟹，蟹苗来自省级以上良种场。</w:t>
      </w:r>
    </w:p>
    <w:p w14:paraId="2316AFC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2．养殖方式：</w:t>
      </w:r>
      <w:r w:rsidRPr="002220C5">
        <w:rPr>
          <w:rFonts w:ascii="方正仿宋简体" w:eastAsia="方正仿宋简体" w:hAnsi="宋体" w:cs="宋体" w:hint="eastAsia"/>
          <w:color w:val="000000"/>
          <w:kern w:val="0"/>
          <w:sz w:val="32"/>
          <w:szCs w:val="32"/>
        </w:rPr>
        <w:t>产地范围内自然水域围网养殖。</w:t>
      </w:r>
    </w:p>
    <w:p w14:paraId="38620A4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3．蟹种放养：</w:t>
      </w:r>
      <w:r w:rsidRPr="002220C5">
        <w:rPr>
          <w:rFonts w:ascii="方正仿宋简体" w:eastAsia="方正仿宋简体" w:hAnsi="宋体" w:cs="宋体" w:hint="eastAsia"/>
          <w:color w:val="000000"/>
          <w:kern w:val="0"/>
          <w:sz w:val="32"/>
          <w:szCs w:val="32"/>
        </w:rPr>
        <w:t>蟹种放养密度600至800只/667㎡(亩)，放养时间为每年的2至3月，规格120至180只/千克，不投放性成熟的蟹种。</w:t>
      </w:r>
    </w:p>
    <w:p w14:paraId="2432483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4．饲料投喂：</w:t>
      </w:r>
      <w:r w:rsidRPr="002220C5">
        <w:rPr>
          <w:rFonts w:ascii="方正仿宋简体" w:eastAsia="方正仿宋简体" w:hAnsi="宋体" w:cs="宋体" w:hint="eastAsia"/>
          <w:color w:val="000000"/>
          <w:kern w:val="0"/>
          <w:sz w:val="32"/>
          <w:szCs w:val="32"/>
        </w:rPr>
        <w:t>投喂河蟹专用颗粒配合饲料、冰鲜海（淡）</w:t>
      </w:r>
      <w:proofErr w:type="gramStart"/>
      <w:r w:rsidRPr="002220C5">
        <w:rPr>
          <w:rFonts w:ascii="方正仿宋简体" w:eastAsia="方正仿宋简体" w:hAnsi="宋体" w:cs="宋体" w:hint="eastAsia"/>
          <w:color w:val="000000"/>
          <w:kern w:val="0"/>
          <w:sz w:val="32"/>
          <w:szCs w:val="32"/>
        </w:rPr>
        <w:t>水杂鱼</w:t>
      </w:r>
      <w:proofErr w:type="gramEnd"/>
      <w:r w:rsidRPr="002220C5">
        <w:rPr>
          <w:rFonts w:ascii="方正仿宋简体" w:eastAsia="方正仿宋简体" w:hAnsi="宋体" w:cs="宋体" w:hint="eastAsia"/>
          <w:color w:val="000000"/>
          <w:kern w:val="0"/>
          <w:sz w:val="32"/>
          <w:szCs w:val="32"/>
        </w:rPr>
        <w:t>、螺蛳、玉米和各种水草。</w:t>
      </w:r>
    </w:p>
    <w:p w14:paraId="38089BA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5．环境、安全要求：</w:t>
      </w:r>
      <w:r w:rsidRPr="002220C5">
        <w:rPr>
          <w:rFonts w:ascii="方正仿宋简体" w:eastAsia="方正仿宋简体" w:hAnsi="宋体" w:cs="宋体" w:hint="eastAsia"/>
          <w:color w:val="000000"/>
          <w:kern w:val="0"/>
          <w:sz w:val="32"/>
          <w:szCs w:val="32"/>
        </w:rPr>
        <w:t>饲养环境，疫情疫病的防治与控制必须执行国家相关规定，不得污染环境。</w:t>
      </w:r>
    </w:p>
    <w:p w14:paraId="3D48285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四、捕捞</w:t>
      </w:r>
    </w:p>
    <w:p w14:paraId="143F6C51" w14:textId="77777777" w:rsidR="002220C5" w:rsidRPr="002220C5" w:rsidRDefault="002220C5" w:rsidP="002220C5">
      <w:pPr>
        <w:widowControl/>
        <w:spacing w:after="300" w:line="360" w:lineRule="atLeast"/>
        <w:ind w:firstLine="616"/>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时间为10至12月份，</w:t>
      </w:r>
      <w:proofErr w:type="gramStart"/>
      <w:r w:rsidRPr="002220C5">
        <w:rPr>
          <w:rFonts w:ascii="方正仿宋简体" w:eastAsia="方正仿宋简体" w:hAnsi="宋体" w:cs="宋体" w:hint="eastAsia"/>
          <w:color w:val="000000"/>
          <w:kern w:val="0"/>
          <w:sz w:val="32"/>
          <w:szCs w:val="32"/>
        </w:rPr>
        <w:t>起捕规格</w:t>
      </w:r>
      <w:proofErr w:type="gramEnd"/>
      <w:r w:rsidRPr="002220C5">
        <w:rPr>
          <w:rFonts w:ascii="方正仿宋简体" w:eastAsia="方正仿宋简体" w:hAnsi="宋体" w:cs="宋体" w:hint="eastAsia"/>
          <w:color w:val="000000"/>
          <w:kern w:val="0"/>
          <w:sz w:val="32"/>
          <w:szCs w:val="32"/>
        </w:rPr>
        <w:t>雄蟹≥150g/只，雌蟹≥125g/只。</w:t>
      </w:r>
    </w:p>
    <w:p w14:paraId="602B1E7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713BA5A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青壳，白肚，金爪，黄毛，膏满，肉甜，味鲜。</w:t>
      </w:r>
    </w:p>
    <w:p w14:paraId="184FA26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p>
    <w:p w14:paraId="4216516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（1）粗蛋白：</w:t>
      </w:r>
      <w:r w:rsidRPr="002220C5">
        <w:rPr>
          <w:rFonts w:ascii="方正仿宋简体" w:eastAsia="方正仿宋简体" w:hAnsi="宋体" w:cs="宋体" w:hint="eastAsia"/>
          <w:color w:val="000000"/>
          <w:kern w:val="0"/>
          <w:sz w:val="32"/>
          <w:szCs w:val="32"/>
        </w:rPr>
        <w:t>雄蟹≥14%、雌蟹≥15%。</w:t>
      </w:r>
    </w:p>
    <w:p w14:paraId="6D3E1CF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（2）粗脂肪：</w:t>
      </w:r>
      <w:r w:rsidRPr="002220C5">
        <w:rPr>
          <w:rFonts w:ascii="方正仿宋简体" w:eastAsia="方正仿宋简体" w:hAnsi="宋体" w:cs="宋体" w:hint="eastAsia"/>
          <w:color w:val="000000"/>
          <w:kern w:val="0"/>
          <w:sz w:val="32"/>
          <w:szCs w:val="32"/>
        </w:rPr>
        <w:t>雄蟹≥7%，雌蟹≥9%。</w:t>
      </w:r>
    </w:p>
    <w:p w14:paraId="02EAC25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032E78DF"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28DFC0C2"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附件6</w:t>
      </w:r>
    </w:p>
    <w:p w14:paraId="2AF2905D"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兴化大闸蟹质量技术要求</w:t>
      </w:r>
    </w:p>
    <w:p w14:paraId="3699135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一、种源</w:t>
      </w:r>
    </w:p>
    <w:p w14:paraId="29876BA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长江水系中华绒</w:t>
      </w:r>
      <w:proofErr w:type="gramStart"/>
      <w:r w:rsidRPr="002220C5">
        <w:rPr>
          <w:rFonts w:ascii="方正仿宋简体" w:eastAsia="方正仿宋简体" w:hAnsi="宋体" w:cs="宋体" w:hint="eastAsia"/>
          <w:color w:val="000000"/>
          <w:kern w:val="0"/>
          <w:sz w:val="32"/>
          <w:szCs w:val="32"/>
        </w:rPr>
        <w:t>螯</w:t>
      </w:r>
      <w:proofErr w:type="gramEnd"/>
      <w:r w:rsidRPr="002220C5">
        <w:rPr>
          <w:rFonts w:ascii="方正仿宋简体" w:eastAsia="方正仿宋简体" w:hAnsi="宋体" w:cs="宋体" w:hint="eastAsia"/>
          <w:color w:val="000000"/>
          <w:kern w:val="0"/>
          <w:sz w:val="32"/>
          <w:szCs w:val="32"/>
        </w:rPr>
        <w:t>蟹（</w:t>
      </w:r>
      <w:proofErr w:type="spellStart"/>
      <w:r w:rsidRPr="002220C5">
        <w:rPr>
          <w:rFonts w:ascii="方正仿宋简体" w:eastAsia="方正仿宋简体" w:hAnsi="宋体" w:cs="宋体" w:hint="eastAsia"/>
          <w:i/>
          <w:iCs/>
          <w:color w:val="000000"/>
          <w:kern w:val="0"/>
          <w:sz w:val="32"/>
          <w:szCs w:val="32"/>
        </w:rPr>
        <w:t>Eriocheir</w:t>
      </w:r>
      <w:proofErr w:type="spellEnd"/>
      <w:r w:rsidRPr="002220C5">
        <w:rPr>
          <w:rFonts w:ascii="方正仿宋简体" w:eastAsia="方正仿宋简体" w:hAnsi="宋体" w:cs="宋体" w:hint="eastAsia"/>
          <w:i/>
          <w:iCs/>
          <w:color w:val="000000"/>
          <w:kern w:val="0"/>
          <w:sz w:val="32"/>
          <w:szCs w:val="32"/>
        </w:rPr>
        <w:t xml:space="preserve"> sinensis</w:t>
      </w:r>
      <w:r w:rsidRPr="002220C5">
        <w:rPr>
          <w:rFonts w:ascii="方正仿宋简体" w:eastAsia="方正仿宋简体" w:hAnsi="宋体" w:cs="宋体" w:hint="eastAsia"/>
          <w:i/>
          <w:iCs/>
          <w:color w:val="5B5B5B"/>
          <w:kern w:val="0"/>
          <w:sz w:val="32"/>
          <w:szCs w:val="32"/>
        </w:rPr>
        <w:t> </w:t>
      </w:r>
      <w:proofErr w:type="spellStart"/>
      <w:r w:rsidRPr="002220C5">
        <w:rPr>
          <w:rFonts w:ascii="方正仿宋简体" w:eastAsia="方正仿宋简体" w:hAnsi="宋体" w:cs="宋体" w:hint="eastAsia"/>
          <w:i/>
          <w:iCs/>
          <w:color w:val="000000"/>
          <w:kern w:val="0"/>
          <w:sz w:val="32"/>
          <w:szCs w:val="32"/>
        </w:rPr>
        <w:t>H.Milne</w:t>
      </w:r>
      <w:r w:rsidRPr="002220C5">
        <w:rPr>
          <w:rFonts w:ascii="方正仿宋简体" w:eastAsia="方正仿宋简体" w:hAnsi="宋体" w:cs="宋体" w:hint="eastAsia"/>
          <w:color w:val="000000"/>
          <w:kern w:val="0"/>
          <w:sz w:val="32"/>
          <w:szCs w:val="32"/>
        </w:rPr>
        <w:t>-Edwdrds</w:t>
      </w:r>
      <w:proofErr w:type="spellEnd"/>
      <w:r w:rsidRPr="002220C5">
        <w:rPr>
          <w:rFonts w:ascii="方正仿宋简体" w:eastAsia="方正仿宋简体" w:hAnsi="宋体" w:cs="宋体" w:hint="eastAsia"/>
          <w:color w:val="000000"/>
          <w:kern w:val="0"/>
          <w:sz w:val="32"/>
          <w:szCs w:val="32"/>
        </w:rPr>
        <w:t>）。</w:t>
      </w:r>
    </w:p>
    <w:p w14:paraId="4B3A0CA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二、生长环境</w:t>
      </w:r>
    </w:p>
    <w:p w14:paraId="0D056AB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水质符合国家渔业水源标准要求，水体透明度35cm，pH值7.5至8.5，溶氧5mg/L以上，水深0.6至2.1m，年内水位落差≤150cm,水生植物覆盖率40%；底栖动物生物量≥150g/</w:t>
      </w:r>
      <w:r w:rsidRPr="002220C5">
        <w:rPr>
          <w:rFonts w:ascii="宋体" w:eastAsia="宋体" w:hAnsi="宋体" w:cs="宋体" w:hint="eastAsia"/>
          <w:color w:val="000000"/>
          <w:kern w:val="0"/>
          <w:sz w:val="32"/>
          <w:szCs w:val="32"/>
        </w:rPr>
        <w:t>㎡</w:t>
      </w:r>
      <w:r w:rsidRPr="002220C5">
        <w:rPr>
          <w:rFonts w:ascii="方正仿宋简体" w:eastAsia="方正仿宋简体" w:hAnsi="宋体" w:cs="宋体" w:hint="eastAsia"/>
          <w:color w:val="000000"/>
          <w:kern w:val="0"/>
          <w:sz w:val="32"/>
          <w:szCs w:val="32"/>
        </w:rPr>
        <w:t>。</w:t>
      </w:r>
    </w:p>
    <w:p w14:paraId="23DAEF5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三、养殖管理</w:t>
      </w:r>
    </w:p>
    <w:p w14:paraId="211C39F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1．蟹种来源：</w:t>
      </w:r>
      <w:r w:rsidRPr="002220C5">
        <w:rPr>
          <w:rFonts w:ascii="方正仿宋简体" w:eastAsia="方正仿宋简体" w:hAnsi="宋体" w:cs="宋体" w:hint="eastAsia"/>
          <w:color w:val="000000"/>
          <w:kern w:val="0"/>
          <w:sz w:val="32"/>
          <w:szCs w:val="32"/>
        </w:rPr>
        <w:t>亲本来自于长江水域自然生长或从国家原种场选育而成；大眼幼体由定点的中华绒</w:t>
      </w:r>
      <w:proofErr w:type="gramStart"/>
      <w:r w:rsidRPr="002220C5">
        <w:rPr>
          <w:rFonts w:ascii="方正仿宋简体" w:eastAsia="方正仿宋简体" w:hAnsi="宋体" w:cs="宋体" w:hint="eastAsia"/>
          <w:color w:val="000000"/>
          <w:kern w:val="0"/>
          <w:sz w:val="32"/>
          <w:szCs w:val="32"/>
        </w:rPr>
        <w:t>螯</w:t>
      </w:r>
      <w:proofErr w:type="gramEnd"/>
      <w:r w:rsidRPr="002220C5">
        <w:rPr>
          <w:rFonts w:ascii="方正仿宋简体" w:eastAsia="方正仿宋简体" w:hAnsi="宋体" w:cs="宋体" w:hint="eastAsia"/>
          <w:color w:val="000000"/>
          <w:kern w:val="0"/>
          <w:sz w:val="32"/>
          <w:szCs w:val="32"/>
        </w:rPr>
        <w:t>蟹育苗场繁育而成；一龄蟹种选自产地范围内的兴化蟹种培育基地。</w:t>
      </w:r>
    </w:p>
    <w:p w14:paraId="52E97BE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2．养殖方式：</w:t>
      </w:r>
      <w:r w:rsidRPr="002220C5">
        <w:rPr>
          <w:rFonts w:ascii="方正仿宋简体" w:eastAsia="方正仿宋简体" w:hAnsi="宋体" w:cs="宋体" w:hint="eastAsia"/>
          <w:color w:val="000000"/>
          <w:kern w:val="0"/>
          <w:sz w:val="32"/>
          <w:szCs w:val="32"/>
        </w:rPr>
        <w:t>围网养殖。</w:t>
      </w:r>
    </w:p>
    <w:p w14:paraId="6242E9F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3．蟹种放养：</w:t>
      </w:r>
      <w:r w:rsidRPr="002220C5">
        <w:rPr>
          <w:rFonts w:ascii="方正仿宋简体" w:eastAsia="方正仿宋简体" w:hAnsi="宋体" w:cs="宋体" w:hint="eastAsia"/>
          <w:color w:val="000000"/>
          <w:kern w:val="0"/>
          <w:sz w:val="32"/>
          <w:szCs w:val="32"/>
        </w:rPr>
        <w:t>每年3月底前放养蟹种，规格120至200只/kg，放养密度为300至400只/667㎡(亩)。同一养殖区放养相近规格、同批次苗种，一次放足。不投放性早熟的蟹种。</w:t>
      </w:r>
    </w:p>
    <w:p w14:paraId="3C177B0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4．饲喂：</w:t>
      </w:r>
      <w:r w:rsidRPr="002220C5">
        <w:rPr>
          <w:rFonts w:ascii="方正仿宋简体" w:eastAsia="方正仿宋简体" w:hAnsi="宋体" w:cs="宋体" w:hint="eastAsia"/>
          <w:color w:val="000000"/>
          <w:kern w:val="0"/>
          <w:sz w:val="32"/>
          <w:szCs w:val="32"/>
        </w:rPr>
        <w:t>植物性饵料为小麦、玉米、豆饼、各种水草等；动物性饲料为小杂鱼、螺蛳、河蚌等及河蟹专用配合饲料。</w:t>
      </w:r>
    </w:p>
    <w:p w14:paraId="6BD7BFD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5．养殖周期：</w:t>
      </w:r>
      <w:r w:rsidRPr="002220C5">
        <w:rPr>
          <w:rFonts w:ascii="方正仿宋简体" w:eastAsia="方正仿宋简体" w:hAnsi="宋体" w:cs="宋体" w:hint="eastAsia"/>
          <w:color w:val="000000"/>
          <w:kern w:val="0"/>
          <w:sz w:val="32"/>
          <w:szCs w:val="32"/>
        </w:rPr>
        <w:t>从蟹种投放到商品</w:t>
      </w:r>
      <w:proofErr w:type="gramStart"/>
      <w:r w:rsidRPr="002220C5">
        <w:rPr>
          <w:rFonts w:ascii="方正仿宋简体" w:eastAsia="方正仿宋简体" w:hAnsi="宋体" w:cs="宋体" w:hint="eastAsia"/>
          <w:color w:val="000000"/>
          <w:kern w:val="0"/>
          <w:sz w:val="32"/>
          <w:szCs w:val="32"/>
        </w:rPr>
        <w:t>蟹</w:t>
      </w:r>
      <w:proofErr w:type="gramEnd"/>
      <w:r w:rsidRPr="002220C5">
        <w:rPr>
          <w:rFonts w:ascii="方正仿宋简体" w:eastAsia="方正仿宋简体" w:hAnsi="宋体" w:cs="宋体" w:hint="eastAsia"/>
          <w:color w:val="000000"/>
          <w:kern w:val="0"/>
          <w:sz w:val="32"/>
          <w:szCs w:val="32"/>
        </w:rPr>
        <w:t>捕捞上市，在产地范围内连续饲养时间≥6个月。</w:t>
      </w:r>
    </w:p>
    <w:p w14:paraId="4EE878F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6．环境、安全要求：</w:t>
      </w:r>
      <w:r w:rsidRPr="002220C5">
        <w:rPr>
          <w:rFonts w:ascii="方正仿宋简体" w:eastAsia="方正仿宋简体" w:hAnsi="宋体" w:cs="宋体" w:hint="eastAsia"/>
          <w:color w:val="000000"/>
          <w:kern w:val="0"/>
          <w:sz w:val="32"/>
          <w:szCs w:val="32"/>
        </w:rPr>
        <w:t>饲养环境，疫情疫病的防治与控制必须执行国家相关规定，不得污染环境。</w:t>
      </w:r>
    </w:p>
    <w:p w14:paraId="4774B8E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四、捕捞</w:t>
      </w:r>
    </w:p>
    <w:p w14:paraId="63E6395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每年9月中旬开捕。上市的商品</w:t>
      </w:r>
      <w:proofErr w:type="gramStart"/>
      <w:r w:rsidRPr="002220C5">
        <w:rPr>
          <w:rFonts w:ascii="方正仿宋简体" w:eastAsia="方正仿宋简体" w:hAnsi="宋体" w:cs="宋体" w:hint="eastAsia"/>
          <w:color w:val="000000"/>
          <w:kern w:val="0"/>
          <w:sz w:val="32"/>
          <w:szCs w:val="32"/>
        </w:rPr>
        <w:t>蟹</w:t>
      </w:r>
      <w:proofErr w:type="gramEnd"/>
      <w:r w:rsidRPr="002220C5">
        <w:rPr>
          <w:rFonts w:ascii="方正仿宋简体" w:eastAsia="方正仿宋简体" w:hAnsi="宋体" w:cs="宋体" w:hint="eastAsia"/>
          <w:color w:val="000000"/>
          <w:kern w:val="0"/>
          <w:sz w:val="32"/>
          <w:szCs w:val="32"/>
        </w:rPr>
        <w:t>规格：雄蟹≥150g/只，雌蟹≥125g/只。</w:t>
      </w:r>
    </w:p>
    <w:p w14:paraId="12331DD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4E0BB8E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母蟹膏红、公</w:t>
      </w:r>
      <w:proofErr w:type="gramStart"/>
      <w:r w:rsidRPr="002220C5">
        <w:rPr>
          <w:rFonts w:ascii="方正仿宋简体" w:eastAsia="方正仿宋简体" w:hAnsi="宋体" w:cs="宋体" w:hint="eastAsia"/>
          <w:color w:val="000000"/>
          <w:kern w:val="0"/>
          <w:sz w:val="32"/>
          <w:szCs w:val="32"/>
        </w:rPr>
        <w:t>蟹脂满</w:t>
      </w:r>
      <w:proofErr w:type="gramEnd"/>
      <w:r w:rsidRPr="002220C5">
        <w:rPr>
          <w:rFonts w:ascii="方正仿宋简体" w:eastAsia="方正仿宋简体" w:hAnsi="宋体" w:cs="宋体" w:hint="eastAsia"/>
          <w:color w:val="000000"/>
          <w:kern w:val="0"/>
          <w:sz w:val="32"/>
          <w:szCs w:val="32"/>
        </w:rPr>
        <w:t>。肉质紧实、细嫩，鲜中带甜。</w:t>
      </w:r>
    </w:p>
    <w:p w14:paraId="32C0ADC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粗蛋白含量≥15%；粗脂肪含量：雄蟹≥7%，雌蟹≥9%。</w:t>
      </w:r>
    </w:p>
    <w:p w14:paraId="24D6EEC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64921E94"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54AC0402"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附件7</w:t>
      </w:r>
    </w:p>
    <w:p w14:paraId="66229E4F"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板</w:t>
      </w:r>
      <w:proofErr w:type="gramStart"/>
      <w:r w:rsidRPr="002220C5">
        <w:rPr>
          <w:rFonts w:ascii="方正小标宋简体" w:eastAsia="方正小标宋简体" w:hAnsi="宋体" w:cs="宋体" w:hint="eastAsia"/>
          <w:color w:val="000000"/>
          <w:kern w:val="0"/>
          <w:sz w:val="44"/>
          <w:szCs w:val="44"/>
        </w:rPr>
        <w:t>浦滴醋质量</w:t>
      </w:r>
      <w:proofErr w:type="gramEnd"/>
      <w:r w:rsidRPr="002220C5">
        <w:rPr>
          <w:rFonts w:ascii="方正小标宋简体" w:eastAsia="方正小标宋简体" w:hAnsi="宋体" w:cs="宋体" w:hint="eastAsia"/>
          <w:color w:val="000000"/>
          <w:kern w:val="0"/>
          <w:sz w:val="44"/>
          <w:szCs w:val="44"/>
        </w:rPr>
        <w:t>技术要求</w:t>
      </w:r>
    </w:p>
    <w:p w14:paraId="592037E1"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一、原料：</w:t>
      </w:r>
    </w:p>
    <w:p w14:paraId="440CA44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1．水：</w:t>
      </w:r>
      <w:r w:rsidRPr="002220C5">
        <w:rPr>
          <w:rFonts w:ascii="方正仿宋简体" w:eastAsia="方正仿宋简体" w:hAnsi="宋体" w:cs="宋体" w:hint="eastAsia"/>
          <w:color w:val="000000"/>
          <w:kern w:val="0"/>
          <w:sz w:val="32"/>
          <w:szCs w:val="32"/>
        </w:rPr>
        <w:t>采用产地范围内的古泊善后河水。符合国家关于生活饮用水的标准规定。</w:t>
      </w:r>
    </w:p>
    <w:p w14:paraId="3406329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2．高粱：</w:t>
      </w:r>
      <w:r w:rsidRPr="002220C5">
        <w:rPr>
          <w:rFonts w:ascii="方正仿宋简体" w:eastAsia="方正仿宋简体" w:hAnsi="宋体" w:cs="宋体" w:hint="eastAsia"/>
          <w:color w:val="000000"/>
          <w:kern w:val="0"/>
          <w:sz w:val="32"/>
          <w:szCs w:val="32"/>
        </w:rPr>
        <w:t>采用辽宁省朝阳市大平房镇、内蒙古赤峰市巴林左旗等北纬40度到45度地区生产的高粱。符合国家关于高粱的标准规定。</w:t>
      </w:r>
    </w:p>
    <w:p w14:paraId="6CCEE68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3．小麦：</w:t>
      </w:r>
      <w:r w:rsidRPr="002220C5">
        <w:rPr>
          <w:rFonts w:ascii="方正仿宋简体" w:eastAsia="方正仿宋简体" w:hAnsi="宋体" w:cs="宋体" w:hint="eastAsia"/>
          <w:color w:val="000000"/>
          <w:kern w:val="0"/>
          <w:sz w:val="32"/>
          <w:szCs w:val="32"/>
        </w:rPr>
        <w:t>符合国家关于小麦的标准规定。</w:t>
      </w:r>
    </w:p>
    <w:p w14:paraId="586E9A9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4．大麦：</w:t>
      </w:r>
      <w:r w:rsidRPr="002220C5">
        <w:rPr>
          <w:rFonts w:ascii="方正仿宋简体" w:eastAsia="方正仿宋简体" w:hAnsi="宋体" w:cs="宋体" w:hint="eastAsia"/>
          <w:color w:val="000000"/>
          <w:kern w:val="0"/>
          <w:sz w:val="32"/>
          <w:szCs w:val="32"/>
        </w:rPr>
        <w:t>符合国家关于大麦的标准规定。</w:t>
      </w:r>
    </w:p>
    <w:p w14:paraId="262C782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5．稻壳：</w:t>
      </w:r>
      <w:r w:rsidRPr="002220C5">
        <w:rPr>
          <w:rFonts w:ascii="方正仿宋简体" w:eastAsia="方正仿宋简体" w:hAnsi="宋体" w:cs="宋体" w:hint="eastAsia"/>
          <w:color w:val="000000"/>
          <w:kern w:val="0"/>
          <w:sz w:val="32"/>
          <w:szCs w:val="32"/>
        </w:rPr>
        <w:t>符合国家关于稻壳的标准规定。</w:t>
      </w:r>
    </w:p>
    <w:p w14:paraId="1309607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二、生产工艺流程</w:t>
      </w:r>
    </w:p>
    <w:p w14:paraId="69C6338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1．制曲工艺流程：</w:t>
      </w:r>
      <w:r w:rsidRPr="002220C5">
        <w:rPr>
          <w:rFonts w:ascii="方正仿宋简体" w:eastAsia="方正仿宋简体" w:hAnsi="宋体" w:cs="宋体" w:hint="eastAsia"/>
          <w:color w:val="000000"/>
          <w:kern w:val="0"/>
          <w:sz w:val="32"/>
          <w:szCs w:val="32"/>
        </w:rPr>
        <w:t>小麦、大麦、豌豆→粉碎→加水拌合→装模→</w:t>
      </w:r>
      <w:proofErr w:type="gramStart"/>
      <w:r w:rsidRPr="002220C5">
        <w:rPr>
          <w:rFonts w:ascii="方正仿宋简体" w:eastAsia="方正仿宋简体" w:hAnsi="宋体" w:cs="宋体" w:hint="eastAsia"/>
          <w:color w:val="000000"/>
          <w:kern w:val="0"/>
          <w:sz w:val="32"/>
          <w:szCs w:val="32"/>
        </w:rPr>
        <w:t>安曲培菌</w:t>
      </w:r>
      <w:proofErr w:type="gramEnd"/>
      <w:r w:rsidRPr="002220C5">
        <w:rPr>
          <w:rFonts w:ascii="方正仿宋简体" w:eastAsia="方正仿宋简体" w:hAnsi="宋体" w:cs="宋体" w:hint="eastAsia"/>
          <w:color w:val="000000"/>
          <w:kern w:val="0"/>
          <w:sz w:val="32"/>
          <w:szCs w:val="32"/>
        </w:rPr>
        <w:t>→翻曲→入库贮存。</w:t>
      </w:r>
    </w:p>
    <w:p w14:paraId="73B2D53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2．酿醋工艺流程：</w:t>
      </w:r>
      <w:r w:rsidRPr="002220C5">
        <w:rPr>
          <w:rFonts w:ascii="方正仿宋简体" w:eastAsia="方正仿宋简体" w:hAnsi="宋体" w:cs="宋体" w:hint="eastAsia"/>
          <w:color w:val="000000"/>
          <w:kern w:val="0"/>
          <w:sz w:val="32"/>
          <w:szCs w:val="32"/>
        </w:rPr>
        <w:t>高粱→筛选→粉碎→润料→ 蒸料→糖化酒精发酵→醋酸发酵→淋醋→配兑→灭菌→</w:t>
      </w:r>
      <w:proofErr w:type="gramStart"/>
      <w:r w:rsidRPr="002220C5">
        <w:rPr>
          <w:rFonts w:ascii="方正仿宋简体" w:eastAsia="方正仿宋简体" w:hAnsi="宋体" w:cs="宋体" w:hint="eastAsia"/>
          <w:color w:val="000000"/>
          <w:kern w:val="0"/>
          <w:sz w:val="32"/>
          <w:szCs w:val="32"/>
        </w:rPr>
        <w:t>陶坛陈酿</w:t>
      </w:r>
      <w:proofErr w:type="gramEnd"/>
      <w:r w:rsidRPr="002220C5">
        <w:rPr>
          <w:rFonts w:ascii="方正仿宋简体" w:eastAsia="方正仿宋简体" w:hAnsi="宋体" w:cs="宋体" w:hint="eastAsia"/>
          <w:color w:val="000000"/>
          <w:kern w:val="0"/>
          <w:sz w:val="32"/>
          <w:szCs w:val="32"/>
        </w:rPr>
        <w:t>→过滤→灌装入库。</w:t>
      </w:r>
    </w:p>
    <w:p w14:paraId="2EABB59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三、生产工艺控制环节</w:t>
      </w:r>
    </w:p>
    <w:p w14:paraId="0C633F4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全固态发酵工艺，经传统蒸料、固态酒精发酵和醋酸发酵、淋醋、高温灭菌、陶瓷坛露天日晒陈酿而成。</w:t>
      </w:r>
    </w:p>
    <w:p w14:paraId="567E2D5A" w14:textId="77777777" w:rsidR="002220C5" w:rsidRPr="002220C5" w:rsidRDefault="002220C5" w:rsidP="002220C5">
      <w:pPr>
        <w:widowControl/>
        <w:spacing w:after="300" w:line="360" w:lineRule="atLeast"/>
        <w:ind w:firstLine="627"/>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1．制曲工艺参数：</w:t>
      </w:r>
    </w:p>
    <w:p w14:paraId="419EAAE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（1）制曲时间：</w:t>
      </w:r>
      <w:r w:rsidRPr="002220C5">
        <w:rPr>
          <w:rFonts w:ascii="方正仿宋简体" w:eastAsia="方正仿宋简体" w:hAnsi="宋体" w:cs="宋体" w:hint="eastAsia"/>
          <w:color w:val="000000"/>
          <w:kern w:val="0"/>
          <w:sz w:val="32"/>
          <w:szCs w:val="32"/>
        </w:rPr>
        <w:t>每年6月中旬至下旬。</w:t>
      </w:r>
    </w:p>
    <w:p w14:paraId="7F0EB47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（2）制曲原料：</w:t>
      </w:r>
      <w:r w:rsidRPr="002220C5">
        <w:rPr>
          <w:rFonts w:ascii="方正仿宋简体" w:eastAsia="方正仿宋简体" w:hAnsi="宋体" w:cs="宋体" w:hint="eastAsia"/>
          <w:color w:val="000000"/>
          <w:kern w:val="0"/>
          <w:sz w:val="32"/>
          <w:szCs w:val="32"/>
        </w:rPr>
        <w:t>小麦、大麦、豌豆按6：3：1均匀拌料。</w:t>
      </w:r>
    </w:p>
    <w:p w14:paraId="722DDF3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（3）拌料</w:t>
      </w:r>
      <w:proofErr w:type="gramStart"/>
      <w:r w:rsidRPr="002220C5">
        <w:rPr>
          <w:rFonts w:ascii="方正仿宋简体" w:eastAsia="方正仿宋简体" w:hAnsi="宋体" w:cs="宋体" w:hint="eastAsia"/>
          <w:b/>
          <w:bCs/>
          <w:color w:val="000000"/>
          <w:kern w:val="0"/>
          <w:sz w:val="32"/>
          <w:szCs w:val="32"/>
        </w:rPr>
        <w:t>水份</w:t>
      </w:r>
      <w:proofErr w:type="gramEnd"/>
      <w:r w:rsidRPr="002220C5">
        <w:rPr>
          <w:rFonts w:ascii="方正仿宋简体" w:eastAsia="方正仿宋简体" w:hAnsi="宋体" w:cs="宋体" w:hint="eastAsia"/>
          <w:b/>
          <w:bCs/>
          <w:color w:val="000000"/>
          <w:kern w:val="0"/>
          <w:sz w:val="32"/>
          <w:szCs w:val="32"/>
        </w:rPr>
        <w:t>：</w:t>
      </w:r>
      <w:r w:rsidRPr="002220C5">
        <w:rPr>
          <w:rFonts w:ascii="方正仿宋简体" w:eastAsia="方正仿宋简体" w:hAnsi="宋体" w:cs="宋体" w:hint="eastAsia"/>
          <w:color w:val="000000"/>
          <w:kern w:val="0"/>
          <w:sz w:val="32"/>
          <w:szCs w:val="32"/>
        </w:rPr>
        <w:t>36%至42%。</w:t>
      </w:r>
    </w:p>
    <w:p w14:paraId="64D944C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（4）主发酵期：</w:t>
      </w:r>
      <w:r w:rsidRPr="002220C5">
        <w:rPr>
          <w:rFonts w:ascii="方正仿宋简体" w:eastAsia="方正仿宋简体" w:hAnsi="宋体" w:cs="宋体" w:hint="eastAsia"/>
          <w:color w:val="000000"/>
          <w:kern w:val="0"/>
          <w:sz w:val="32"/>
          <w:szCs w:val="32"/>
        </w:rPr>
        <w:t>3至5天。</w:t>
      </w:r>
    </w:p>
    <w:p w14:paraId="7E30739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（5）培养周期：</w:t>
      </w:r>
      <w:r w:rsidRPr="002220C5">
        <w:rPr>
          <w:rFonts w:ascii="方正仿宋简体" w:eastAsia="方正仿宋简体" w:hAnsi="宋体" w:cs="宋体" w:hint="eastAsia"/>
          <w:color w:val="000000"/>
          <w:kern w:val="0"/>
          <w:sz w:val="32"/>
          <w:szCs w:val="32"/>
        </w:rPr>
        <w:t>35至40天。</w:t>
      </w:r>
    </w:p>
    <w:p w14:paraId="23D0286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（6）入库贮藏：</w:t>
      </w:r>
      <w:r w:rsidRPr="002220C5">
        <w:rPr>
          <w:rFonts w:ascii="方正仿宋简体" w:eastAsia="方正仿宋简体" w:hAnsi="宋体" w:cs="宋体" w:hint="eastAsia"/>
          <w:color w:val="000000"/>
          <w:kern w:val="0"/>
          <w:sz w:val="32"/>
          <w:szCs w:val="32"/>
        </w:rPr>
        <w:t>3至9个月。</w:t>
      </w:r>
    </w:p>
    <w:p w14:paraId="03AAAD4C" w14:textId="77777777" w:rsidR="002220C5" w:rsidRPr="002220C5" w:rsidRDefault="002220C5" w:rsidP="002220C5">
      <w:pPr>
        <w:widowControl/>
        <w:spacing w:after="300" w:line="360" w:lineRule="atLeast"/>
        <w:ind w:firstLine="627"/>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2．酿造工艺参数：</w:t>
      </w:r>
    </w:p>
    <w:p w14:paraId="45C6E0B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（1）原料粉碎：</w:t>
      </w:r>
      <w:r w:rsidRPr="002220C5">
        <w:rPr>
          <w:rFonts w:ascii="方正仿宋简体" w:eastAsia="方正仿宋简体" w:hAnsi="宋体" w:cs="宋体" w:hint="eastAsia"/>
          <w:color w:val="000000"/>
          <w:kern w:val="0"/>
          <w:sz w:val="32"/>
          <w:szCs w:val="32"/>
        </w:rPr>
        <w:t>高粱以每粒高粱粉碎4至6瓣为准。</w:t>
      </w:r>
    </w:p>
    <w:p w14:paraId="79A8082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（2）高粱润料：</w:t>
      </w:r>
      <w:r w:rsidRPr="002220C5">
        <w:rPr>
          <w:rFonts w:ascii="方正仿宋简体" w:eastAsia="方正仿宋简体" w:hAnsi="宋体" w:cs="宋体" w:hint="eastAsia"/>
          <w:color w:val="000000"/>
          <w:kern w:val="0"/>
          <w:sz w:val="32"/>
          <w:szCs w:val="32"/>
        </w:rPr>
        <w:t>按高粱与水100：60比例加水，在环境温度25℃以上时浸泡时间控制在6至8小时，在环境温度25℃以下时，浸泡时间控制在9至12小时。</w:t>
      </w:r>
    </w:p>
    <w:p w14:paraId="3E4E809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（3）蒸料上浆：</w:t>
      </w:r>
      <w:r w:rsidRPr="002220C5">
        <w:rPr>
          <w:rFonts w:ascii="方正仿宋简体" w:eastAsia="方正仿宋简体" w:hAnsi="宋体" w:cs="宋体" w:hint="eastAsia"/>
          <w:color w:val="000000"/>
          <w:kern w:val="0"/>
          <w:sz w:val="32"/>
          <w:szCs w:val="32"/>
        </w:rPr>
        <w:t>蒸</w:t>
      </w:r>
      <w:proofErr w:type="gramStart"/>
      <w:r w:rsidRPr="002220C5">
        <w:rPr>
          <w:rFonts w:ascii="方正仿宋简体" w:eastAsia="方正仿宋简体" w:hAnsi="宋体" w:cs="宋体" w:hint="eastAsia"/>
          <w:color w:val="000000"/>
          <w:kern w:val="0"/>
          <w:sz w:val="32"/>
          <w:szCs w:val="32"/>
        </w:rPr>
        <w:t>料时间</w:t>
      </w:r>
      <w:proofErr w:type="gramEnd"/>
      <w:r w:rsidRPr="002220C5">
        <w:rPr>
          <w:rFonts w:ascii="方正仿宋简体" w:eastAsia="方正仿宋简体" w:hAnsi="宋体" w:cs="宋体" w:hint="eastAsia"/>
          <w:color w:val="000000"/>
          <w:kern w:val="0"/>
          <w:sz w:val="32"/>
          <w:szCs w:val="32"/>
        </w:rPr>
        <w:t>35至40分钟，蒸出后按高粱与水100：15的比例上浆。</w:t>
      </w:r>
    </w:p>
    <w:p w14:paraId="64A6E27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（4）</w:t>
      </w:r>
      <w:proofErr w:type="gramStart"/>
      <w:r w:rsidRPr="002220C5">
        <w:rPr>
          <w:rFonts w:ascii="方正仿宋简体" w:eastAsia="方正仿宋简体" w:hAnsi="宋体" w:cs="宋体" w:hint="eastAsia"/>
          <w:b/>
          <w:bCs/>
          <w:color w:val="000000"/>
          <w:kern w:val="0"/>
          <w:sz w:val="32"/>
          <w:szCs w:val="32"/>
        </w:rPr>
        <w:t>拌曲入池</w:t>
      </w:r>
      <w:proofErr w:type="gramEnd"/>
      <w:r w:rsidRPr="002220C5">
        <w:rPr>
          <w:rFonts w:ascii="方正仿宋简体" w:eastAsia="方正仿宋简体" w:hAnsi="宋体" w:cs="宋体" w:hint="eastAsia"/>
          <w:b/>
          <w:bCs/>
          <w:color w:val="000000"/>
          <w:kern w:val="0"/>
          <w:sz w:val="32"/>
          <w:szCs w:val="32"/>
        </w:rPr>
        <w:t>：</w:t>
      </w:r>
      <w:r w:rsidRPr="002220C5">
        <w:rPr>
          <w:rFonts w:ascii="方正仿宋简体" w:eastAsia="方正仿宋简体" w:hAnsi="宋体" w:cs="宋体" w:hint="eastAsia"/>
          <w:color w:val="000000"/>
          <w:kern w:val="0"/>
          <w:sz w:val="32"/>
          <w:szCs w:val="32"/>
        </w:rPr>
        <w:t>摊凉至28至35℃，按高粱与大曲100：15比例进行拌合入池。入池温控制在18至26℃。</w:t>
      </w:r>
    </w:p>
    <w:p w14:paraId="714AB40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（5）</w:t>
      </w:r>
      <w:r w:rsidRPr="002220C5">
        <w:rPr>
          <w:rFonts w:ascii="方正仿宋简体" w:eastAsia="方正仿宋简体" w:hAnsi="宋体" w:cs="宋体" w:hint="eastAsia"/>
          <w:color w:val="000000"/>
          <w:kern w:val="0"/>
          <w:sz w:val="32"/>
          <w:szCs w:val="32"/>
        </w:rPr>
        <w:t>酒精发酵周期10至12天，酒精度≥5%出池。</w:t>
      </w:r>
    </w:p>
    <w:p w14:paraId="59E8CD8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（6）醋酸发酵：</w:t>
      </w:r>
      <w:r w:rsidRPr="002220C5">
        <w:rPr>
          <w:rFonts w:ascii="方正仿宋简体" w:eastAsia="方正仿宋简体" w:hAnsi="宋体" w:cs="宋体" w:hint="eastAsia"/>
          <w:color w:val="000000"/>
          <w:kern w:val="0"/>
          <w:sz w:val="32"/>
          <w:szCs w:val="32"/>
        </w:rPr>
        <w:t>按酒</w:t>
      </w:r>
      <w:proofErr w:type="gramStart"/>
      <w:r w:rsidRPr="002220C5">
        <w:rPr>
          <w:rFonts w:ascii="方正仿宋简体" w:eastAsia="方正仿宋简体" w:hAnsi="宋体" w:cs="宋体" w:hint="eastAsia"/>
          <w:color w:val="000000"/>
          <w:kern w:val="0"/>
          <w:sz w:val="32"/>
          <w:szCs w:val="32"/>
        </w:rPr>
        <w:t>醅</w:t>
      </w:r>
      <w:proofErr w:type="gramEnd"/>
      <w:r w:rsidRPr="002220C5">
        <w:rPr>
          <w:rFonts w:ascii="方正仿宋简体" w:eastAsia="方正仿宋简体" w:hAnsi="宋体" w:cs="宋体" w:hint="eastAsia"/>
          <w:color w:val="000000"/>
          <w:kern w:val="0"/>
          <w:sz w:val="32"/>
          <w:szCs w:val="32"/>
        </w:rPr>
        <w:t>的40%加入醋糟和稻壳。发酵时间为12至13天。发酵室温18至26℃，4天内醋</w:t>
      </w:r>
      <w:proofErr w:type="gramStart"/>
      <w:r w:rsidRPr="002220C5">
        <w:rPr>
          <w:rFonts w:ascii="方正仿宋简体" w:eastAsia="方正仿宋简体" w:hAnsi="宋体" w:cs="宋体" w:hint="eastAsia"/>
          <w:color w:val="000000"/>
          <w:kern w:val="0"/>
          <w:sz w:val="32"/>
          <w:szCs w:val="32"/>
        </w:rPr>
        <w:t>醅</w:t>
      </w:r>
      <w:proofErr w:type="gramEnd"/>
      <w:r w:rsidRPr="002220C5">
        <w:rPr>
          <w:rFonts w:ascii="方正仿宋简体" w:eastAsia="方正仿宋简体" w:hAnsi="宋体" w:cs="宋体" w:hint="eastAsia"/>
          <w:color w:val="000000"/>
          <w:kern w:val="0"/>
          <w:sz w:val="32"/>
          <w:szCs w:val="32"/>
        </w:rPr>
        <w:t>温度要达到40至45℃，第5天后温度要逐渐下降1至2℃，到第8天温度应控制在34℃左右。</w:t>
      </w:r>
    </w:p>
    <w:p w14:paraId="53227AC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（7）淋醋：</w:t>
      </w:r>
      <w:r w:rsidRPr="002220C5">
        <w:rPr>
          <w:rFonts w:ascii="方正仿宋简体" w:eastAsia="方正仿宋简体" w:hAnsi="宋体" w:cs="宋体" w:hint="eastAsia"/>
          <w:color w:val="000000"/>
          <w:kern w:val="0"/>
          <w:sz w:val="32"/>
          <w:szCs w:val="32"/>
        </w:rPr>
        <w:t>淋醋</w:t>
      </w:r>
      <w:proofErr w:type="gramStart"/>
      <w:r w:rsidRPr="002220C5">
        <w:rPr>
          <w:rFonts w:ascii="方正仿宋简体" w:eastAsia="方正仿宋简体" w:hAnsi="宋体" w:cs="宋体" w:hint="eastAsia"/>
          <w:color w:val="000000"/>
          <w:kern w:val="0"/>
          <w:sz w:val="32"/>
          <w:szCs w:val="32"/>
        </w:rPr>
        <w:t>前头淋用二</w:t>
      </w:r>
      <w:proofErr w:type="gramEnd"/>
      <w:r w:rsidRPr="002220C5">
        <w:rPr>
          <w:rFonts w:ascii="方正仿宋简体" w:eastAsia="方正仿宋简体" w:hAnsi="宋体" w:cs="宋体" w:hint="eastAsia"/>
          <w:color w:val="000000"/>
          <w:kern w:val="0"/>
          <w:sz w:val="32"/>
          <w:szCs w:val="32"/>
        </w:rPr>
        <w:t>淋醋液、</w:t>
      </w:r>
      <w:proofErr w:type="gramStart"/>
      <w:r w:rsidRPr="002220C5">
        <w:rPr>
          <w:rFonts w:ascii="方正仿宋简体" w:eastAsia="方正仿宋简体" w:hAnsi="宋体" w:cs="宋体" w:hint="eastAsia"/>
          <w:color w:val="000000"/>
          <w:kern w:val="0"/>
          <w:sz w:val="32"/>
          <w:szCs w:val="32"/>
        </w:rPr>
        <w:t>二淋用三</w:t>
      </w:r>
      <w:proofErr w:type="gramEnd"/>
      <w:r w:rsidRPr="002220C5">
        <w:rPr>
          <w:rFonts w:ascii="方正仿宋简体" w:eastAsia="方正仿宋简体" w:hAnsi="宋体" w:cs="宋体" w:hint="eastAsia"/>
          <w:color w:val="000000"/>
          <w:kern w:val="0"/>
          <w:sz w:val="32"/>
          <w:szCs w:val="32"/>
        </w:rPr>
        <w:t>淋醋液浸泡、三淋用水浸泡，循环上淋，浸泡时间10至12小时，醋酸度达到≥5g/100ml。</w:t>
      </w:r>
    </w:p>
    <w:p w14:paraId="6CCE0FD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（8）加热灭菌：</w:t>
      </w:r>
      <w:r w:rsidRPr="002220C5">
        <w:rPr>
          <w:rFonts w:ascii="方正仿宋简体" w:eastAsia="方正仿宋简体" w:hAnsi="宋体" w:cs="宋体" w:hint="eastAsia"/>
          <w:color w:val="000000"/>
          <w:kern w:val="0"/>
          <w:sz w:val="32"/>
          <w:szCs w:val="32"/>
        </w:rPr>
        <w:t>灭菌温度100℃。</w:t>
      </w:r>
    </w:p>
    <w:p w14:paraId="3842B79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（9）陈酿工艺：</w:t>
      </w:r>
      <w:proofErr w:type="gramStart"/>
      <w:r w:rsidRPr="002220C5">
        <w:rPr>
          <w:rFonts w:ascii="方正仿宋简体" w:eastAsia="方正仿宋简体" w:hAnsi="宋体" w:cs="宋体" w:hint="eastAsia"/>
          <w:color w:val="000000"/>
          <w:kern w:val="0"/>
          <w:sz w:val="32"/>
          <w:szCs w:val="32"/>
        </w:rPr>
        <w:t>陶坛露天</w:t>
      </w:r>
      <w:proofErr w:type="gramEnd"/>
      <w:r w:rsidRPr="002220C5">
        <w:rPr>
          <w:rFonts w:ascii="方正仿宋简体" w:eastAsia="方正仿宋简体" w:hAnsi="宋体" w:cs="宋体" w:hint="eastAsia"/>
          <w:color w:val="000000"/>
          <w:kern w:val="0"/>
          <w:sz w:val="32"/>
          <w:szCs w:val="32"/>
        </w:rPr>
        <w:t>日晒贮存陈酿，陈酿时间≥9个月。</w:t>
      </w:r>
    </w:p>
    <w:p w14:paraId="728A323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四、质量特色</w:t>
      </w:r>
    </w:p>
    <w:p w14:paraId="3AB616D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琥珀色和红棕色；具有本品特有的香气；</w:t>
      </w:r>
    </w:p>
    <w:p w14:paraId="7697176F"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酸味柔和，回味绵长，无异味；澄清无悬浮物；酸而不涩，酸中带甜，柔和爽口。</w:t>
      </w:r>
    </w:p>
    <w:p w14:paraId="1D6AFBA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总酸（乙酸计）≥4.50g/100ml，不挥发酸（以乳酸计）≥0.80g/100ml，可溶性无盐固形物≥2.00g/100ml，氨基酸态氮（以氮计）≥0.10g/100ml，还原糖（以葡萄糖计）≥2.50g/100ml。</w:t>
      </w:r>
    </w:p>
    <w:p w14:paraId="2C45191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71E0AF58"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53B3A5F3"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附件8</w:t>
      </w:r>
    </w:p>
    <w:p w14:paraId="2DF2332B"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嘉儒</w:t>
      </w:r>
      <w:proofErr w:type="gramStart"/>
      <w:r w:rsidRPr="002220C5">
        <w:rPr>
          <w:rFonts w:ascii="方正小标宋简体" w:eastAsia="方正小标宋简体" w:hAnsi="宋体" w:cs="宋体" w:hint="eastAsia"/>
          <w:color w:val="000000"/>
          <w:kern w:val="0"/>
          <w:sz w:val="44"/>
          <w:szCs w:val="44"/>
        </w:rPr>
        <w:t>蛤</w:t>
      </w:r>
      <w:proofErr w:type="gramEnd"/>
      <w:r w:rsidRPr="002220C5">
        <w:rPr>
          <w:rFonts w:ascii="方正小标宋简体" w:eastAsia="方正小标宋简体" w:hAnsi="宋体" w:cs="宋体" w:hint="eastAsia"/>
          <w:color w:val="000000"/>
          <w:kern w:val="0"/>
          <w:sz w:val="44"/>
          <w:szCs w:val="44"/>
        </w:rPr>
        <w:t>质量技术要求</w:t>
      </w:r>
    </w:p>
    <w:p w14:paraId="3FA1D4E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一、种源</w:t>
      </w:r>
    </w:p>
    <w:p w14:paraId="3E72A64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菲律宾帘</w:t>
      </w:r>
      <w:proofErr w:type="gramStart"/>
      <w:r w:rsidRPr="002220C5">
        <w:rPr>
          <w:rFonts w:ascii="方正仿宋简体" w:eastAsia="方正仿宋简体" w:hAnsi="宋体" w:cs="宋体" w:hint="eastAsia"/>
          <w:color w:val="000000"/>
          <w:kern w:val="0"/>
          <w:sz w:val="32"/>
          <w:szCs w:val="32"/>
        </w:rPr>
        <w:t>蛤</w:t>
      </w:r>
      <w:proofErr w:type="gramEnd"/>
      <w:r w:rsidRPr="002220C5">
        <w:rPr>
          <w:rFonts w:ascii="方正仿宋简体" w:eastAsia="方正仿宋简体" w:hAnsi="宋体" w:cs="宋体" w:hint="eastAsia"/>
          <w:color w:val="000000"/>
          <w:kern w:val="0"/>
          <w:sz w:val="32"/>
          <w:szCs w:val="32"/>
        </w:rPr>
        <w:t>（</w:t>
      </w:r>
      <w:proofErr w:type="spellStart"/>
      <w:r w:rsidRPr="002220C5">
        <w:rPr>
          <w:rFonts w:ascii="方正仿宋简体" w:eastAsia="方正仿宋简体" w:hAnsi="宋体" w:cs="宋体" w:hint="eastAsia"/>
          <w:i/>
          <w:iCs/>
          <w:color w:val="000000"/>
          <w:kern w:val="0"/>
          <w:sz w:val="32"/>
          <w:szCs w:val="32"/>
        </w:rPr>
        <w:t>Ruditapes</w:t>
      </w:r>
      <w:proofErr w:type="spellEnd"/>
      <w:r w:rsidRPr="002220C5">
        <w:rPr>
          <w:rFonts w:ascii="方正仿宋简体" w:eastAsia="方正仿宋简体" w:hAnsi="宋体" w:cs="宋体" w:hint="eastAsia"/>
          <w:i/>
          <w:iCs/>
          <w:color w:val="000000"/>
          <w:kern w:val="0"/>
          <w:sz w:val="32"/>
          <w:szCs w:val="32"/>
        </w:rPr>
        <w:t xml:space="preserve"> </w:t>
      </w:r>
      <w:proofErr w:type="spellStart"/>
      <w:r w:rsidRPr="002220C5">
        <w:rPr>
          <w:rFonts w:ascii="方正仿宋简体" w:eastAsia="方正仿宋简体" w:hAnsi="宋体" w:cs="宋体" w:hint="eastAsia"/>
          <w:i/>
          <w:iCs/>
          <w:color w:val="000000"/>
          <w:kern w:val="0"/>
          <w:sz w:val="32"/>
          <w:szCs w:val="32"/>
        </w:rPr>
        <w:t>philippinarum</w:t>
      </w:r>
      <w:proofErr w:type="spellEnd"/>
      <w:r w:rsidRPr="002220C5">
        <w:rPr>
          <w:rFonts w:ascii="方正仿宋简体" w:eastAsia="方正仿宋简体" w:hAnsi="宋体" w:cs="宋体" w:hint="eastAsia"/>
          <w:color w:val="000000"/>
          <w:kern w:val="0"/>
          <w:sz w:val="32"/>
          <w:szCs w:val="32"/>
        </w:rPr>
        <w:t>）。</w:t>
      </w:r>
    </w:p>
    <w:p w14:paraId="4F618FE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二、产地条件</w:t>
      </w:r>
    </w:p>
    <w:p w14:paraId="6CDADE9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水质符合国家渔业水质标准和国家一类（或二类）、海水水质标准。底质符合国家水产品产地环境要求。底质以</w:t>
      </w:r>
      <w:proofErr w:type="gramStart"/>
      <w:r w:rsidRPr="002220C5">
        <w:rPr>
          <w:rFonts w:ascii="方正仿宋简体" w:eastAsia="方正仿宋简体" w:hAnsi="宋体" w:cs="宋体" w:hint="eastAsia"/>
          <w:color w:val="000000"/>
          <w:kern w:val="0"/>
          <w:sz w:val="32"/>
          <w:szCs w:val="32"/>
        </w:rPr>
        <w:t>砂为主</w:t>
      </w:r>
      <w:proofErr w:type="gramEnd"/>
      <w:r w:rsidRPr="002220C5">
        <w:rPr>
          <w:rFonts w:ascii="方正仿宋简体" w:eastAsia="方正仿宋简体" w:hAnsi="宋体" w:cs="宋体" w:hint="eastAsia"/>
          <w:color w:val="000000"/>
          <w:kern w:val="0"/>
          <w:sz w:val="32"/>
          <w:szCs w:val="32"/>
        </w:rPr>
        <w:t>的砂泥底（含砂量60%至80%）的滩涂。水体透明度60cm至80cm，pH值7.6至8.6，溶解氧≥4mg/L。盐度20‰至26‰，潮间流速0.23 m/s至0.33 m/s。</w:t>
      </w:r>
    </w:p>
    <w:p w14:paraId="239A5E3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三、养殖管理</w:t>
      </w:r>
    </w:p>
    <w:p w14:paraId="741D142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1．种苗来源：</w:t>
      </w:r>
      <w:r w:rsidRPr="002220C5">
        <w:rPr>
          <w:rFonts w:ascii="方正仿宋简体" w:eastAsia="方正仿宋简体" w:hAnsi="宋体" w:cs="宋体" w:hint="eastAsia"/>
          <w:color w:val="000000"/>
          <w:kern w:val="0"/>
          <w:sz w:val="32"/>
          <w:szCs w:val="32"/>
        </w:rPr>
        <w:t>选自产地范围内菲律宾帘</w:t>
      </w:r>
      <w:proofErr w:type="gramStart"/>
      <w:r w:rsidRPr="002220C5">
        <w:rPr>
          <w:rFonts w:ascii="方正仿宋简体" w:eastAsia="方正仿宋简体" w:hAnsi="宋体" w:cs="宋体" w:hint="eastAsia"/>
          <w:color w:val="000000"/>
          <w:kern w:val="0"/>
          <w:sz w:val="32"/>
          <w:szCs w:val="32"/>
        </w:rPr>
        <w:t>蛤</w:t>
      </w:r>
      <w:proofErr w:type="gramEnd"/>
      <w:r w:rsidRPr="002220C5">
        <w:rPr>
          <w:rFonts w:ascii="方正仿宋简体" w:eastAsia="方正仿宋简体" w:hAnsi="宋体" w:cs="宋体" w:hint="eastAsia"/>
          <w:color w:val="000000"/>
          <w:kern w:val="0"/>
          <w:sz w:val="32"/>
          <w:szCs w:val="32"/>
        </w:rPr>
        <w:t>良种场。</w:t>
      </w:r>
    </w:p>
    <w:p w14:paraId="1A9B3AD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2．养殖方式：</w:t>
      </w:r>
      <w:r w:rsidRPr="002220C5">
        <w:rPr>
          <w:rFonts w:ascii="方正仿宋简体" w:eastAsia="方正仿宋简体" w:hAnsi="宋体" w:cs="宋体" w:hint="eastAsia"/>
          <w:color w:val="000000"/>
          <w:kern w:val="0"/>
          <w:sz w:val="32"/>
          <w:szCs w:val="32"/>
        </w:rPr>
        <w:t>滩涂养殖。</w:t>
      </w:r>
    </w:p>
    <w:p w14:paraId="502E25B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3．种苗播放时间和规格：</w:t>
      </w:r>
      <w:r w:rsidRPr="002220C5">
        <w:rPr>
          <w:rFonts w:ascii="方正仿宋简体" w:eastAsia="方正仿宋简体" w:hAnsi="宋体" w:cs="宋体" w:hint="eastAsia"/>
          <w:color w:val="000000"/>
          <w:kern w:val="0"/>
          <w:sz w:val="32"/>
          <w:szCs w:val="32"/>
        </w:rPr>
        <w:t>12月至翌年3月播放小苗，规格为20万粒/公斤至60万粒/公斤，5至6月播放中苗，规格为1000粒/公斤至2000粒/公斤，8至9月播放大苗，规格为400粒/公斤至800粒/公斤。</w:t>
      </w:r>
    </w:p>
    <w:p w14:paraId="15690FB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4．放苗密度：</w:t>
      </w:r>
      <w:r w:rsidRPr="002220C5">
        <w:rPr>
          <w:rFonts w:ascii="方正仿宋简体" w:eastAsia="方正仿宋简体" w:hAnsi="宋体" w:cs="宋体" w:hint="eastAsia"/>
          <w:color w:val="000000"/>
          <w:kern w:val="0"/>
          <w:sz w:val="32"/>
          <w:szCs w:val="32"/>
        </w:rPr>
        <w:t>小苗4000至5000万粒/667㎡(亩)，中苗200至600kg/667㎡(亩)，大苗1000至2000 kg/667㎡(亩)。</w:t>
      </w:r>
    </w:p>
    <w:p w14:paraId="7A8C57C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w:t>
      </w:r>
      <w:proofErr w:type="gramStart"/>
      <w:r w:rsidRPr="002220C5">
        <w:rPr>
          <w:rFonts w:ascii="方正楷体简体" w:eastAsia="方正楷体简体" w:hAnsi="宋体" w:cs="宋体" w:hint="eastAsia"/>
          <w:b/>
          <w:bCs/>
          <w:color w:val="000000"/>
          <w:kern w:val="0"/>
          <w:sz w:val="32"/>
          <w:szCs w:val="32"/>
        </w:rPr>
        <w:t>饵</w:t>
      </w:r>
      <w:proofErr w:type="gramEnd"/>
      <w:r w:rsidRPr="002220C5">
        <w:rPr>
          <w:rFonts w:ascii="方正楷体简体" w:eastAsia="方正楷体简体" w:hAnsi="宋体" w:cs="宋体" w:hint="eastAsia"/>
          <w:b/>
          <w:bCs/>
          <w:color w:val="000000"/>
          <w:kern w:val="0"/>
          <w:sz w:val="32"/>
          <w:szCs w:val="32"/>
        </w:rPr>
        <w:t>喂：</w:t>
      </w:r>
      <w:r w:rsidRPr="002220C5">
        <w:rPr>
          <w:rFonts w:ascii="方正仿宋简体" w:eastAsia="方正仿宋简体" w:hAnsi="宋体" w:cs="宋体" w:hint="eastAsia"/>
          <w:color w:val="000000"/>
          <w:kern w:val="0"/>
          <w:sz w:val="32"/>
          <w:szCs w:val="32"/>
        </w:rPr>
        <w:t>摄食自然水体中的浮游植物。</w:t>
      </w:r>
    </w:p>
    <w:p w14:paraId="750FB8D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6．环境、安全要求：</w:t>
      </w:r>
      <w:r w:rsidRPr="002220C5">
        <w:rPr>
          <w:rFonts w:ascii="方正仿宋简体" w:eastAsia="方正仿宋简体" w:hAnsi="宋体" w:cs="宋体" w:hint="eastAsia"/>
          <w:color w:val="000000"/>
          <w:kern w:val="0"/>
          <w:sz w:val="32"/>
          <w:szCs w:val="32"/>
        </w:rPr>
        <w:t>饲养环境、疫情疫病的防治与控制必须执行国家相关规定，不得污染环境。</w:t>
      </w:r>
    </w:p>
    <w:p w14:paraId="77330A9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四、采收</w:t>
      </w:r>
    </w:p>
    <w:p w14:paraId="7C2B024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从5月开始直至8月结束，采收规格壳长≥3cm。</w:t>
      </w:r>
    </w:p>
    <w:p w14:paraId="19031E2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27A8BF9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proofErr w:type="gramStart"/>
      <w:r w:rsidRPr="002220C5">
        <w:rPr>
          <w:rFonts w:ascii="方正仿宋简体" w:eastAsia="方正仿宋简体" w:hAnsi="宋体" w:cs="宋体" w:hint="eastAsia"/>
          <w:color w:val="000000"/>
          <w:kern w:val="0"/>
          <w:sz w:val="32"/>
          <w:szCs w:val="32"/>
        </w:rPr>
        <w:t>壳艳体肥</w:t>
      </w:r>
      <w:proofErr w:type="gramEnd"/>
      <w:r w:rsidRPr="002220C5">
        <w:rPr>
          <w:rFonts w:ascii="方正仿宋简体" w:eastAsia="方正仿宋简体" w:hAnsi="宋体" w:cs="宋体" w:hint="eastAsia"/>
          <w:color w:val="000000"/>
          <w:kern w:val="0"/>
          <w:sz w:val="32"/>
          <w:szCs w:val="32"/>
        </w:rPr>
        <w:t>，肉质鲜嫩。</w:t>
      </w:r>
    </w:p>
    <w:p w14:paraId="0FCA121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粗蛋白含量≥10%，粗脂肪≤2%</w:t>
      </w:r>
    </w:p>
    <w:p w14:paraId="5625C6B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02452EB4"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331D6929"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附件9</w:t>
      </w:r>
    </w:p>
    <w:p w14:paraId="0A582576"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永泰山茶油质量技术要求</w:t>
      </w:r>
    </w:p>
    <w:p w14:paraId="72A1E8F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4874634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龙眼茶、桃茶。</w:t>
      </w:r>
    </w:p>
    <w:p w14:paraId="3410FF7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0B2486C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海拔400至650米的阳坡或半阳坡，坡度≤25°，土壤类型为红壤、黄壤或紫色土，pH值4.5至6.5，有机质含量≥1%，土层厚度≥60 cm。</w:t>
      </w:r>
    </w:p>
    <w:p w14:paraId="1353CD1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10EF15A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1．育苗：</w:t>
      </w:r>
      <w:r w:rsidRPr="002220C5">
        <w:rPr>
          <w:rFonts w:ascii="方正仿宋简体" w:eastAsia="方正仿宋简体" w:hAnsi="宋体" w:cs="宋体" w:hint="eastAsia"/>
          <w:color w:val="000000"/>
          <w:kern w:val="0"/>
          <w:sz w:val="32"/>
          <w:szCs w:val="32"/>
        </w:rPr>
        <w:t>采用嫁接育苗。</w:t>
      </w:r>
    </w:p>
    <w:p w14:paraId="3F1DEFD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2．栽植：</w:t>
      </w:r>
      <w:r w:rsidRPr="002220C5">
        <w:rPr>
          <w:rFonts w:ascii="方正仿宋简体" w:eastAsia="方正仿宋简体" w:hAnsi="宋体" w:cs="宋体" w:hint="eastAsia"/>
          <w:color w:val="000000"/>
          <w:kern w:val="0"/>
          <w:sz w:val="32"/>
          <w:szCs w:val="32"/>
        </w:rPr>
        <w:t>栽植时间为1月至3月，栽植密度≤110株/667㎡(亩)。</w:t>
      </w:r>
    </w:p>
    <w:p w14:paraId="7A87254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3．施肥：</w:t>
      </w:r>
      <w:r w:rsidRPr="002220C5">
        <w:rPr>
          <w:rFonts w:ascii="方正仿宋简体" w:eastAsia="方正仿宋简体" w:hAnsi="宋体" w:cs="宋体" w:hint="eastAsia"/>
          <w:color w:val="000000"/>
          <w:kern w:val="0"/>
          <w:sz w:val="32"/>
          <w:szCs w:val="32"/>
        </w:rPr>
        <w:t>以有机肥为主，每年施肥量≥500 kg/667㎡(亩)。</w:t>
      </w:r>
    </w:p>
    <w:p w14:paraId="2DAF1A7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3198490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四、收获</w:t>
      </w:r>
    </w:p>
    <w:p w14:paraId="3A36C26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10月下旬至11月下旬，果面略呈油光，果壳微裂，籽壳变黑发亮时采收。</w:t>
      </w:r>
    </w:p>
    <w:p w14:paraId="61CBAA2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五、加工</w:t>
      </w:r>
    </w:p>
    <w:p w14:paraId="5D4A71E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1．加工工艺流程：</w:t>
      </w:r>
      <w:r w:rsidRPr="002220C5">
        <w:rPr>
          <w:rFonts w:ascii="方正仿宋简体" w:eastAsia="方正仿宋简体" w:hAnsi="宋体" w:cs="宋体" w:hint="eastAsia"/>
          <w:color w:val="000000"/>
          <w:kern w:val="0"/>
          <w:sz w:val="32"/>
          <w:szCs w:val="32"/>
        </w:rPr>
        <w:t>油茶</w:t>
      </w:r>
      <w:proofErr w:type="gramStart"/>
      <w:r w:rsidRPr="002220C5">
        <w:rPr>
          <w:rFonts w:ascii="方正仿宋简体" w:eastAsia="方正仿宋简体" w:hAnsi="宋体" w:cs="宋体" w:hint="eastAsia"/>
          <w:color w:val="000000"/>
          <w:kern w:val="0"/>
          <w:sz w:val="32"/>
          <w:szCs w:val="32"/>
        </w:rPr>
        <w:t>籽</w:t>
      </w:r>
      <w:proofErr w:type="gramEnd"/>
      <w:r w:rsidRPr="002220C5">
        <w:rPr>
          <w:rFonts w:ascii="方正仿宋简体" w:eastAsia="方正仿宋简体" w:hAnsi="宋体" w:cs="宋体" w:hint="eastAsia"/>
          <w:color w:val="000000"/>
          <w:kern w:val="0"/>
          <w:sz w:val="32"/>
          <w:szCs w:val="32"/>
        </w:rPr>
        <w:t>采收→晾晒或烘干→脱壳→油茶籽仁破碎→轧胚→烘干脱水→冷压榨→</w:t>
      </w:r>
      <w:proofErr w:type="gramStart"/>
      <w:r w:rsidRPr="002220C5">
        <w:rPr>
          <w:rFonts w:ascii="方正仿宋简体" w:eastAsia="方正仿宋简体" w:hAnsi="宋体" w:cs="宋体" w:hint="eastAsia"/>
          <w:color w:val="000000"/>
          <w:kern w:val="0"/>
          <w:sz w:val="32"/>
          <w:szCs w:val="32"/>
        </w:rPr>
        <w:t>粗滤</w:t>
      </w:r>
      <w:proofErr w:type="gramEnd"/>
      <w:r w:rsidRPr="002220C5">
        <w:rPr>
          <w:rFonts w:ascii="方正仿宋简体" w:eastAsia="方正仿宋简体" w:hAnsi="宋体" w:cs="宋体" w:hint="eastAsia"/>
          <w:color w:val="000000"/>
          <w:kern w:val="0"/>
          <w:sz w:val="32"/>
          <w:szCs w:val="32"/>
        </w:rPr>
        <w:t>→冷</w:t>
      </w:r>
      <w:proofErr w:type="gramStart"/>
      <w:r w:rsidRPr="002220C5">
        <w:rPr>
          <w:rFonts w:ascii="方正仿宋简体" w:eastAsia="方正仿宋简体" w:hAnsi="宋体" w:cs="宋体" w:hint="eastAsia"/>
          <w:color w:val="000000"/>
          <w:kern w:val="0"/>
          <w:sz w:val="32"/>
          <w:szCs w:val="32"/>
        </w:rPr>
        <w:t>榨</w:t>
      </w:r>
      <w:proofErr w:type="gramEnd"/>
      <w:r w:rsidRPr="002220C5">
        <w:rPr>
          <w:rFonts w:ascii="方正仿宋简体" w:eastAsia="方正仿宋简体" w:hAnsi="宋体" w:cs="宋体" w:hint="eastAsia"/>
          <w:color w:val="000000"/>
          <w:kern w:val="0"/>
          <w:sz w:val="32"/>
          <w:szCs w:val="32"/>
        </w:rPr>
        <w:t>毛油→冬化脱蜡→低温过滤→产品。</w:t>
      </w:r>
    </w:p>
    <w:p w14:paraId="0BFF9FE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2．加工要点：</w:t>
      </w:r>
      <w:r w:rsidRPr="002220C5">
        <w:rPr>
          <w:rFonts w:ascii="方正仿宋简体" w:eastAsia="方正仿宋简体" w:hAnsi="宋体" w:cs="宋体" w:hint="eastAsia"/>
          <w:color w:val="000000"/>
          <w:kern w:val="0"/>
          <w:sz w:val="32"/>
          <w:szCs w:val="32"/>
        </w:rPr>
        <w:t>冷</w:t>
      </w:r>
      <w:proofErr w:type="gramStart"/>
      <w:r w:rsidRPr="002220C5">
        <w:rPr>
          <w:rFonts w:ascii="方正仿宋简体" w:eastAsia="方正仿宋简体" w:hAnsi="宋体" w:cs="宋体" w:hint="eastAsia"/>
          <w:color w:val="000000"/>
          <w:kern w:val="0"/>
          <w:sz w:val="32"/>
          <w:szCs w:val="32"/>
        </w:rPr>
        <w:t>榨</w:t>
      </w:r>
      <w:proofErr w:type="gramEnd"/>
      <w:r w:rsidRPr="002220C5">
        <w:rPr>
          <w:rFonts w:ascii="方正仿宋简体" w:eastAsia="方正仿宋简体" w:hAnsi="宋体" w:cs="宋体" w:hint="eastAsia"/>
          <w:color w:val="000000"/>
          <w:kern w:val="0"/>
          <w:sz w:val="32"/>
          <w:szCs w:val="32"/>
        </w:rPr>
        <w:t>温度≤70℃，压榨残油率≥7%。</w:t>
      </w:r>
    </w:p>
    <w:p w14:paraId="68A7231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六、质量特色</w:t>
      </w:r>
    </w:p>
    <w:p w14:paraId="6EFAC51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油品澄黄通透、有光泽，无涩味，油香浓郁。</w:t>
      </w:r>
    </w:p>
    <w:p w14:paraId="2568982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22"/>
        <w:gridCol w:w="6798"/>
      </w:tblGrid>
      <w:tr w:rsidR="002220C5" w:rsidRPr="002220C5" w14:paraId="5F881B42" w14:textId="77777777" w:rsidTr="002220C5">
        <w:tc>
          <w:tcPr>
            <w:tcW w:w="385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38A17652"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项</w:t>
            </w:r>
            <w:r w:rsidRPr="002220C5">
              <w:rPr>
                <w:rFonts w:ascii="方正黑体简体" w:eastAsia="方正黑体简体" w:hAnsi="宋体" w:cs="宋体" w:hint="eastAsia"/>
                <w:color w:val="5B5B5B"/>
                <w:kern w:val="0"/>
                <w:sz w:val="24"/>
                <w:szCs w:val="24"/>
              </w:rPr>
              <w:t> </w:t>
            </w:r>
            <w:r w:rsidRPr="002220C5">
              <w:rPr>
                <w:rFonts w:ascii="方正黑体简体" w:eastAsia="方正黑体简体" w:hAnsi="宋体" w:cs="宋体" w:hint="eastAsia"/>
                <w:color w:val="000000"/>
                <w:kern w:val="0"/>
                <w:sz w:val="24"/>
                <w:szCs w:val="24"/>
              </w:rPr>
              <w:t>目</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44E814"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指 标</w:t>
            </w:r>
          </w:p>
        </w:tc>
      </w:tr>
      <w:tr w:rsidR="002220C5" w:rsidRPr="002220C5" w14:paraId="19B38950" w14:textId="77777777" w:rsidTr="002220C5">
        <w:tc>
          <w:tcPr>
            <w:tcW w:w="38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38AA492"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酸值（</w:t>
            </w:r>
            <w:proofErr w:type="spellStart"/>
            <w:r w:rsidRPr="002220C5">
              <w:rPr>
                <w:rFonts w:ascii="方正仿宋简体" w:eastAsia="方正仿宋简体" w:hAnsi="宋体" w:cs="宋体" w:hint="eastAsia"/>
                <w:color w:val="000000"/>
                <w:kern w:val="0"/>
                <w:sz w:val="24"/>
                <w:szCs w:val="24"/>
              </w:rPr>
              <w:t>mgKOH</w:t>
            </w:r>
            <w:proofErr w:type="spellEnd"/>
            <w:r w:rsidRPr="002220C5">
              <w:rPr>
                <w:rFonts w:ascii="方正仿宋简体" w:eastAsia="方正仿宋简体" w:hAnsi="宋体" w:cs="宋体" w:hint="eastAsia"/>
                <w:color w:val="000000"/>
                <w:kern w:val="0"/>
                <w:sz w:val="24"/>
                <w:szCs w:val="24"/>
              </w:rPr>
              <w:t xml:space="preserve">/g） </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8D83699"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2.0</w:t>
            </w:r>
          </w:p>
        </w:tc>
      </w:tr>
      <w:tr w:rsidR="002220C5" w:rsidRPr="002220C5" w14:paraId="2E457B9E" w14:textId="77777777" w:rsidTr="002220C5">
        <w:tc>
          <w:tcPr>
            <w:tcW w:w="38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7A7941D"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 xml:space="preserve">过氧化值（mmol/kg） </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2E9CC0B"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5.0</w:t>
            </w:r>
          </w:p>
        </w:tc>
      </w:tr>
      <w:tr w:rsidR="002220C5" w:rsidRPr="002220C5" w14:paraId="0E7BBF98" w14:textId="77777777" w:rsidTr="002220C5">
        <w:tc>
          <w:tcPr>
            <w:tcW w:w="38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A42A06"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油酸</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ED08E9"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79.0～83.0</w:t>
            </w:r>
          </w:p>
        </w:tc>
      </w:tr>
      <w:tr w:rsidR="002220C5" w:rsidRPr="002220C5" w14:paraId="00905DBB" w14:textId="77777777" w:rsidTr="002220C5">
        <w:tc>
          <w:tcPr>
            <w:tcW w:w="38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71E1BE"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亚油酸</w:t>
            </w:r>
            <w:r w:rsidRPr="002220C5">
              <w:rPr>
                <w:rFonts w:ascii="方正仿宋简体" w:eastAsia="方正仿宋简体" w:hAnsi="宋体" w:cs="宋体" w:hint="eastAsia"/>
                <w:color w:val="000000"/>
                <w:kern w:val="0"/>
                <w:sz w:val="24"/>
                <w:szCs w:val="24"/>
              </w:rPr>
              <w:t> </w:t>
            </w:r>
            <w:r w:rsidRPr="002220C5">
              <w:rPr>
                <w:rFonts w:ascii="方正仿宋简体" w:eastAsia="方正仿宋简体" w:hAnsi="宋体" w:cs="宋体" w:hint="eastAsia"/>
                <w:color w:val="000000"/>
                <w:kern w:val="0"/>
                <w:sz w:val="24"/>
                <w:szCs w:val="24"/>
              </w:rPr>
              <w:t>%</w:t>
            </w:r>
          </w:p>
        </w:tc>
        <w:tc>
          <w:tcPr>
            <w:tcW w:w="4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EE0059"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7.1～11.0</w:t>
            </w:r>
          </w:p>
        </w:tc>
      </w:tr>
    </w:tbl>
    <w:p w14:paraId="3D688B1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6EAD38D0"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06697D1A"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附件10</w:t>
      </w:r>
    </w:p>
    <w:p w14:paraId="17F0F38A"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永春纸织画质量技术要求</w:t>
      </w:r>
    </w:p>
    <w:p w14:paraId="11BBA53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一、主要原辅材料</w:t>
      </w:r>
    </w:p>
    <w:p w14:paraId="66BEE02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1．用纸：</w:t>
      </w:r>
      <w:r w:rsidRPr="002220C5">
        <w:rPr>
          <w:rFonts w:ascii="方正仿宋简体" w:eastAsia="方正仿宋简体" w:hAnsi="宋体" w:cs="宋体" w:hint="eastAsia"/>
          <w:color w:val="000000"/>
          <w:kern w:val="0"/>
          <w:sz w:val="32"/>
          <w:szCs w:val="32"/>
        </w:rPr>
        <w:t>产地范围内以毛竹或芦苇为原料生产的书画纸；</w:t>
      </w:r>
    </w:p>
    <w:p w14:paraId="43AA7E4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2．颜料：</w:t>
      </w:r>
      <w:r w:rsidRPr="002220C5">
        <w:rPr>
          <w:rFonts w:ascii="方正仿宋简体" w:eastAsia="方正仿宋简体" w:hAnsi="宋体" w:cs="宋体" w:hint="eastAsia"/>
          <w:color w:val="000000"/>
          <w:kern w:val="0"/>
          <w:sz w:val="32"/>
          <w:szCs w:val="32"/>
        </w:rPr>
        <w:t>产地范围内生产的天然矿石粉比例不低于80%的颜料；</w:t>
      </w:r>
    </w:p>
    <w:p w14:paraId="7EBB4D8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3．辅料：</w:t>
      </w:r>
      <w:r w:rsidRPr="002220C5">
        <w:rPr>
          <w:rFonts w:ascii="方正仿宋简体" w:eastAsia="方正仿宋简体" w:hAnsi="宋体" w:cs="宋体" w:hint="eastAsia"/>
          <w:color w:val="000000"/>
          <w:kern w:val="0"/>
          <w:sz w:val="32"/>
          <w:szCs w:val="32"/>
        </w:rPr>
        <w:t>产地范围内的苦楝根（籽）浸取液及桃树胶。</w:t>
      </w:r>
    </w:p>
    <w:p w14:paraId="7299DE7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二、生产加工工艺及要求</w:t>
      </w:r>
    </w:p>
    <w:p w14:paraId="13F7DAC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1．绘画：</w:t>
      </w:r>
      <w:r w:rsidRPr="002220C5">
        <w:rPr>
          <w:rFonts w:ascii="方正仿宋简体" w:eastAsia="方正仿宋简体" w:hAnsi="宋体" w:cs="宋体" w:hint="eastAsia"/>
          <w:color w:val="000000"/>
          <w:kern w:val="0"/>
          <w:sz w:val="32"/>
          <w:szCs w:val="32"/>
        </w:rPr>
        <w:t>所用颜料采用产地范围内生产的天然矿石粉质量比例≥80%；</w:t>
      </w:r>
    </w:p>
    <w:p w14:paraId="2691385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2．裁割：</w:t>
      </w:r>
      <w:r w:rsidRPr="002220C5">
        <w:rPr>
          <w:rFonts w:ascii="方正仿宋简体" w:eastAsia="方正仿宋简体" w:hAnsi="宋体" w:cs="宋体" w:hint="eastAsia"/>
          <w:color w:val="000000"/>
          <w:kern w:val="0"/>
          <w:sz w:val="32"/>
          <w:szCs w:val="32"/>
        </w:rPr>
        <w:t>纸条粗细均匀，断裂率≤2%；</w:t>
      </w:r>
    </w:p>
    <w:p w14:paraId="2C2B745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3．编织：</w:t>
      </w:r>
      <w:r w:rsidRPr="002220C5">
        <w:rPr>
          <w:rFonts w:ascii="方正仿宋简体" w:eastAsia="方正仿宋简体" w:hAnsi="宋体" w:cs="宋体" w:hint="eastAsia"/>
          <w:color w:val="000000"/>
          <w:kern w:val="0"/>
          <w:sz w:val="32"/>
          <w:szCs w:val="32"/>
        </w:rPr>
        <w:t>在相对湿度70%至80%的环境下进行；</w:t>
      </w:r>
    </w:p>
    <w:p w14:paraId="1A1A13E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4．裱褙：</w:t>
      </w:r>
      <w:r w:rsidRPr="002220C5">
        <w:rPr>
          <w:rFonts w:ascii="方正仿宋简体" w:eastAsia="方正仿宋简体" w:hAnsi="宋体" w:cs="宋体" w:hint="eastAsia"/>
          <w:color w:val="000000"/>
          <w:kern w:val="0"/>
          <w:sz w:val="32"/>
          <w:szCs w:val="32"/>
        </w:rPr>
        <w:t>裱褙用糊含有产地范围内的质量比例10%的苦楝根（籽）浸取液及质量比例10%的桃树胶。</w:t>
      </w:r>
    </w:p>
    <w:p w14:paraId="757B566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三、质量特色</w:t>
      </w:r>
    </w:p>
    <w:p w14:paraId="17AE3EB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1．外观特征：</w:t>
      </w:r>
    </w:p>
    <w:p w14:paraId="12A93DE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w:t>
      </w:r>
      <w:r w:rsidRPr="002220C5">
        <w:rPr>
          <w:rFonts w:ascii="方正仿宋简体" w:eastAsia="方正仿宋简体" w:hAnsi="宋体" w:cs="宋体" w:hint="eastAsia"/>
          <w:color w:val="000000"/>
          <w:kern w:val="0"/>
          <w:sz w:val="32"/>
          <w:szCs w:val="32"/>
        </w:rPr>
        <w:t>装裱过的产品外观平坦无皱折破损，画面整洁无脏迹，</w:t>
      </w:r>
      <w:proofErr w:type="gramStart"/>
      <w:r w:rsidRPr="002220C5">
        <w:rPr>
          <w:rFonts w:ascii="方正仿宋简体" w:eastAsia="方正仿宋简体" w:hAnsi="宋体" w:cs="宋体" w:hint="eastAsia"/>
          <w:color w:val="000000"/>
          <w:kern w:val="0"/>
          <w:sz w:val="32"/>
          <w:szCs w:val="32"/>
        </w:rPr>
        <w:t>断纸丝</w:t>
      </w:r>
      <w:proofErr w:type="gramEnd"/>
      <w:r w:rsidRPr="002220C5">
        <w:rPr>
          <w:rFonts w:ascii="方正仿宋简体" w:eastAsia="方正仿宋简体" w:hAnsi="宋体" w:cs="宋体" w:hint="eastAsia"/>
          <w:color w:val="000000"/>
          <w:kern w:val="0"/>
          <w:sz w:val="32"/>
          <w:szCs w:val="32"/>
        </w:rPr>
        <w:t>粘接后无显现疤痕。</w:t>
      </w:r>
    </w:p>
    <w:p w14:paraId="01B8F36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w:t>
      </w:r>
      <w:r w:rsidRPr="002220C5">
        <w:rPr>
          <w:rFonts w:ascii="方正仿宋简体" w:eastAsia="方正仿宋简体" w:hAnsi="宋体" w:cs="宋体" w:hint="eastAsia"/>
          <w:color w:val="000000"/>
          <w:kern w:val="0"/>
          <w:sz w:val="32"/>
          <w:szCs w:val="32"/>
        </w:rPr>
        <w:t>经纬线宽度要均匀，排列整齐平顺，经线不得散开，纬线的编织要紧密，无明显间隙。</w:t>
      </w:r>
    </w:p>
    <w:p w14:paraId="2F5E958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（3）</w:t>
      </w:r>
      <w:r w:rsidRPr="002220C5">
        <w:rPr>
          <w:rFonts w:ascii="方正仿宋简体" w:eastAsia="方正仿宋简体" w:hAnsi="宋体" w:cs="宋体" w:hint="eastAsia"/>
          <w:color w:val="000000"/>
          <w:kern w:val="0"/>
          <w:sz w:val="32"/>
          <w:szCs w:val="32"/>
        </w:rPr>
        <w:t>各经线各纬线间相互平行，各经线与纬线相互垂直，纸条切口整齐，无毛边。</w:t>
      </w:r>
    </w:p>
    <w:p w14:paraId="5A9A3C9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（4）</w:t>
      </w:r>
      <w:r w:rsidRPr="002220C5">
        <w:rPr>
          <w:rFonts w:ascii="方正仿宋简体" w:eastAsia="方正仿宋简体" w:hAnsi="宋体" w:cs="宋体" w:hint="eastAsia"/>
          <w:color w:val="000000"/>
          <w:kern w:val="0"/>
          <w:sz w:val="32"/>
          <w:szCs w:val="32"/>
        </w:rPr>
        <w:t>经线与纬线的宽度应保持一致，最大宽度≤2.5毫米，绝对偏差值≤0.2毫米。</w:t>
      </w:r>
    </w:p>
    <w:p w14:paraId="6A13960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0C700362"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403E82D8"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附件11</w:t>
      </w:r>
    </w:p>
    <w:p w14:paraId="392E73CF"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襄阳杜仲质量技术要求</w:t>
      </w:r>
    </w:p>
    <w:p w14:paraId="461D8FC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一、种源</w:t>
      </w:r>
    </w:p>
    <w:p w14:paraId="7721E5B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杜仲科杜仲属杜仲（</w:t>
      </w:r>
      <w:proofErr w:type="spellStart"/>
      <w:r w:rsidRPr="002220C5">
        <w:rPr>
          <w:rFonts w:ascii="方正仿宋简体" w:eastAsia="方正仿宋简体" w:hAnsi="宋体" w:cs="宋体" w:hint="eastAsia"/>
          <w:i/>
          <w:iCs/>
          <w:color w:val="000000"/>
          <w:kern w:val="0"/>
          <w:sz w:val="32"/>
          <w:szCs w:val="32"/>
        </w:rPr>
        <w:t>Ecommia</w:t>
      </w:r>
      <w:proofErr w:type="spellEnd"/>
      <w:r w:rsidRPr="002220C5">
        <w:rPr>
          <w:rFonts w:ascii="方正仿宋简体" w:eastAsia="方正仿宋简体" w:hAnsi="宋体" w:cs="宋体" w:hint="eastAsia"/>
          <w:i/>
          <w:iCs/>
          <w:color w:val="000000"/>
          <w:kern w:val="0"/>
          <w:sz w:val="32"/>
          <w:szCs w:val="32"/>
        </w:rPr>
        <w:t xml:space="preserve"> </w:t>
      </w:r>
      <w:proofErr w:type="spellStart"/>
      <w:r w:rsidRPr="002220C5">
        <w:rPr>
          <w:rFonts w:ascii="方正仿宋简体" w:eastAsia="方正仿宋简体" w:hAnsi="宋体" w:cs="宋体" w:hint="eastAsia"/>
          <w:i/>
          <w:iCs/>
          <w:color w:val="000000"/>
          <w:kern w:val="0"/>
          <w:sz w:val="32"/>
          <w:szCs w:val="32"/>
        </w:rPr>
        <w:t>ulmoides</w:t>
      </w:r>
      <w:proofErr w:type="spellEnd"/>
      <w:r w:rsidRPr="002220C5">
        <w:rPr>
          <w:rFonts w:ascii="方正仿宋简体" w:eastAsia="方正仿宋简体" w:hAnsi="宋体" w:cs="宋体" w:hint="eastAsia"/>
          <w:i/>
          <w:iCs/>
          <w:color w:val="000000"/>
          <w:kern w:val="0"/>
          <w:sz w:val="32"/>
          <w:szCs w:val="32"/>
        </w:rPr>
        <w:t> </w:t>
      </w:r>
      <w:proofErr w:type="spellStart"/>
      <w:r w:rsidRPr="002220C5">
        <w:rPr>
          <w:rFonts w:ascii="方正仿宋简体" w:eastAsia="方正仿宋简体" w:hAnsi="宋体" w:cs="宋体" w:hint="eastAsia"/>
          <w:color w:val="000000"/>
          <w:kern w:val="0"/>
          <w:sz w:val="32"/>
          <w:szCs w:val="32"/>
        </w:rPr>
        <w:t>Oliv</w:t>
      </w:r>
      <w:proofErr w:type="spellEnd"/>
      <w:r w:rsidRPr="002220C5">
        <w:rPr>
          <w:rFonts w:ascii="方正仿宋简体" w:eastAsia="方正仿宋简体" w:hAnsi="宋体" w:cs="宋体" w:hint="eastAsia"/>
          <w:color w:val="000000"/>
          <w:kern w:val="0"/>
          <w:sz w:val="32"/>
          <w:szCs w:val="32"/>
        </w:rPr>
        <w:t>.）。</w:t>
      </w:r>
    </w:p>
    <w:p w14:paraId="6A76733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5D2E3D9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产地范围内海拔500m至800m，土壤类型为黄棕壤、潮土及山地棕壤等， 土壤pH值5.0至7.8，土壤有机质含量≥1%。</w:t>
      </w:r>
    </w:p>
    <w:p w14:paraId="51FD064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72E6650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苗木繁育：</w:t>
      </w:r>
      <w:r w:rsidRPr="002220C5">
        <w:rPr>
          <w:rFonts w:ascii="方正仿宋简体" w:eastAsia="方正仿宋简体" w:hAnsi="宋体" w:cs="宋体" w:hint="eastAsia"/>
          <w:color w:val="000000"/>
          <w:kern w:val="0"/>
          <w:sz w:val="32"/>
          <w:szCs w:val="32"/>
        </w:rPr>
        <w:t>采用种子繁殖。</w:t>
      </w:r>
    </w:p>
    <w:p w14:paraId="0BBF715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栽植：</w:t>
      </w:r>
      <w:r w:rsidRPr="002220C5">
        <w:rPr>
          <w:rFonts w:ascii="方正仿宋简体" w:eastAsia="方正仿宋简体" w:hAnsi="宋体" w:cs="宋体" w:hint="eastAsia"/>
          <w:color w:val="000000"/>
          <w:kern w:val="0"/>
          <w:sz w:val="32"/>
          <w:szCs w:val="32"/>
        </w:rPr>
        <w:t>定植时间为11月上旬至翌年3月，栽植株数≤200株每667m</w:t>
      </w:r>
      <w:r w:rsidRPr="002220C5">
        <w:rPr>
          <w:rFonts w:ascii="方正仿宋简体" w:eastAsia="方正仿宋简体" w:hAnsi="宋体" w:cs="宋体" w:hint="eastAsia"/>
          <w:color w:val="000000"/>
          <w:kern w:val="0"/>
          <w:sz w:val="24"/>
          <w:szCs w:val="24"/>
          <w:vertAlign w:val="superscript"/>
        </w:rPr>
        <w:t>2</w:t>
      </w:r>
      <w:r w:rsidRPr="002220C5">
        <w:rPr>
          <w:rFonts w:ascii="方正仿宋简体" w:eastAsia="方正仿宋简体" w:hAnsi="宋体" w:cs="宋体" w:hint="eastAsia"/>
          <w:color w:val="000000"/>
          <w:kern w:val="0"/>
          <w:sz w:val="32"/>
          <w:szCs w:val="32"/>
        </w:rPr>
        <w:t>（亩）。</w:t>
      </w:r>
    </w:p>
    <w:p w14:paraId="4A6C441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施肥：</w:t>
      </w:r>
      <w:r w:rsidRPr="002220C5">
        <w:rPr>
          <w:rFonts w:ascii="方正仿宋简体" w:eastAsia="方正仿宋简体" w:hAnsi="宋体" w:cs="宋体" w:hint="eastAsia"/>
          <w:color w:val="000000"/>
          <w:kern w:val="0"/>
          <w:sz w:val="32"/>
          <w:szCs w:val="32"/>
        </w:rPr>
        <w:t>每年每株施腐熟有机肥≥2.5kg。</w:t>
      </w:r>
    </w:p>
    <w:p w14:paraId="367C06C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整形修剪：</w:t>
      </w:r>
      <w:r w:rsidRPr="002220C5">
        <w:rPr>
          <w:rFonts w:ascii="方正仿宋简体" w:eastAsia="方正仿宋简体" w:hAnsi="宋体" w:cs="宋体" w:hint="eastAsia"/>
          <w:color w:val="000000"/>
          <w:kern w:val="0"/>
          <w:sz w:val="32"/>
          <w:szCs w:val="32"/>
        </w:rPr>
        <w:t>树形为主干形，春剪</w:t>
      </w:r>
      <w:proofErr w:type="gramStart"/>
      <w:r w:rsidRPr="002220C5">
        <w:rPr>
          <w:rFonts w:ascii="方正仿宋简体" w:eastAsia="方正仿宋简体" w:hAnsi="宋体" w:cs="宋体" w:hint="eastAsia"/>
          <w:color w:val="000000"/>
          <w:kern w:val="0"/>
          <w:sz w:val="32"/>
          <w:szCs w:val="32"/>
        </w:rPr>
        <w:t>与夏剪相</w:t>
      </w:r>
      <w:proofErr w:type="gramEnd"/>
      <w:r w:rsidRPr="002220C5">
        <w:rPr>
          <w:rFonts w:ascii="方正仿宋简体" w:eastAsia="方正仿宋简体" w:hAnsi="宋体" w:cs="宋体" w:hint="eastAsia"/>
          <w:color w:val="000000"/>
          <w:kern w:val="0"/>
          <w:sz w:val="32"/>
          <w:szCs w:val="32"/>
        </w:rPr>
        <w:t>结合。</w:t>
      </w:r>
    </w:p>
    <w:p w14:paraId="4F1C1E5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采收：</w:t>
      </w:r>
    </w:p>
    <w:p w14:paraId="04C5A01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w:t>
      </w:r>
      <w:r w:rsidRPr="002220C5">
        <w:rPr>
          <w:rFonts w:ascii="方正楷体简体" w:eastAsia="方正楷体简体" w:hAnsi="宋体" w:cs="宋体" w:hint="eastAsia"/>
          <w:b/>
          <w:bCs/>
          <w:color w:val="000000"/>
          <w:kern w:val="0"/>
          <w:sz w:val="32"/>
          <w:szCs w:val="32"/>
        </w:rPr>
        <w:t>杜仲皮</w:t>
      </w:r>
      <w:r w:rsidRPr="002220C5">
        <w:rPr>
          <w:rFonts w:ascii="方正仿宋简体" w:eastAsia="方正仿宋简体" w:hAnsi="宋体" w:cs="宋体" w:hint="eastAsia"/>
          <w:b/>
          <w:bCs/>
          <w:color w:val="000000"/>
          <w:kern w:val="0"/>
          <w:sz w:val="32"/>
          <w:szCs w:val="32"/>
        </w:rPr>
        <w:t>的采收：</w:t>
      </w:r>
      <w:r w:rsidRPr="002220C5">
        <w:rPr>
          <w:rFonts w:ascii="方正仿宋简体" w:eastAsia="方正仿宋简体" w:hAnsi="宋体" w:cs="宋体" w:hint="eastAsia"/>
          <w:color w:val="000000"/>
          <w:kern w:val="0"/>
          <w:sz w:val="32"/>
          <w:szCs w:val="32"/>
        </w:rPr>
        <w:t>4月上旬至6月下旬。树龄15年以上杜仲</w:t>
      </w:r>
      <w:proofErr w:type="gramStart"/>
      <w:r w:rsidRPr="002220C5">
        <w:rPr>
          <w:rFonts w:ascii="方正仿宋简体" w:eastAsia="方正仿宋简体" w:hAnsi="宋体" w:cs="宋体" w:hint="eastAsia"/>
          <w:color w:val="000000"/>
          <w:kern w:val="0"/>
          <w:sz w:val="32"/>
          <w:szCs w:val="32"/>
        </w:rPr>
        <w:t>树采用</w:t>
      </w:r>
      <w:proofErr w:type="gramEnd"/>
      <w:r w:rsidRPr="002220C5">
        <w:rPr>
          <w:rFonts w:ascii="方正仿宋简体" w:eastAsia="方正仿宋简体" w:hAnsi="宋体" w:cs="宋体" w:hint="eastAsia"/>
          <w:color w:val="000000"/>
          <w:kern w:val="0"/>
          <w:sz w:val="32"/>
          <w:szCs w:val="32"/>
        </w:rPr>
        <w:t>环状剥皮采收。</w:t>
      </w:r>
    </w:p>
    <w:p w14:paraId="2C9C599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w:t>
      </w:r>
      <w:r w:rsidRPr="002220C5">
        <w:rPr>
          <w:rFonts w:ascii="方正楷体简体" w:eastAsia="方正楷体简体" w:hAnsi="宋体" w:cs="宋体" w:hint="eastAsia"/>
          <w:b/>
          <w:bCs/>
          <w:color w:val="000000"/>
          <w:kern w:val="0"/>
          <w:sz w:val="32"/>
          <w:szCs w:val="32"/>
        </w:rPr>
        <w:t>杜仲叶的</w:t>
      </w:r>
      <w:r w:rsidRPr="002220C5">
        <w:rPr>
          <w:rFonts w:ascii="方正仿宋简体" w:eastAsia="方正仿宋简体" w:hAnsi="宋体" w:cs="宋体" w:hint="eastAsia"/>
          <w:b/>
          <w:bCs/>
          <w:color w:val="000000"/>
          <w:kern w:val="0"/>
          <w:sz w:val="32"/>
          <w:szCs w:val="32"/>
        </w:rPr>
        <w:t>采收：</w:t>
      </w:r>
      <w:r w:rsidRPr="002220C5">
        <w:rPr>
          <w:rFonts w:ascii="方正仿宋简体" w:eastAsia="方正仿宋简体" w:hAnsi="宋体" w:cs="宋体" w:hint="eastAsia"/>
          <w:color w:val="000000"/>
          <w:kern w:val="0"/>
          <w:sz w:val="32"/>
          <w:szCs w:val="32"/>
        </w:rPr>
        <w:t>7月下旬至10月下旬，高枝</w:t>
      </w:r>
      <w:proofErr w:type="gramStart"/>
      <w:r w:rsidRPr="002220C5">
        <w:rPr>
          <w:rFonts w:ascii="方正仿宋简体" w:eastAsia="方正仿宋简体" w:hAnsi="宋体" w:cs="宋体" w:hint="eastAsia"/>
          <w:color w:val="000000"/>
          <w:kern w:val="0"/>
          <w:sz w:val="32"/>
          <w:szCs w:val="32"/>
        </w:rPr>
        <w:t>剪采</w:t>
      </w:r>
      <w:proofErr w:type="gramEnd"/>
      <w:r w:rsidRPr="002220C5">
        <w:rPr>
          <w:rFonts w:ascii="方正仿宋简体" w:eastAsia="方正仿宋简体" w:hAnsi="宋体" w:cs="宋体" w:hint="eastAsia"/>
          <w:color w:val="000000"/>
          <w:kern w:val="0"/>
          <w:sz w:val="32"/>
          <w:szCs w:val="32"/>
        </w:rPr>
        <w:t>集绿叶。</w:t>
      </w:r>
    </w:p>
    <w:p w14:paraId="0524F22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6．环境、安全要求：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7569CFC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四、加工</w:t>
      </w:r>
    </w:p>
    <w:p w14:paraId="7753EAF0" w14:textId="77777777" w:rsidR="002220C5" w:rsidRPr="002220C5" w:rsidRDefault="002220C5" w:rsidP="002220C5">
      <w:pPr>
        <w:widowControl/>
        <w:spacing w:after="300" w:line="360" w:lineRule="atLeast"/>
        <w:ind w:firstLine="587"/>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1．杜仲皮加工流程：</w:t>
      </w:r>
      <w:r w:rsidRPr="002220C5">
        <w:rPr>
          <w:rFonts w:ascii="方正仿宋简体" w:eastAsia="方正仿宋简体" w:hAnsi="宋体" w:cs="宋体" w:hint="eastAsia"/>
          <w:color w:val="000000"/>
          <w:kern w:val="0"/>
          <w:sz w:val="32"/>
          <w:szCs w:val="32"/>
        </w:rPr>
        <w:t>采剥</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压紧</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发汗</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晒干</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剥去外皮</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分等</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包装。</w:t>
      </w:r>
    </w:p>
    <w:p w14:paraId="6968F27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2．杜仲叶加工流程：</w:t>
      </w:r>
      <w:r w:rsidRPr="002220C5">
        <w:rPr>
          <w:rFonts w:ascii="方正仿宋简体" w:eastAsia="方正仿宋简体" w:hAnsi="宋体" w:cs="宋体" w:hint="eastAsia"/>
          <w:color w:val="000000"/>
          <w:kern w:val="0"/>
          <w:sz w:val="32"/>
          <w:szCs w:val="32"/>
        </w:rPr>
        <w:t>采摘</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烘干</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装袋。</w:t>
      </w:r>
    </w:p>
    <w:p w14:paraId="7A2BCEF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7DB0025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p>
    <w:p w14:paraId="6455D1F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（1）杜仲皮：</w:t>
      </w:r>
      <w:r w:rsidRPr="002220C5">
        <w:rPr>
          <w:rFonts w:ascii="方正仿宋简体" w:eastAsia="方正仿宋简体" w:hAnsi="宋体" w:cs="宋体" w:hint="eastAsia"/>
          <w:color w:val="000000"/>
          <w:kern w:val="0"/>
          <w:sz w:val="32"/>
          <w:szCs w:val="32"/>
        </w:rPr>
        <w:t>呈板片状或两边稍向内卷，外表面淡棕色或灰褐色，内表面暗紫色，光滑。质脆，断面有细密、银白色、富弹性的橡胶丝相连。气微，</w:t>
      </w:r>
      <w:proofErr w:type="gramStart"/>
      <w:r w:rsidRPr="002220C5">
        <w:rPr>
          <w:rFonts w:ascii="方正仿宋简体" w:eastAsia="方正仿宋简体" w:hAnsi="宋体" w:cs="宋体" w:hint="eastAsia"/>
          <w:color w:val="000000"/>
          <w:kern w:val="0"/>
          <w:sz w:val="32"/>
          <w:szCs w:val="32"/>
        </w:rPr>
        <w:t>味稍苦</w:t>
      </w:r>
      <w:proofErr w:type="gramEnd"/>
      <w:r w:rsidRPr="002220C5">
        <w:rPr>
          <w:rFonts w:ascii="方正仿宋简体" w:eastAsia="方正仿宋简体" w:hAnsi="宋体" w:cs="宋体" w:hint="eastAsia"/>
          <w:color w:val="000000"/>
          <w:kern w:val="0"/>
          <w:sz w:val="32"/>
          <w:szCs w:val="32"/>
        </w:rPr>
        <w:t>。</w:t>
      </w:r>
    </w:p>
    <w:p w14:paraId="4B63CF6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（2）杜仲叶：</w:t>
      </w:r>
      <w:r w:rsidRPr="002220C5">
        <w:rPr>
          <w:rFonts w:ascii="方正仿宋简体" w:eastAsia="方正仿宋简体" w:hAnsi="宋体" w:cs="宋体" w:hint="eastAsia"/>
          <w:color w:val="000000"/>
          <w:kern w:val="0"/>
          <w:sz w:val="32"/>
          <w:szCs w:val="32"/>
        </w:rPr>
        <w:t>表面黄绿色或黄褐色，微有光泽。质脆，折断面有少量银白色橡胶丝相连，具清香气味。</w:t>
      </w:r>
    </w:p>
    <w:p w14:paraId="4F18C63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p>
    <w:p w14:paraId="0478E20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（1）杜仲皮：</w:t>
      </w:r>
      <w:r w:rsidRPr="002220C5">
        <w:rPr>
          <w:rFonts w:ascii="方正仿宋简体" w:eastAsia="方正仿宋简体" w:hAnsi="宋体" w:cs="宋体" w:hint="eastAsia"/>
          <w:color w:val="000000"/>
          <w:kern w:val="0"/>
          <w:sz w:val="32"/>
          <w:szCs w:val="32"/>
        </w:rPr>
        <w:t>水溶性浸出物≥12.0%，</w:t>
      </w:r>
      <w:proofErr w:type="gramStart"/>
      <w:r w:rsidRPr="002220C5">
        <w:rPr>
          <w:rFonts w:ascii="方正仿宋简体" w:eastAsia="方正仿宋简体" w:hAnsi="宋体" w:cs="宋体" w:hint="eastAsia"/>
          <w:color w:val="000000"/>
          <w:kern w:val="0"/>
          <w:sz w:val="32"/>
          <w:szCs w:val="32"/>
        </w:rPr>
        <w:t>松脂醇二葡萄糖苷</w:t>
      </w:r>
      <w:proofErr w:type="gramEnd"/>
      <w:r w:rsidRPr="002220C5">
        <w:rPr>
          <w:rFonts w:ascii="方正仿宋简体" w:eastAsia="方正仿宋简体" w:hAnsi="宋体" w:cs="宋体" w:hint="eastAsia"/>
          <w:color w:val="000000"/>
          <w:kern w:val="0"/>
          <w:sz w:val="32"/>
          <w:szCs w:val="32"/>
        </w:rPr>
        <w:t>含量≥0.10%。</w:t>
      </w:r>
    </w:p>
    <w:p w14:paraId="2C8318C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（2）杜仲叶：</w:t>
      </w:r>
      <w:r w:rsidRPr="002220C5">
        <w:rPr>
          <w:rFonts w:ascii="方正仿宋简体" w:eastAsia="方正仿宋简体" w:hAnsi="宋体" w:cs="宋体" w:hint="eastAsia"/>
          <w:color w:val="000000"/>
          <w:kern w:val="0"/>
          <w:sz w:val="32"/>
          <w:szCs w:val="32"/>
        </w:rPr>
        <w:t>绿原酸含量≥0.10%，总游离氨基酸含量≥0.012%。</w:t>
      </w:r>
    </w:p>
    <w:p w14:paraId="3C5A710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74AEA7C7"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Cs w:val="21"/>
        </w:rPr>
        <w:br/>
      </w:r>
    </w:p>
    <w:p w14:paraId="6B676AC3"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附件12</w:t>
      </w:r>
    </w:p>
    <w:p w14:paraId="7977A336"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朝天核桃（扩大产地范围）质量技术要求</w:t>
      </w:r>
    </w:p>
    <w:p w14:paraId="7DBD4FD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62ADDE3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沙河核桃、</w:t>
      </w:r>
      <w:proofErr w:type="gramStart"/>
      <w:r w:rsidRPr="002220C5">
        <w:rPr>
          <w:rFonts w:ascii="方正仿宋简体" w:eastAsia="方正仿宋简体" w:hAnsi="宋体" w:cs="宋体" w:hint="eastAsia"/>
          <w:color w:val="000000"/>
          <w:kern w:val="0"/>
          <w:sz w:val="32"/>
          <w:szCs w:val="32"/>
        </w:rPr>
        <w:t>硕星核桃</w:t>
      </w:r>
      <w:proofErr w:type="gramEnd"/>
      <w:r w:rsidRPr="002220C5">
        <w:rPr>
          <w:rFonts w:ascii="方正仿宋简体" w:eastAsia="方正仿宋简体" w:hAnsi="宋体" w:cs="宋体" w:hint="eastAsia"/>
          <w:color w:val="000000"/>
          <w:kern w:val="0"/>
          <w:sz w:val="32"/>
          <w:szCs w:val="32"/>
        </w:rPr>
        <w:t>。</w:t>
      </w:r>
    </w:p>
    <w:p w14:paraId="4333242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1BFF824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海拔500至1500米，土壤类型为壤土或砂壤土，有机质含量1.2％至3％，pH值7.0至7.5，背风向阳的缓坡地，地下水位在地表2米以下。</w:t>
      </w:r>
    </w:p>
    <w:p w14:paraId="3436A76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三、栽培技术</w:t>
      </w:r>
    </w:p>
    <w:p w14:paraId="2FC0F5A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1．育种：</w:t>
      </w:r>
      <w:r w:rsidRPr="002220C5">
        <w:rPr>
          <w:rFonts w:ascii="方正仿宋简体" w:eastAsia="方正仿宋简体" w:hAnsi="宋体" w:cs="宋体" w:hint="eastAsia"/>
          <w:color w:val="000000"/>
          <w:kern w:val="0"/>
          <w:sz w:val="32"/>
          <w:szCs w:val="32"/>
        </w:rPr>
        <w:t>以当地核桃为砧木，以母树接穗进行嫁接。</w:t>
      </w:r>
    </w:p>
    <w:p w14:paraId="189DF73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2．栽植：</w:t>
      </w:r>
      <w:r w:rsidRPr="002220C5">
        <w:rPr>
          <w:rFonts w:ascii="方正仿宋简体" w:eastAsia="方正仿宋简体" w:hAnsi="宋体" w:cs="宋体" w:hint="eastAsia"/>
          <w:color w:val="000000"/>
          <w:kern w:val="0"/>
          <w:sz w:val="32"/>
          <w:szCs w:val="32"/>
        </w:rPr>
        <w:t>栽植时间10月上中旬，栽植密度≤490株/公顷。</w:t>
      </w:r>
    </w:p>
    <w:p w14:paraId="7F20EA9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3．整形修剪：</w:t>
      </w:r>
      <w:r w:rsidRPr="002220C5">
        <w:rPr>
          <w:rFonts w:ascii="方正仿宋简体" w:eastAsia="方正仿宋简体" w:hAnsi="宋体" w:cs="宋体" w:hint="eastAsia"/>
          <w:color w:val="000000"/>
          <w:kern w:val="0"/>
          <w:sz w:val="32"/>
          <w:szCs w:val="32"/>
        </w:rPr>
        <w:t>采取自然开心形或疏散</w:t>
      </w:r>
      <w:proofErr w:type="gramStart"/>
      <w:r w:rsidRPr="002220C5">
        <w:rPr>
          <w:rFonts w:ascii="方正仿宋简体" w:eastAsia="方正仿宋简体" w:hAnsi="宋体" w:cs="宋体" w:hint="eastAsia"/>
          <w:color w:val="000000"/>
          <w:kern w:val="0"/>
          <w:sz w:val="32"/>
          <w:szCs w:val="32"/>
        </w:rPr>
        <w:t>分层形定干</w:t>
      </w:r>
      <w:proofErr w:type="gramEnd"/>
      <w:r w:rsidRPr="002220C5">
        <w:rPr>
          <w:rFonts w:ascii="方正仿宋简体" w:eastAsia="方正仿宋简体" w:hAnsi="宋体" w:cs="宋体" w:hint="eastAsia"/>
          <w:color w:val="000000"/>
          <w:kern w:val="0"/>
          <w:sz w:val="32"/>
          <w:szCs w:val="32"/>
        </w:rPr>
        <w:t>、修剪，以保证通风透光。</w:t>
      </w:r>
    </w:p>
    <w:p w14:paraId="2CD584B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4．施肥：</w:t>
      </w:r>
      <w:r w:rsidRPr="002220C5">
        <w:rPr>
          <w:rFonts w:ascii="方正仿宋简体" w:eastAsia="方正仿宋简体" w:hAnsi="宋体" w:cs="宋体" w:hint="eastAsia"/>
          <w:color w:val="000000"/>
          <w:kern w:val="0"/>
          <w:sz w:val="32"/>
          <w:szCs w:val="32"/>
        </w:rPr>
        <w:t>以农家肥为主，辅以化肥。定植时施农家肥应≥10kg或尿素≥0.1kg。</w:t>
      </w:r>
      <w:proofErr w:type="gramStart"/>
      <w:r w:rsidRPr="002220C5">
        <w:rPr>
          <w:rFonts w:ascii="方正仿宋简体" w:eastAsia="方正仿宋简体" w:hAnsi="宋体" w:cs="宋体" w:hint="eastAsia"/>
          <w:color w:val="000000"/>
          <w:kern w:val="0"/>
          <w:sz w:val="32"/>
          <w:szCs w:val="32"/>
        </w:rPr>
        <w:t>挂果树</w:t>
      </w:r>
      <w:proofErr w:type="gramEnd"/>
      <w:r w:rsidRPr="002220C5">
        <w:rPr>
          <w:rFonts w:ascii="方正仿宋简体" w:eastAsia="方正仿宋简体" w:hAnsi="宋体" w:cs="宋体" w:hint="eastAsia"/>
          <w:color w:val="000000"/>
          <w:kern w:val="0"/>
          <w:sz w:val="32"/>
          <w:szCs w:val="32"/>
        </w:rPr>
        <w:t>每年施农家肥≥50kg，或磷肥≥2kg。</w:t>
      </w:r>
    </w:p>
    <w:p w14:paraId="165242A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6CD4653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四、采收</w:t>
      </w:r>
    </w:p>
    <w:p w14:paraId="2B3B2F8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1．采收时期：</w:t>
      </w:r>
      <w:r w:rsidRPr="002220C5">
        <w:rPr>
          <w:rFonts w:ascii="方正仿宋简体" w:eastAsia="方正仿宋简体" w:hAnsi="宋体" w:cs="宋体" w:hint="eastAsia"/>
          <w:color w:val="000000"/>
          <w:kern w:val="0"/>
          <w:sz w:val="32"/>
          <w:szCs w:val="32"/>
        </w:rPr>
        <w:t>8月下旬开始采收。</w:t>
      </w:r>
    </w:p>
    <w:p w14:paraId="189ABAA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2．脱青：</w:t>
      </w:r>
      <w:r w:rsidRPr="002220C5">
        <w:rPr>
          <w:rFonts w:ascii="方正仿宋简体" w:eastAsia="方正仿宋简体" w:hAnsi="宋体" w:cs="宋体" w:hint="eastAsia"/>
          <w:color w:val="000000"/>
          <w:kern w:val="0"/>
          <w:sz w:val="32"/>
          <w:szCs w:val="32"/>
        </w:rPr>
        <w:t>彻底清洗以保持果面光洁，颜色基本一致。</w:t>
      </w:r>
    </w:p>
    <w:p w14:paraId="02F6D75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52AFA2B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壳薄、取仁易，出仁率高，粗蛋白质含量和粗脂肪含量高。</w:t>
      </w:r>
    </w:p>
    <w:p w14:paraId="3702CB6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17"/>
        <w:gridCol w:w="4393"/>
        <w:gridCol w:w="5010"/>
      </w:tblGrid>
      <w:tr w:rsidR="002220C5" w:rsidRPr="002220C5" w14:paraId="583690C6" w14:textId="77777777" w:rsidTr="002220C5">
        <w:trPr>
          <w:jc w:val="center"/>
        </w:trPr>
        <w:tc>
          <w:tcPr>
            <w:tcW w:w="21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1414B38"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品种 特色</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EF43F0"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沙河</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0E288E"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硕</w:t>
            </w:r>
            <w:r w:rsidRPr="002220C5">
              <w:rPr>
                <w:rFonts w:ascii="宋体" w:eastAsia="宋体" w:hAnsi="宋体" w:cs="宋体" w:hint="eastAsia"/>
                <w:color w:val="5B5B5B"/>
                <w:kern w:val="0"/>
                <w:szCs w:val="21"/>
              </w:rPr>
              <w:t> </w:t>
            </w:r>
            <w:r w:rsidRPr="002220C5">
              <w:rPr>
                <w:rFonts w:ascii="方正黑体简体" w:eastAsia="方正黑体简体" w:hAnsi="宋体" w:cs="宋体" w:hint="eastAsia"/>
                <w:color w:val="000000"/>
                <w:kern w:val="0"/>
                <w:sz w:val="24"/>
                <w:szCs w:val="24"/>
              </w:rPr>
              <w:t>星</w:t>
            </w:r>
          </w:p>
        </w:tc>
      </w:tr>
      <w:tr w:rsidR="002220C5" w:rsidRPr="002220C5" w14:paraId="3A8AB34A" w14:textId="77777777" w:rsidTr="002220C5">
        <w:trPr>
          <w:jc w:val="center"/>
        </w:trPr>
        <w:tc>
          <w:tcPr>
            <w:tcW w:w="21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5CD6D1"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感官指标</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A9F66D"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平均单果重</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11克，单果平均仁重</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7克，壳厚</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1㎜，极易取仁，出仁率</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55%。</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5FA005"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平均单果重</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15克，单果平均仁重</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9克，壳厚</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1.4mm，取仁容易，出仁率</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52%。</w:t>
            </w:r>
          </w:p>
        </w:tc>
      </w:tr>
      <w:tr w:rsidR="002220C5" w:rsidRPr="002220C5" w14:paraId="51E0F67D" w14:textId="77777777" w:rsidTr="002220C5">
        <w:trPr>
          <w:jc w:val="center"/>
        </w:trPr>
        <w:tc>
          <w:tcPr>
            <w:tcW w:w="21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0CDEB1"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理化指标</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C83112"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粗蛋白质</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12%，粗脂肪</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65%，水分</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8%。</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0F7AA6"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粗蛋白质</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12%，粗脂肪</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65%，水分</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24"/>
                <w:szCs w:val="24"/>
              </w:rPr>
              <w:t>8%。</w:t>
            </w:r>
          </w:p>
        </w:tc>
      </w:tr>
    </w:tbl>
    <w:p w14:paraId="3E5CFE7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109BDC87"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4667D5B9"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附件13</w:t>
      </w:r>
    </w:p>
    <w:p w14:paraId="187EFA45"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东津细米质量技术要求</w:t>
      </w:r>
    </w:p>
    <w:p w14:paraId="5A53D74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5D775B3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适宜产地范围内生长的</w:t>
      </w:r>
      <w:proofErr w:type="gramStart"/>
      <w:r w:rsidRPr="002220C5">
        <w:rPr>
          <w:rFonts w:ascii="方正仿宋简体" w:eastAsia="方正仿宋简体" w:hAnsi="宋体" w:cs="宋体" w:hint="eastAsia"/>
          <w:color w:val="000000"/>
          <w:kern w:val="0"/>
          <w:sz w:val="32"/>
          <w:szCs w:val="32"/>
        </w:rPr>
        <w:t>油粘稻品种</w:t>
      </w:r>
      <w:proofErr w:type="gramEnd"/>
      <w:r w:rsidRPr="002220C5">
        <w:rPr>
          <w:rFonts w:ascii="方正仿宋简体" w:eastAsia="方正仿宋简体" w:hAnsi="宋体" w:cs="宋体" w:hint="eastAsia"/>
          <w:color w:val="000000"/>
          <w:kern w:val="0"/>
          <w:sz w:val="32"/>
          <w:szCs w:val="32"/>
        </w:rPr>
        <w:t>。</w:t>
      </w:r>
    </w:p>
    <w:p w14:paraId="46F360A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01D0342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产地范围内海拔400至800m，土层厚度30至50cm，土壤有机质含量≥3%，土壤pH值5.5至7.5。</w:t>
      </w:r>
    </w:p>
    <w:p w14:paraId="2B6C655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7878EA3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1．育秧：</w:t>
      </w:r>
    </w:p>
    <w:p w14:paraId="51BF0E0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（1）育秧方法：</w:t>
      </w:r>
      <w:r w:rsidRPr="002220C5">
        <w:rPr>
          <w:rFonts w:ascii="方正仿宋简体" w:eastAsia="方正仿宋简体" w:hAnsi="宋体" w:cs="宋体" w:hint="eastAsia"/>
          <w:color w:val="000000"/>
          <w:kern w:val="0"/>
          <w:sz w:val="32"/>
          <w:szCs w:val="32"/>
        </w:rPr>
        <w:t>育秧方式为两段育秧和旱地育秧。</w:t>
      </w:r>
    </w:p>
    <w:p w14:paraId="298959A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（2）播种期：</w:t>
      </w:r>
      <w:r w:rsidRPr="002220C5">
        <w:rPr>
          <w:rFonts w:ascii="方正仿宋简体" w:eastAsia="方正仿宋简体" w:hAnsi="宋体" w:cs="宋体" w:hint="eastAsia"/>
          <w:color w:val="000000"/>
          <w:kern w:val="0"/>
          <w:sz w:val="32"/>
          <w:szCs w:val="32"/>
        </w:rPr>
        <w:t>2月下旬和7月上旬。秧田期20至25天。</w:t>
      </w:r>
    </w:p>
    <w:p w14:paraId="1540A62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（3）播种量：</w:t>
      </w:r>
      <w:r w:rsidRPr="002220C5">
        <w:rPr>
          <w:rFonts w:ascii="方正仿宋简体" w:eastAsia="方正仿宋简体" w:hAnsi="宋体" w:cs="宋体" w:hint="eastAsia"/>
          <w:color w:val="000000"/>
          <w:kern w:val="0"/>
          <w:sz w:val="32"/>
          <w:szCs w:val="32"/>
        </w:rPr>
        <w:t>每667㎡(亩)用种量2.0至2.5kg。</w:t>
      </w:r>
    </w:p>
    <w:p w14:paraId="6C33A54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2．移栽：</w:t>
      </w:r>
      <w:r w:rsidRPr="002220C5">
        <w:rPr>
          <w:rFonts w:ascii="方正仿宋简体" w:eastAsia="方正仿宋简体" w:hAnsi="宋体" w:cs="宋体" w:hint="eastAsia"/>
          <w:color w:val="000000"/>
          <w:kern w:val="0"/>
          <w:sz w:val="32"/>
          <w:szCs w:val="32"/>
        </w:rPr>
        <w:t>移栽时间为早稻在4月</w:t>
      </w:r>
      <w:proofErr w:type="gramStart"/>
      <w:r w:rsidRPr="002220C5">
        <w:rPr>
          <w:rFonts w:ascii="方正仿宋简体" w:eastAsia="方正仿宋简体" w:hAnsi="宋体" w:cs="宋体" w:hint="eastAsia"/>
          <w:color w:val="000000"/>
          <w:kern w:val="0"/>
          <w:sz w:val="32"/>
          <w:szCs w:val="32"/>
        </w:rPr>
        <w:t>上旬前</w:t>
      </w:r>
      <w:proofErr w:type="gramEnd"/>
      <w:r w:rsidRPr="002220C5">
        <w:rPr>
          <w:rFonts w:ascii="方正仿宋简体" w:eastAsia="方正仿宋简体" w:hAnsi="宋体" w:cs="宋体" w:hint="eastAsia"/>
          <w:color w:val="000000"/>
          <w:kern w:val="0"/>
          <w:sz w:val="32"/>
          <w:szCs w:val="32"/>
        </w:rPr>
        <w:t>完成，晚稻在8月</w:t>
      </w:r>
      <w:proofErr w:type="gramStart"/>
      <w:r w:rsidRPr="002220C5">
        <w:rPr>
          <w:rFonts w:ascii="方正仿宋简体" w:eastAsia="方正仿宋简体" w:hAnsi="宋体" w:cs="宋体" w:hint="eastAsia"/>
          <w:color w:val="000000"/>
          <w:kern w:val="0"/>
          <w:sz w:val="32"/>
          <w:szCs w:val="32"/>
        </w:rPr>
        <w:t>上旬前</w:t>
      </w:r>
      <w:proofErr w:type="gramEnd"/>
      <w:r w:rsidRPr="002220C5">
        <w:rPr>
          <w:rFonts w:ascii="方正仿宋简体" w:eastAsia="方正仿宋简体" w:hAnsi="宋体" w:cs="宋体" w:hint="eastAsia"/>
          <w:color w:val="000000"/>
          <w:kern w:val="0"/>
          <w:sz w:val="32"/>
          <w:szCs w:val="32"/>
        </w:rPr>
        <w:t>完成，每667㎡(亩)植苗1.6至1.8万穴，每穴2至3基本苗。</w:t>
      </w:r>
    </w:p>
    <w:p w14:paraId="1459411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3．田间管理：</w:t>
      </w:r>
      <w:r w:rsidRPr="002220C5">
        <w:rPr>
          <w:rFonts w:ascii="方正仿宋简体" w:eastAsia="方正仿宋简体" w:hAnsi="宋体" w:cs="宋体" w:hint="eastAsia"/>
          <w:color w:val="000000"/>
          <w:kern w:val="0"/>
          <w:sz w:val="32"/>
          <w:szCs w:val="32"/>
        </w:rPr>
        <w:t>每667㎡(亩)施农家肥500至600kg。</w:t>
      </w:r>
    </w:p>
    <w:p w14:paraId="3F23833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4．环境、安全要求：</w:t>
      </w:r>
      <w:r w:rsidRPr="002220C5">
        <w:rPr>
          <w:rFonts w:ascii="方正仿宋简体" w:eastAsia="方正仿宋简体" w:hAnsi="宋体" w:cs="宋体" w:hint="eastAsia"/>
          <w:color w:val="000000"/>
          <w:kern w:val="0"/>
          <w:sz w:val="32"/>
          <w:szCs w:val="32"/>
        </w:rPr>
        <w:t>农药、化肥等的使用必须符合国家的相关规定，不得污染环境。</w:t>
      </w:r>
    </w:p>
    <w:p w14:paraId="506EEAF1"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四、收获</w:t>
      </w:r>
    </w:p>
    <w:p w14:paraId="4A37FE5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收获期为早稻7月中下旬，晚稻11月上旬，籽粒充分黄熟后及时收获，分品种单收单脱，脱粒扬净后晒干贮存。</w:t>
      </w:r>
    </w:p>
    <w:p w14:paraId="6124FA7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五、加工</w:t>
      </w:r>
    </w:p>
    <w:p w14:paraId="62A97D2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原粮处理→砻谷与谷糙分离→碾米→抛光→分级筛理→色选→包装→入库。</w:t>
      </w:r>
    </w:p>
    <w:p w14:paraId="1B33E7F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六、质量特色</w:t>
      </w:r>
    </w:p>
    <w:p w14:paraId="3155ABB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产品具色泽洁白，透明有润泽，米粒大小均匀、丰满光滑，具有正常的清香味；光滑，手摸有凉爽感；味佳，微甜；</w:t>
      </w:r>
      <w:proofErr w:type="gramStart"/>
      <w:r w:rsidRPr="002220C5">
        <w:rPr>
          <w:rFonts w:ascii="方正仿宋简体" w:eastAsia="方正仿宋简体" w:hAnsi="宋体" w:cs="宋体" w:hint="eastAsia"/>
          <w:color w:val="000000"/>
          <w:kern w:val="0"/>
          <w:sz w:val="32"/>
          <w:szCs w:val="32"/>
        </w:rPr>
        <w:t>饭软而</w:t>
      </w:r>
      <w:proofErr w:type="gramEnd"/>
      <w:r w:rsidRPr="002220C5">
        <w:rPr>
          <w:rFonts w:ascii="方正仿宋简体" w:eastAsia="方正仿宋简体" w:hAnsi="宋体" w:cs="宋体" w:hint="eastAsia"/>
          <w:color w:val="000000"/>
          <w:kern w:val="0"/>
          <w:sz w:val="32"/>
          <w:szCs w:val="32"/>
        </w:rPr>
        <w:t>不粘，凉饭不返生，米饭有清香味等感官品质。</w:t>
      </w:r>
    </w:p>
    <w:p w14:paraId="3EA8866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72"/>
        <w:gridCol w:w="2361"/>
        <w:gridCol w:w="2229"/>
        <w:gridCol w:w="2229"/>
        <w:gridCol w:w="2229"/>
      </w:tblGrid>
      <w:tr w:rsidR="002220C5" w:rsidRPr="002220C5" w14:paraId="122581D2" w14:textId="77777777" w:rsidTr="002220C5">
        <w:tc>
          <w:tcPr>
            <w:tcW w:w="14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2392D34"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等级</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881389" w14:textId="77777777" w:rsidR="002220C5" w:rsidRPr="002220C5" w:rsidRDefault="002220C5" w:rsidP="002220C5">
            <w:pPr>
              <w:widowControl/>
              <w:jc w:val="left"/>
              <w:rPr>
                <w:rFonts w:ascii="宋体" w:eastAsia="宋体" w:hAnsi="宋体" w:cs="宋体" w:hint="eastAsia"/>
                <w:color w:val="5B5B5B"/>
                <w:kern w:val="0"/>
                <w:szCs w:val="21"/>
              </w:rPr>
            </w:pP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623AF8" w14:textId="77777777" w:rsidR="002220C5" w:rsidRPr="002220C5" w:rsidRDefault="002220C5" w:rsidP="002220C5">
            <w:pPr>
              <w:widowControl/>
              <w:spacing w:after="300" w:line="360" w:lineRule="atLeast"/>
              <w:ind w:firstLine="480"/>
              <w:jc w:val="center"/>
              <w:rPr>
                <w:rFonts w:ascii="宋体" w:eastAsia="宋体" w:hAnsi="宋体" w:cs="宋体"/>
                <w:color w:val="5B5B5B"/>
                <w:kern w:val="0"/>
                <w:szCs w:val="21"/>
              </w:rPr>
            </w:pPr>
            <w:r w:rsidRPr="002220C5">
              <w:rPr>
                <w:rFonts w:ascii="方正黑体简体" w:eastAsia="方正黑体简体" w:hAnsi="宋体" w:cs="宋体" w:hint="eastAsia"/>
                <w:color w:val="000000"/>
                <w:kern w:val="0"/>
                <w:sz w:val="24"/>
                <w:szCs w:val="24"/>
              </w:rPr>
              <w:t>一级</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7D31E1"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二级</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EF7343"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三级</w:t>
            </w:r>
          </w:p>
        </w:tc>
      </w:tr>
      <w:tr w:rsidR="002220C5" w:rsidRPr="002220C5" w14:paraId="3EBDCA7A" w14:textId="77777777" w:rsidTr="002220C5">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F21CC5"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加工精度</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469658"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按实物标准样品对照检验留皮程度</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029392"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特精碾</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E42D92"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特精碾</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B4F23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精碾</w:t>
            </w:r>
          </w:p>
        </w:tc>
      </w:tr>
      <w:tr w:rsidR="002220C5" w:rsidRPr="002220C5" w14:paraId="32EEF364" w14:textId="77777777" w:rsidTr="002220C5">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0D8CA1" w14:textId="77777777" w:rsidR="002220C5" w:rsidRPr="002220C5" w:rsidRDefault="002220C5" w:rsidP="002220C5">
            <w:pPr>
              <w:widowControl/>
              <w:spacing w:after="300" w:line="360" w:lineRule="atLeast"/>
              <w:ind w:firstLine="720"/>
              <w:jc w:val="left"/>
              <w:rPr>
                <w:rFonts w:ascii="宋体" w:eastAsia="宋体" w:hAnsi="宋体" w:cs="宋体" w:hint="eastAsia"/>
                <w:color w:val="5B5B5B"/>
                <w:kern w:val="0"/>
                <w:szCs w:val="21"/>
              </w:rPr>
            </w:pPr>
            <w:proofErr w:type="gramStart"/>
            <w:r w:rsidRPr="002220C5">
              <w:rPr>
                <w:rFonts w:ascii="方正黑体简体" w:eastAsia="方正黑体简体" w:hAnsi="宋体" w:cs="宋体" w:hint="eastAsia"/>
                <w:color w:val="000000"/>
                <w:kern w:val="0"/>
                <w:sz w:val="24"/>
                <w:szCs w:val="24"/>
              </w:rPr>
              <w:t>垩</w:t>
            </w:r>
            <w:proofErr w:type="gramEnd"/>
            <w:r w:rsidRPr="002220C5">
              <w:rPr>
                <w:rFonts w:ascii="方正黑体简体" w:eastAsia="方正黑体简体" w:hAnsi="宋体" w:cs="宋体" w:hint="eastAsia"/>
                <w:color w:val="000000"/>
                <w:kern w:val="0"/>
                <w:sz w:val="24"/>
                <w:szCs w:val="24"/>
              </w:rPr>
              <w:t>白粒率</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D8BBF4"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AF53B7"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5</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2B3F51"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7</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C28C3DE"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8</w:t>
            </w:r>
          </w:p>
        </w:tc>
      </w:tr>
      <w:tr w:rsidR="002220C5" w:rsidRPr="002220C5" w14:paraId="7C4A8D20" w14:textId="77777777" w:rsidTr="002220C5">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FC11B5" w14:textId="77777777" w:rsidR="002220C5" w:rsidRPr="002220C5" w:rsidRDefault="002220C5" w:rsidP="002220C5">
            <w:pPr>
              <w:widowControl/>
              <w:spacing w:after="300" w:line="360" w:lineRule="atLeast"/>
              <w:ind w:firstLine="96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胶稠度</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400014"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mm，</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4FE95D"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70.0</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6B8766B"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70.0</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A3B459"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70.0</w:t>
            </w:r>
          </w:p>
        </w:tc>
      </w:tr>
      <w:tr w:rsidR="002220C5" w:rsidRPr="002220C5" w14:paraId="40BCBD7D" w14:textId="77777777" w:rsidTr="002220C5">
        <w:tc>
          <w:tcPr>
            <w:tcW w:w="1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14F9D0" w14:textId="77777777" w:rsidR="002220C5" w:rsidRPr="002220C5" w:rsidRDefault="002220C5" w:rsidP="002220C5">
            <w:pPr>
              <w:widowControl/>
              <w:spacing w:after="300" w:line="360" w:lineRule="atLeast"/>
              <w:ind w:firstLine="60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蛋白质含量</w:t>
            </w:r>
          </w:p>
        </w:tc>
        <w:tc>
          <w:tcPr>
            <w:tcW w:w="9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C07DB2"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A30D67"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6.5</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45E5EF"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6.5</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92E088"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6.5</w:t>
            </w:r>
          </w:p>
        </w:tc>
      </w:tr>
    </w:tbl>
    <w:p w14:paraId="23BE367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533BFC5F"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3F4DA87F"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附件14</w:t>
      </w:r>
    </w:p>
    <w:p w14:paraId="2145DDC4"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道真灰豆腐</w:t>
      </w:r>
      <w:proofErr w:type="gramStart"/>
      <w:r w:rsidRPr="002220C5">
        <w:rPr>
          <w:rFonts w:ascii="方正小标宋简体" w:eastAsia="方正小标宋简体" w:hAnsi="宋体" w:cs="宋体" w:hint="eastAsia"/>
          <w:color w:val="000000"/>
          <w:kern w:val="0"/>
          <w:sz w:val="44"/>
          <w:szCs w:val="44"/>
        </w:rPr>
        <w:t>果质量</w:t>
      </w:r>
      <w:proofErr w:type="gramEnd"/>
      <w:r w:rsidRPr="002220C5">
        <w:rPr>
          <w:rFonts w:ascii="方正小标宋简体" w:eastAsia="方正小标宋简体" w:hAnsi="宋体" w:cs="宋体" w:hint="eastAsia"/>
          <w:color w:val="000000"/>
          <w:kern w:val="0"/>
          <w:sz w:val="44"/>
          <w:szCs w:val="44"/>
        </w:rPr>
        <w:t>技术要求</w:t>
      </w:r>
    </w:p>
    <w:p w14:paraId="1059629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一、主要原辅材料</w:t>
      </w:r>
    </w:p>
    <w:p w14:paraId="502767F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1．大豆：</w:t>
      </w:r>
      <w:r w:rsidRPr="002220C5">
        <w:rPr>
          <w:rFonts w:ascii="方正仿宋简体" w:eastAsia="方正仿宋简体" w:hAnsi="宋体" w:cs="宋体" w:hint="eastAsia"/>
          <w:color w:val="000000"/>
          <w:kern w:val="0"/>
          <w:sz w:val="32"/>
          <w:szCs w:val="32"/>
        </w:rPr>
        <w:t>选用产地范围内生产的大豆，蛋白质含量≥38%。</w:t>
      </w:r>
    </w:p>
    <w:p w14:paraId="12CD0C6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2．生产用水：</w:t>
      </w:r>
      <w:r w:rsidRPr="002220C5">
        <w:rPr>
          <w:rFonts w:ascii="方正仿宋简体" w:eastAsia="方正仿宋简体" w:hAnsi="宋体" w:cs="宋体" w:hint="eastAsia"/>
          <w:color w:val="000000"/>
          <w:kern w:val="0"/>
          <w:sz w:val="32"/>
          <w:szCs w:val="32"/>
        </w:rPr>
        <w:t>产地范围内的地下水，水质应符合国家生活饮用水标准的规定。</w:t>
      </w:r>
    </w:p>
    <w:p w14:paraId="5F62C8A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3．草木灰：</w:t>
      </w:r>
      <w:r w:rsidRPr="002220C5">
        <w:rPr>
          <w:rFonts w:ascii="方正仿宋简体" w:eastAsia="方正仿宋简体" w:hAnsi="宋体" w:cs="宋体" w:hint="eastAsia"/>
          <w:color w:val="000000"/>
          <w:kern w:val="0"/>
          <w:sz w:val="32"/>
          <w:szCs w:val="32"/>
        </w:rPr>
        <w:t>采用当地野草和桐籽壳等为原料经燃烧制得的草木灰。</w:t>
      </w:r>
    </w:p>
    <w:p w14:paraId="6BB88FB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二、生产工艺流程</w:t>
      </w:r>
    </w:p>
    <w:p w14:paraId="226DA87C"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选料→浸泡→磨浆→煮浆→凝浆→压榨→切块→加白碱沤制→草木灰炒制→除杂→鲜品→干燥→干品。</w:t>
      </w:r>
    </w:p>
    <w:p w14:paraId="63E56A9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三、加工工艺要点</w:t>
      </w:r>
    </w:p>
    <w:p w14:paraId="7337495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1．浸泡：</w:t>
      </w:r>
      <w:r w:rsidRPr="002220C5">
        <w:rPr>
          <w:rFonts w:ascii="方正仿宋简体" w:eastAsia="方正仿宋简体" w:hAnsi="宋体" w:cs="宋体" w:hint="eastAsia"/>
          <w:color w:val="000000"/>
          <w:kern w:val="0"/>
          <w:sz w:val="32"/>
          <w:szCs w:val="32"/>
        </w:rPr>
        <w:t>采用常温浸泡，浸泡到大豆无硬心。</w:t>
      </w:r>
    </w:p>
    <w:p w14:paraId="2B05A60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2．煮浆：</w:t>
      </w:r>
      <w:r w:rsidRPr="002220C5">
        <w:rPr>
          <w:rFonts w:ascii="方正仿宋简体" w:eastAsia="方正仿宋简体" w:hAnsi="宋体" w:cs="宋体" w:hint="eastAsia"/>
          <w:color w:val="000000"/>
          <w:kern w:val="0"/>
          <w:sz w:val="32"/>
          <w:szCs w:val="32"/>
        </w:rPr>
        <w:t>煮浆温度控制在98至102℃，时间8至10分钟。</w:t>
      </w:r>
    </w:p>
    <w:p w14:paraId="12BF84D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3．点浆：</w:t>
      </w:r>
      <w:r w:rsidRPr="002220C5">
        <w:rPr>
          <w:rFonts w:ascii="方正仿宋简体" w:eastAsia="方正仿宋简体" w:hAnsi="宋体" w:cs="宋体" w:hint="eastAsia"/>
          <w:color w:val="000000"/>
          <w:kern w:val="0"/>
          <w:sz w:val="32"/>
          <w:szCs w:val="32"/>
        </w:rPr>
        <w:t>采用盐卤（氯化镁），温度控制在85至95℃。</w:t>
      </w:r>
    </w:p>
    <w:p w14:paraId="58589A6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4．压榨：</w:t>
      </w:r>
      <w:r w:rsidRPr="002220C5">
        <w:rPr>
          <w:rFonts w:ascii="方正仿宋简体" w:eastAsia="方正仿宋简体" w:hAnsi="宋体" w:cs="宋体" w:hint="eastAsia"/>
          <w:color w:val="000000"/>
          <w:kern w:val="0"/>
          <w:sz w:val="32"/>
          <w:szCs w:val="32"/>
        </w:rPr>
        <w:t>压榨至水分含量≤40%为止。</w:t>
      </w:r>
    </w:p>
    <w:p w14:paraId="5A27466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5．加白碱沤制:</w:t>
      </w:r>
      <w:r w:rsidRPr="002220C5">
        <w:rPr>
          <w:rFonts w:ascii="方正楷体简体" w:eastAsia="方正楷体简体" w:hAnsi="宋体" w:cs="宋体" w:hint="eastAsia"/>
          <w:b/>
          <w:bCs/>
          <w:color w:val="000000"/>
          <w:kern w:val="0"/>
          <w:sz w:val="32"/>
          <w:szCs w:val="32"/>
        </w:rPr>
        <w:t> </w:t>
      </w:r>
      <w:r w:rsidRPr="002220C5">
        <w:rPr>
          <w:rFonts w:ascii="方正仿宋简体" w:eastAsia="方正仿宋简体" w:hAnsi="宋体" w:cs="宋体" w:hint="eastAsia"/>
          <w:color w:val="000000"/>
          <w:kern w:val="0"/>
          <w:sz w:val="32"/>
          <w:szCs w:val="32"/>
        </w:rPr>
        <w:t>切块后的豆腐均匀撒入食用白碱（碳酸钠），加入量为1至2%，沤制时间为8至10小时。</w:t>
      </w:r>
    </w:p>
    <w:p w14:paraId="2FC44B4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6．草木灰炒制：</w:t>
      </w:r>
      <w:r w:rsidRPr="002220C5">
        <w:rPr>
          <w:rFonts w:ascii="方正仿宋简体" w:eastAsia="方正仿宋简体" w:hAnsi="宋体" w:cs="宋体" w:hint="eastAsia"/>
          <w:color w:val="000000"/>
          <w:kern w:val="0"/>
          <w:sz w:val="32"/>
          <w:szCs w:val="32"/>
        </w:rPr>
        <w:t>将豆腐块放入盛有草木灰的锅中翻炒，炒至豆腐膨胀鼓起，内部形成蜂窝状结构，外观呈现灰黄色，至水分含量≤18%为止。</w:t>
      </w:r>
    </w:p>
    <w:p w14:paraId="18890B0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7．干燥：</w:t>
      </w:r>
      <w:proofErr w:type="gramStart"/>
      <w:r w:rsidRPr="002220C5">
        <w:rPr>
          <w:rFonts w:ascii="方正仿宋简体" w:eastAsia="方正仿宋简体" w:hAnsi="宋体" w:cs="宋体" w:hint="eastAsia"/>
          <w:color w:val="000000"/>
          <w:kern w:val="0"/>
          <w:sz w:val="32"/>
          <w:szCs w:val="32"/>
        </w:rPr>
        <w:t>干燥到</w:t>
      </w:r>
      <w:proofErr w:type="gramEnd"/>
      <w:r w:rsidRPr="002220C5">
        <w:rPr>
          <w:rFonts w:ascii="方正仿宋简体" w:eastAsia="方正仿宋简体" w:hAnsi="宋体" w:cs="宋体" w:hint="eastAsia"/>
          <w:color w:val="000000"/>
          <w:kern w:val="0"/>
          <w:sz w:val="32"/>
          <w:szCs w:val="32"/>
        </w:rPr>
        <w:t>水分含量≤9%。</w:t>
      </w:r>
    </w:p>
    <w:p w14:paraId="5C781D3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四、质量特色</w:t>
      </w:r>
    </w:p>
    <w:p w14:paraId="0706EBB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外皮呈灰黄色，光滑带皱褶，内为蜂窝状结构，有浓郁的豆香味和草木灰的清香味，韧性好，有嚼劲。</w:t>
      </w:r>
    </w:p>
    <w:p w14:paraId="2F8D2ED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07"/>
        <w:gridCol w:w="3621"/>
        <w:gridCol w:w="4192"/>
      </w:tblGrid>
      <w:tr w:rsidR="002220C5" w:rsidRPr="002220C5" w14:paraId="046A3244" w14:textId="77777777" w:rsidTr="002220C5">
        <w:trPr>
          <w:jc w:val="center"/>
        </w:trPr>
        <w:tc>
          <w:tcPr>
            <w:tcW w:w="30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64B78ED"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项目</w:t>
            </w:r>
          </w:p>
        </w:tc>
        <w:tc>
          <w:tcPr>
            <w:tcW w:w="22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6AEF1F"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鲜品</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96435A1"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干品</w:t>
            </w:r>
          </w:p>
        </w:tc>
      </w:tr>
      <w:tr w:rsidR="002220C5" w:rsidRPr="002220C5" w14:paraId="4B67BEA1" w14:textId="77777777" w:rsidTr="002220C5">
        <w:trPr>
          <w:jc w:val="center"/>
        </w:trPr>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1706D5"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水分（%）</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22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36E1910"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18</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C41BB5"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9</w:t>
            </w:r>
          </w:p>
        </w:tc>
      </w:tr>
      <w:tr w:rsidR="002220C5" w:rsidRPr="002220C5" w14:paraId="1F3456B8" w14:textId="77777777" w:rsidTr="002220C5">
        <w:trPr>
          <w:jc w:val="center"/>
        </w:trPr>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08F217"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蛋白质（%）</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22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3C40C3"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14</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28D3B9A"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35</w:t>
            </w:r>
          </w:p>
        </w:tc>
      </w:tr>
    </w:tbl>
    <w:p w14:paraId="35EF958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434931B7"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6A051E1B"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附件15</w:t>
      </w:r>
    </w:p>
    <w:p w14:paraId="6160EFD6"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安顺蜡染质量技术要求</w:t>
      </w:r>
    </w:p>
    <w:p w14:paraId="5EDDD28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一、原辅料要求</w:t>
      </w:r>
    </w:p>
    <w:p w14:paraId="7EE1C96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1．坯布：</w:t>
      </w:r>
      <w:r w:rsidRPr="002220C5">
        <w:rPr>
          <w:rFonts w:ascii="方正仿宋简体" w:eastAsia="方正仿宋简体" w:hAnsi="宋体" w:cs="宋体" w:hint="eastAsia"/>
          <w:color w:val="000000"/>
          <w:kern w:val="0"/>
          <w:sz w:val="32"/>
          <w:szCs w:val="32"/>
        </w:rPr>
        <w:t>产地范围内生产的棉、麻布；天然丝、绢、毛。</w:t>
      </w:r>
    </w:p>
    <w:p w14:paraId="36F837C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2．染料：</w:t>
      </w:r>
      <w:r w:rsidRPr="002220C5">
        <w:rPr>
          <w:rFonts w:ascii="方正仿宋简体" w:eastAsia="方正仿宋简体" w:hAnsi="宋体" w:cs="宋体" w:hint="eastAsia"/>
          <w:color w:val="000000"/>
          <w:kern w:val="0"/>
          <w:sz w:val="32"/>
          <w:szCs w:val="32"/>
        </w:rPr>
        <w:t>产地范围内生产的天然植物蓝靛提取出的靛蓝染料。</w:t>
      </w:r>
    </w:p>
    <w:p w14:paraId="6B80B28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3．水：</w:t>
      </w:r>
      <w:r w:rsidRPr="002220C5">
        <w:rPr>
          <w:rFonts w:ascii="方正仿宋简体" w:eastAsia="方正仿宋简体" w:hAnsi="宋体" w:cs="宋体" w:hint="eastAsia"/>
          <w:color w:val="000000"/>
          <w:kern w:val="0"/>
          <w:sz w:val="32"/>
          <w:szCs w:val="32"/>
        </w:rPr>
        <w:t>产地范围内的生产用水。</w:t>
      </w:r>
    </w:p>
    <w:p w14:paraId="434D815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二、工艺流程</w:t>
      </w:r>
    </w:p>
    <w:p w14:paraId="0F68C01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1．彩色蜡染：</w:t>
      </w:r>
      <w:r w:rsidRPr="002220C5">
        <w:rPr>
          <w:rFonts w:ascii="方正仿宋简体" w:eastAsia="方正仿宋简体" w:hAnsi="宋体" w:cs="宋体" w:hint="eastAsia"/>
          <w:color w:val="000000"/>
          <w:kern w:val="0"/>
          <w:sz w:val="32"/>
          <w:szCs w:val="32"/>
        </w:rPr>
        <w:t>坯布</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画蜡</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上色</w:t>
      </w:r>
      <w:r w:rsidRPr="002220C5">
        <w:rPr>
          <w:rFonts w:ascii="宋体" w:eastAsia="宋体" w:hAnsi="宋体" w:cs="宋体" w:hint="eastAsia"/>
          <w:color w:val="000000"/>
          <w:kern w:val="0"/>
          <w:szCs w:val="21"/>
        </w:rPr>
        <w:t>→</w:t>
      </w:r>
      <w:proofErr w:type="gramStart"/>
      <w:r w:rsidRPr="002220C5">
        <w:rPr>
          <w:rFonts w:ascii="方正仿宋简体" w:eastAsia="方正仿宋简体" w:hAnsi="宋体" w:cs="宋体" w:hint="eastAsia"/>
          <w:color w:val="000000"/>
          <w:kern w:val="0"/>
          <w:sz w:val="32"/>
          <w:szCs w:val="32"/>
        </w:rPr>
        <w:t>封色</w:t>
      </w:r>
      <w:proofErr w:type="gramEnd"/>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染色</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脱蜡</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漂洗</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晾干。</w:t>
      </w:r>
    </w:p>
    <w:p w14:paraId="409E6DD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2．蓝白蜡染</w:t>
      </w:r>
      <w:r w:rsidRPr="002220C5">
        <w:rPr>
          <w:rFonts w:ascii="方正仿宋简体" w:eastAsia="方正仿宋简体" w:hAnsi="宋体" w:cs="宋体" w:hint="eastAsia"/>
          <w:color w:val="000000"/>
          <w:kern w:val="0"/>
          <w:sz w:val="32"/>
          <w:szCs w:val="32"/>
        </w:rPr>
        <w:t>：坯布</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画蜡</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染色</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脱蜡</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漂洗</w:t>
      </w:r>
      <w:r w:rsidRPr="002220C5">
        <w:rPr>
          <w:rFonts w:ascii="宋体" w:eastAsia="宋体" w:hAnsi="宋体" w:cs="宋体" w:hint="eastAsia"/>
          <w:color w:val="000000"/>
          <w:kern w:val="0"/>
          <w:szCs w:val="21"/>
        </w:rPr>
        <w:t>→</w:t>
      </w:r>
      <w:r w:rsidRPr="002220C5">
        <w:rPr>
          <w:rFonts w:ascii="方正仿宋简体" w:eastAsia="方正仿宋简体" w:hAnsi="宋体" w:cs="宋体" w:hint="eastAsia"/>
          <w:color w:val="000000"/>
          <w:kern w:val="0"/>
          <w:sz w:val="32"/>
          <w:szCs w:val="32"/>
        </w:rPr>
        <w:t>晾干。</w:t>
      </w:r>
    </w:p>
    <w:p w14:paraId="18E8235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三、工艺操作要点</w:t>
      </w:r>
    </w:p>
    <w:p w14:paraId="1CA001A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1．画蜡：</w:t>
      </w:r>
      <w:r w:rsidRPr="002220C5">
        <w:rPr>
          <w:rFonts w:ascii="方正仿宋简体" w:eastAsia="方正仿宋简体" w:hAnsi="宋体" w:cs="宋体" w:hint="eastAsia"/>
          <w:color w:val="000000"/>
          <w:kern w:val="0"/>
          <w:sz w:val="32"/>
          <w:szCs w:val="32"/>
        </w:rPr>
        <w:t>蜡液温度为60至70℃,蜂蜡和石蜡可单独使用，也可混合使用。</w:t>
      </w:r>
    </w:p>
    <w:p w14:paraId="416CC0C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2．封色：</w:t>
      </w:r>
      <w:r w:rsidRPr="002220C5">
        <w:rPr>
          <w:rFonts w:ascii="方正仿宋简体" w:eastAsia="方正仿宋简体" w:hAnsi="宋体" w:cs="宋体" w:hint="eastAsia"/>
          <w:color w:val="000000"/>
          <w:kern w:val="0"/>
          <w:sz w:val="32"/>
          <w:szCs w:val="32"/>
        </w:rPr>
        <w:t>蜡液温度为60至70℃。</w:t>
      </w:r>
    </w:p>
    <w:p w14:paraId="042C935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3．染色：</w:t>
      </w:r>
      <w:r w:rsidRPr="002220C5">
        <w:rPr>
          <w:rFonts w:ascii="方正仿宋简体" w:eastAsia="方正仿宋简体" w:hAnsi="宋体" w:cs="宋体" w:hint="eastAsia"/>
          <w:color w:val="000000"/>
          <w:kern w:val="0"/>
          <w:sz w:val="32"/>
          <w:szCs w:val="32"/>
        </w:rPr>
        <w:t>染色前，染缸内加入靛蓝、熟石灰及水（1：2:100）调和存放1至2天，发酵出色成为熟缸。将“封”好蜡的画布放入染料缸中浸染15至20分钟，取出晾至染料氧化后，再放入染缸中浸染，反复6至8次。</w:t>
      </w:r>
    </w:p>
    <w:p w14:paraId="3D1C826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4．脱蜡：</w:t>
      </w:r>
      <w:r w:rsidRPr="002220C5">
        <w:rPr>
          <w:rFonts w:ascii="方正仿宋简体" w:eastAsia="方正仿宋简体" w:hAnsi="宋体" w:cs="宋体" w:hint="eastAsia"/>
          <w:color w:val="000000"/>
          <w:kern w:val="0"/>
          <w:sz w:val="32"/>
          <w:szCs w:val="32"/>
        </w:rPr>
        <w:t>先用冷水漂洗，再将蜡布放入沸水中煮至蜡液融化。</w:t>
      </w:r>
    </w:p>
    <w:p w14:paraId="09C2E26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w:t>
      </w:r>
      <w:r w:rsidRPr="002220C5">
        <w:rPr>
          <w:rFonts w:ascii="方正楷体简体" w:eastAsia="方正楷体简体" w:hAnsi="宋体" w:cs="宋体" w:hint="eastAsia"/>
          <w:b/>
          <w:bCs/>
          <w:color w:val="000000"/>
          <w:kern w:val="0"/>
          <w:sz w:val="32"/>
          <w:szCs w:val="32"/>
        </w:rPr>
        <w:t> </w:t>
      </w:r>
      <w:r w:rsidRPr="002220C5">
        <w:rPr>
          <w:rFonts w:ascii="方正楷体简体" w:eastAsia="方正楷体简体" w:hAnsi="宋体" w:cs="宋体" w:hint="eastAsia"/>
          <w:b/>
          <w:bCs/>
          <w:color w:val="000000"/>
          <w:kern w:val="0"/>
          <w:sz w:val="32"/>
          <w:szCs w:val="32"/>
        </w:rPr>
        <w:t>晾干：</w:t>
      </w:r>
      <w:r w:rsidRPr="002220C5">
        <w:rPr>
          <w:rFonts w:ascii="方正仿宋简体" w:eastAsia="方正仿宋简体" w:hAnsi="宋体" w:cs="宋体" w:hint="eastAsia"/>
          <w:color w:val="000000"/>
          <w:kern w:val="0"/>
          <w:sz w:val="32"/>
          <w:szCs w:val="32"/>
        </w:rPr>
        <w:t>自然晾干。</w:t>
      </w:r>
    </w:p>
    <w:p w14:paraId="1473C25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四、质量特色</w:t>
      </w:r>
    </w:p>
    <w:p w14:paraId="37F2427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冰纹明显，颜色鲜艳，过渡自然，着色牢固。</w:t>
      </w:r>
    </w:p>
    <w:p w14:paraId="63EBB88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6513C858"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42F9D0FA"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附件16</w:t>
      </w:r>
    </w:p>
    <w:p w14:paraId="04D2EE13"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水城春茶质量技术要求</w:t>
      </w:r>
    </w:p>
    <w:p w14:paraId="2B040DE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5596C0F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当地群体种及适宜加工水城春茶的茶树品种。</w:t>
      </w:r>
    </w:p>
    <w:p w14:paraId="1376BB3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4CF84EB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产地范围内海拔高度1300m至2200m,</w:t>
      </w:r>
      <w:r w:rsidRPr="002220C5">
        <w:rPr>
          <w:rFonts w:ascii="方正仿宋简体" w:eastAsia="方正仿宋简体" w:hAnsi="宋体" w:cs="宋体" w:hint="eastAsia"/>
          <w:color w:val="000000"/>
          <w:kern w:val="0"/>
          <w:sz w:val="32"/>
          <w:szCs w:val="32"/>
        </w:rPr>
        <w:t> </w:t>
      </w:r>
      <w:r w:rsidRPr="002220C5">
        <w:rPr>
          <w:rFonts w:ascii="方正仿宋简体" w:eastAsia="方正仿宋简体" w:hAnsi="宋体" w:cs="宋体" w:hint="eastAsia"/>
          <w:color w:val="000000"/>
          <w:kern w:val="0"/>
          <w:sz w:val="32"/>
          <w:szCs w:val="32"/>
        </w:rPr>
        <w:t>土壤类型为黄壤或黄棕壤，有机质含量≥1.0%，土壤pH值4.5至6.5。土层厚度≥50cm。</w:t>
      </w:r>
    </w:p>
    <w:p w14:paraId="6CF0D5B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三、栽培技术</w:t>
      </w:r>
    </w:p>
    <w:p w14:paraId="6E43A46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1．育苗：</w:t>
      </w:r>
      <w:r w:rsidRPr="002220C5">
        <w:rPr>
          <w:rFonts w:ascii="方正仿宋简体" w:eastAsia="方正仿宋简体" w:hAnsi="宋体" w:cs="宋体" w:hint="eastAsia"/>
          <w:color w:val="000000"/>
          <w:kern w:val="0"/>
          <w:sz w:val="32"/>
          <w:szCs w:val="32"/>
        </w:rPr>
        <w:t>采用扦插育苗。</w:t>
      </w:r>
    </w:p>
    <w:p w14:paraId="3406AB8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2．种植密度：</w:t>
      </w:r>
      <w:r w:rsidRPr="002220C5">
        <w:rPr>
          <w:rFonts w:ascii="方正仿宋简体" w:eastAsia="方正仿宋简体" w:hAnsi="宋体" w:cs="宋体" w:hint="eastAsia"/>
          <w:color w:val="000000"/>
          <w:kern w:val="0"/>
          <w:sz w:val="32"/>
          <w:szCs w:val="32"/>
        </w:rPr>
        <w:t>≤45000株/公顷。</w:t>
      </w:r>
    </w:p>
    <w:p w14:paraId="7EEE549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3．施肥：</w:t>
      </w:r>
      <w:r w:rsidRPr="002220C5">
        <w:rPr>
          <w:rFonts w:ascii="方正仿宋简体" w:eastAsia="方正仿宋简体" w:hAnsi="宋体" w:cs="宋体" w:hint="eastAsia"/>
          <w:color w:val="000000"/>
          <w:kern w:val="0"/>
          <w:sz w:val="32"/>
          <w:szCs w:val="32"/>
        </w:rPr>
        <w:t>每年每公顷施腐熟有机肥≥15吨。</w:t>
      </w:r>
    </w:p>
    <w:p w14:paraId="1830382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4．鲜叶采摘：</w:t>
      </w:r>
      <w:r w:rsidRPr="002220C5">
        <w:rPr>
          <w:rFonts w:ascii="方正仿宋简体" w:eastAsia="方正仿宋简体" w:hAnsi="宋体" w:cs="宋体" w:hint="eastAsia"/>
          <w:color w:val="000000"/>
          <w:kern w:val="0"/>
          <w:sz w:val="32"/>
          <w:szCs w:val="32"/>
        </w:rPr>
        <w:t>每年2月下旬至5月下旬。</w:t>
      </w:r>
      <w:proofErr w:type="gramStart"/>
      <w:r w:rsidRPr="002220C5">
        <w:rPr>
          <w:rFonts w:ascii="方正仿宋简体" w:eastAsia="方正仿宋简体" w:hAnsi="宋体" w:cs="宋体" w:hint="eastAsia"/>
          <w:color w:val="000000"/>
          <w:kern w:val="0"/>
          <w:sz w:val="32"/>
          <w:szCs w:val="32"/>
        </w:rPr>
        <w:t>卷曲形茶采摘</w:t>
      </w:r>
      <w:proofErr w:type="gramEnd"/>
      <w:r w:rsidRPr="002220C5">
        <w:rPr>
          <w:rFonts w:ascii="方正仿宋简体" w:eastAsia="方正仿宋简体" w:hAnsi="宋体" w:cs="宋体" w:hint="eastAsia"/>
          <w:color w:val="000000"/>
          <w:kern w:val="0"/>
          <w:sz w:val="32"/>
          <w:szCs w:val="32"/>
        </w:rPr>
        <w:t>单芽至一芽二叶的芽叶，扁形茶采摘单芽至一芽一叶初展。</w:t>
      </w:r>
    </w:p>
    <w:p w14:paraId="0CE7814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2857F28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四、加工</w:t>
      </w:r>
    </w:p>
    <w:p w14:paraId="50FF646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1．加工工艺流程：</w:t>
      </w:r>
      <w:proofErr w:type="gramStart"/>
      <w:r w:rsidRPr="002220C5">
        <w:rPr>
          <w:rFonts w:ascii="方正仿宋简体" w:eastAsia="方正仿宋简体" w:hAnsi="宋体" w:cs="宋体" w:hint="eastAsia"/>
          <w:color w:val="000000"/>
          <w:kern w:val="0"/>
          <w:sz w:val="32"/>
          <w:szCs w:val="32"/>
        </w:rPr>
        <w:t>摊青</w:t>
      </w:r>
      <w:proofErr w:type="gramEnd"/>
      <w:r w:rsidRPr="002220C5">
        <w:rPr>
          <w:rFonts w:ascii="方正仿宋简体" w:eastAsia="方正仿宋简体" w:hAnsi="宋体" w:cs="宋体" w:hint="eastAsia"/>
          <w:color w:val="000000"/>
          <w:kern w:val="0"/>
          <w:sz w:val="32"/>
          <w:szCs w:val="32"/>
        </w:rPr>
        <w:t>→杀青→</w:t>
      </w:r>
      <w:proofErr w:type="gramStart"/>
      <w:r w:rsidRPr="002220C5">
        <w:rPr>
          <w:rFonts w:ascii="方正仿宋简体" w:eastAsia="方正仿宋简体" w:hAnsi="宋体" w:cs="宋体" w:hint="eastAsia"/>
          <w:color w:val="000000"/>
          <w:kern w:val="0"/>
          <w:sz w:val="32"/>
          <w:szCs w:val="32"/>
        </w:rPr>
        <w:t>做形</w:t>
      </w:r>
      <w:proofErr w:type="gramEnd"/>
      <w:r w:rsidRPr="002220C5">
        <w:rPr>
          <w:rFonts w:ascii="方正仿宋简体" w:eastAsia="方正仿宋简体" w:hAnsi="宋体" w:cs="宋体" w:hint="eastAsia"/>
          <w:color w:val="000000"/>
          <w:kern w:val="0"/>
          <w:sz w:val="32"/>
          <w:szCs w:val="32"/>
        </w:rPr>
        <w:t>→干燥。</w:t>
      </w:r>
    </w:p>
    <w:p w14:paraId="70BAC07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2．加工工艺要点：</w:t>
      </w:r>
    </w:p>
    <w:p w14:paraId="47759BC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（1）摊青：</w:t>
      </w:r>
      <w:r w:rsidRPr="002220C5">
        <w:rPr>
          <w:rFonts w:ascii="方正仿宋简体" w:eastAsia="方正仿宋简体" w:hAnsi="宋体" w:cs="宋体" w:hint="eastAsia"/>
          <w:color w:val="000000"/>
          <w:kern w:val="0"/>
          <w:sz w:val="32"/>
          <w:szCs w:val="32"/>
        </w:rPr>
        <w:t>青叶厚度2至5cm，当叶色变暗、变软，有淡淡清香时停止摊青。</w:t>
      </w:r>
    </w:p>
    <w:p w14:paraId="05E5C3F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（2）杀青：</w:t>
      </w:r>
      <w:r w:rsidRPr="002220C5">
        <w:rPr>
          <w:rFonts w:ascii="方正仿宋简体" w:eastAsia="方正仿宋简体" w:hAnsi="宋体" w:cs="宋体" w:hint="eastAsia"/>
          <w:color w:val="000000"/>
          <w:kern w:val="0"/>
          <w:sz w:val="32"/>
          <w:szCs w:val="32"/>
        </w:rPr>
        <w:t>温度达200℃时开始投叶。条形茶炒至“叶子叶色呈暗绿色，叶梗折不断，手捏略粘手”时出锅。</w:t>
      </w:r>
      <w:proofErr w:type="gramStart"/>
      <w:r w:rsidRPr="002220C5">
        <w:rPr>
          <w:rFonts w:ascii="方正仿宋简体" w:eastAsia="方正仿宋简体" w:hAnsi="宋体" w:cs="宋体" w:hint="eastAsia"/>
          <w:color w:val="000000"/>
          <w:kern w:val="0"/>
          <w:sz w:val="32"/>
          <w:szCs w:val="32"/>
        </w:rPr>
        <w:t>扁型茶炒至</w:t>
      </w:r>
      <w:proofErr w:type="gramEnd"/>
      <w:r w:rsidRPr="002220C5">
        <w:rPr>
          <w:rFonts w:ascii="方正仿宋简体" w:eastAsia="方正仿宋简体" w:hAnsi="宋体" w:cs="宋体" w:hint="eastAsia"/>
          <w:color w:val="000000"/>
          <w:kern w:val="0"/>
          <w:sz w:val="32"/>
          <w:szCs w:val="32"/>
        </w:rPr>
        <w:t>青草气丧失而呈现芳香时出锅。</w:t>
      </w:r>
    </w:p>
    <w:p w14:paraId="5A9C783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（3）干燥：</w:t>
      </w:r>
      <w:r w:rsidRPr="002220C5">
        <w:rPr>
          <w:rFonts w:ascii="方正仿宋简体" w:eastAsia="方正仿宋简体" w:hAnsi="宋体" w:cs="宋体" w:hint="eastAsia"/>
          <w:color w:val="000000"/>
          <w:kern w:val="0"/>
          <w:sz w:val="32"/>
          <w:szCs w:val="32"/>
        </w:rPr>
        <w:t>分二至三次干燥，</w:t>
      </w:r>
      <w:proofErr w:type="gramStart"/>
      <w:r w:rsidRPr="002220C5">
        <w:rPr>
          <w:rFonts w:ascii="方正仿宋简体" w:eastAsia="方正仿宋简体" w:hAnsi="宋体" w:cs="宋体" w:hint="eastAsia"/>
          <w:color w:val="000000"/>
          <w:kern w:val="0"/>
          <w:sz w:val="32"/>
          <w:szCs w:val="32"/>
        </w:rPr>
        <w:t>干燥至</w:t>
      </w:r>
      <w:proofErr w:type="gramEnd"/>
      <w:r w:rsidRPr="002220C5">
        <w:rPr>
          <w:rFonts w:ascii="方正仿宋简体" w:eastAsia="方正仿宋简体" w:hAnsi="宋体" w:cs="宋体" w:hint="eastAsia"/>
          <w:color w:val="000000"/>
          <w:kern w:val="0"/>
          <w:sz w:val="32"/>
          <w:szCs w:val="32"/>
        </w:rPr>
        <w:t>含水率≤7%。</w:t>
      </w:r>
    </w:p>
    <w:p w14:paraId="3FBC650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397D1E0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扁形茶外形扁平光滑、匀整，隐毫，形似雀舌；色泽绿翠；汤色嫩绿明亮；滋味鲜爽，嫩香持久。</w:t>
      </w:r>
      <w:proofErr w:type="gramStart"/>
      <w:r w:rsidRPr="002220C5">
        <w:rPr>
          <w:rFonts w:ascii="方正仿宋简体" w:eastAsia="方正仿宋简体" w:hAnsi="宋体" w:cs="宋体" w:hint="eastAsia"/>
          <w:color w:val="000000"/>
          <w:kern w:val="0"/>
          <w:sz w:val="32"/>
          <w:szCs w:val="32"/>
        </w:rPr>
        <w:t>卷曲形茶外形</w:t>
      </w:r>
      <w:proofErr w:type="gramEnd"/>
      <w:r w:rsidRPr="002220C5">
        <w:rPr>
          <w:rFonts w:ascii="方正仿宋简体" w:eastAsia="方正仿宋简体" w:hAnsi="宋体" w:cs="宋体" w:hint="eastAsia"/>
          <w:color w:val="000000"/>
          <w:kern w:val="0"/>
          <w:sz w:val="32"/>
          <w:szCs w:val="32"/>
        </w:rPr>
        <w:t>条索紧实；色泽灰绿光润；汤色黄绿明亮；栗香高长，滋味醇厚。</w:t>
      </w:r>
    </w:p>
    <w:p w14:paraId="0FF5D3E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水浸出物≥38.0%。</w:t>
      </w:r>
    </w:p>
    <w:p w14:paraId="64CE105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5055BCE3"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043C1DCB"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附件17</w:t>
      </w:r>
    </w:p>
    <w:p w14:paraId="114FB99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水城小黄姜质量技术要求</w:t>
      </w:r>
    </w:p>
    <w:p w14:paraId="3A90466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4BE8AD4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当地传统小黄姜品种。</w:t>
      </w:r>
    </w:p>
    <w:p w14:paraId="384BBBC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4C6EC1D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产地范围内海拔800至1500m,</w:t>
      </w:r>
      <w:r w:rsidRPr="002220C5">
        <w:rPr>
          <w:rFonts w:ascii="方正仿宋简体" w:eastAsia="方正仿宋简体" w:hAnsi="宋体" w:cs="宋体" w:hint="eastAsia"/>
          <w:color w:val="000000"/>
          <w:kern w:val="0"/>
          <w:sz w:val="32"/>
          <w:szCs w:val="32"/>
        </w:rPr>
        <w:t> </w:t>
      </w:r>
      <w:r w:rsidRPr="002220C5">
        <w:rPr>
          <w:rFonts w:ascii="方正仿宋简体" w:eastAsia="方正仿宋简体" w:hAnsi="宋体" w:cs="宋体" w:hint="eastAsia"/>
          <w:color w:val="000000"/>
          <w:kern w:val="0"/>
          <w:sz w:val="32"/>
          <w:szCs w:val="32"/>
        </w:rPr>
        <w:t>土壤类型为黄壤、黄棕壤或棕壤，有机质含量≥1.0%，土壤pH值5.0至7.0。</w:t>
      </w:r>
    </w:p>
    <w:p w14:paraId="500F3011"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71B3E9A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1．轮作：</w:t>
      </w:r>
      <w:r w:rsidRPr="002220C5">
        <w:rPr>
          <w:rFonts w:ascii="方正仿宋简体" w:eastAsia="方正仿宋简体" w:hAnsi="宋体" w:cs="宋体" w:hint="eastAsia"/>
          <w:color w:val="000000"/>
          <w:kern w:val="0"/>
          <w:sz w:val="32"/>
          <w:szCs w:val="32"/>
        </w:rPr>
        <w:t>旱田3年以上轮作或水旱轮作。</w:t>
      </w:r>
    </w:p>
    <w:p w14:paraId="1E17473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2．种姜：</w:t>
      </w:r>
      <w:r w:rsidRPr="002220C5">
        <w:rPr>
          <w:rFonts w:ascii="方正仿宋简体" w:eastAsia="方正仿宋简体" w:hAnsi="宋体" w:cs="宋体" w:hint="eastAsia"/>
          <w:color w:val="000000"/>
          <w:kern w:val="0"/>
          <w:sz w:val="32"/>
          <w:szCs w:val="32"/>
        </w:rPr>
        <w:t>选择种姜50g至100g，有</w:t>
      </w:r>
      <w:proofErr w:type="gramStart"/>
      <w:r w:rsidRPr="002220C5">
        <w:rPr>
          <w:rFonts w:ascii="方正仿宋简体" w:eastAsia="方正仿宋简体" w:hAnsi="宋体" w:cs="宋体" w:hint="eastAsia"/>
          <w:color w:val="000000"/>
          <w:kern w:val="0"/>
          <w:sz w:val="32"/>
          <w:szCs w:val="32"/>
        </w:rPr>
        <w:t>1至2个壮芽的</w:t>
      </w:r>
      <w:proofErr w:type="gramEnd"/>
      <w:r w:rsidRPr="002220C5">
        <w:rPr>
          <w:rFonts w:ascii="方正仿宋简体" w:eastAsia="方正仿宋简体" w:hAnsi="宋体" w:cs="宋体" w:hint="eastAsia"/>
          <w:color w:val="000000"/>
          <w:kern w:val="0"/>
          <w:sz w:val="32"/>
          <w:szCs w:val="32"/>
        </w:rPr>
        <w:t>姜块。</w:t>
      </w:r>
    </w:p>
    <w:p w14:paraId="7E14E95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3．播种：</w:t>
      </w:r>
      <w:r w:rsidRPr="002220C5">
        <w:rPr>
          <w:rFonts w:ascii="方正仿宋简体" w:eastAsia="方正仿宋简体" w:hAnsi="宋体" w:cs="宋体" w:hint="eastAsia"/>
          <w:color w:val="000000"/>
          <w:kern w:val="0"/>
          <w:sz w:val="32"/>
          <w:szCs w:val="32"/>
        </w:rPr>
        <w:t>3月份播种，种植密度为每</w:t>
      </w:r>
      <w:proofErr w:type="gramStart"/>
      <w:r w:rsidRPr="002220C5">
        <w:rPr>
          <w:rFonts w:ascii="方正仿宋简体" w:eastAsia="方正仿宋简体" w:hAnsi="宋体" w:cs="宋体" w:hint="eastAsia"/>
          <w:color w:val="000000"/>
          <w:kern w:val="0"/>
          <w:sz w:val="32"/>
          <w:szCs w:val="32"/>
        </w:rPr>
        <w:t>公顷≤</w:t>
      </w:r>
      <w:proofErr w:type="gramEnd"/>
      <w:r w:rsidRPr="002220C5">
        <w:rPr>
          <w:rFonts w:ascii="方正仿宋简体" w:eastAsia="方正仿宋简体" w:hAnsi="宋体" w:cs="宋体" w:hint="eastAsia"/>
          <w:color w:val="000000"/>
          <w:kern w:val="0"/>
          <w:sz w:val="32"/>
          <w:szCs w:val="32"/>
        </w:rPr>
        <w:t>9万株，将姜种的芽一律向上，播种深度4至5cm。</w:t>
      </w:r>
    </w:p>
    <w:p w14:paraId="03499EC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4．施肥：</w:t>
      </w:r>
      <w:r w:rsidRPr="002220C5">
        <w:rPr>
          <w:rFonts w:ascii="方正仿宋简体" w:eastAsia="方正仿宋简体" w:hAnsi="宋体" w:cs="宋体" w:hint="eastAsia"/>
          <w:color w:val="000000"/>
          <w:kern w:val="0"/>
          <w:sz w:val="32"/>
          <w:szCs w:val="32"/>
        </w:rPr>
        <w:t>每公顷施入腐熟有机肥≥15000kg。</w:t>
      </w:r>
    </w:p>
    <w:p w14:paraId="3A5E0EC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5．培土：</w:t>
      </w:r>
      <w:r w:rsidRPr="002220C5">
        <w:rPr>
          <w:rFonts w:ascii="方正仿宋简体" w:eastAsia="方正仿宋简体" w:hAnsi="宋体" w:cs="宋体" w:hint="eastAsia"/>
          <w:color w:val="000000"/>
          <w:kern w:val="0"/>
          <w:sz w:val="32"/>
          <w:szCs w:val="32"/>
        </w:rPr>
        <w:t>栽培过程中培土厚度≥10cm。</w:t>
      </w:r>
    </w:p>
    <w:p w14:paraId="456A3FF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6．采收：</w:t>
      </w:r>
      <w:r w:rsidRPr="002220C5">
        <w:rPr>
          <w:rFonts w:ascii="方正仿宋简体" w:eastAsia="方正仿宋简体" w:hAnsi="宋体" w:cs="宋体" w:hint="eastAsia"/>
          <w:color w:val="000000"/>
          <w:kern w:val="0"/>
          <w:sz w:val="32"/>
          <w:szCs w:val="32"/>
        </w:rPr>
        <w:t>11月中下旬收获。</w:t>
      </w:r>
    </w:p>
    <w:p w14:paraId="1823C1E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7．环境、安全要求：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2ED20A4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四、质量特色</w:t>
      </w:r>
    </w:p>
    <w:p w14:paraId="4AE1972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姜块表皮淡黄，辣味浓香。</w:t>
      </w:r>
    </w:p>
    <w:p w14:paraId="4B702D40"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6-姜辣素≥0.10%。</w:t>
      </w:r>
    </w:p>
    <w:p w14:paraId="2984BCA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64471D2D"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17372982"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附件18</w:t>
      </w:r>
    </w:p>
    <w:p w14:paraId="3A4011C1"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务川白山羊质量技术要求</w:t>
      </w:r>
    </w:p>
    <w:p w14:paraId="46F5F56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64D5280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贵州白山羊。</w:t>
      </w:r>
    </w:p>
    <w:p w14:paraId="606E18D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二、养殖场地要求</w:t>
      </w:r>
    </w:p>
    <w:p w14:paraId="7ABBF10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产地范围内海拔800m以上的山丘地形，草场充裕，水源清洁。</w:t>
      </w:r>
    </w:p>
    <w:p w14:paraId="171B971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三、饲养方式</w:t>
      </w:r>
    </w:p>
    <w:p w14:paraId="187FB0C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放牧与舍饲结合。</w:t>
      </w:r>
    </w:p>
    <w:p w14:paraId="75AEC72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四、饲养管理</w:t>
      </w:r>
    </w:p>
    <w:p w14:paraId="4D1BB1E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1．饲养方式：</w:t>
      </w:r>
      <w:r w:rsidRPr="002220C5">
        <w:rPr>
          <w:rFonts w:ascii="方正仿宋简体" w:eastAsia="方正仿宋简体" w:hAnsi="宋体" w:cs="宋体" w:hint="eastAsia"/>
          <w:color w:val="000000"/>
          <w:kern w:val="0"/>
          <w:sz w:val="32"/>
          <w:szCs w:val="32"/>
        </w:rPr>
        <w:t>放牧与舍饲结合。育肥阶段舍饲饲养，其它阶段放牧饲养。</w:t>
      </w:r>
    </w:p>
    <w:p w14:paraId="3A840F4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2．饲草饲料：</w:t>
      </w:r>
      <w:r w:rsidRPr="002220C5">
        <w:rPr>
          <w:rFonts w:ascii="方正仿宋简体" w:eastAsia="方正仿宋简体" w:hAnsi="宋体" w:cs="宋体" w:hint="eastAsia"/>
          <w:color w:val="000000"/>
          <w:kern w:val="0"/>
          <w:sz w:val="32"/>
          <w:szCs w:val="32"/>
        </w:rPr>
        <w:t>放牧饲养以天然牧草为主，补饲少量精料和农作物秸秆；舍饲饲养饲喂刈割青草、农作物秸秆和精补料。</w:t>
      </w:r>
    </w:p>
    <w:p w14:paraId="774B115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3．圈舍条件：</w:t>
      </w:r>
      <w:r w:rsidRPr="002220C5">
        <w:rPr>
          <w:rFonts w:ascii="方正仿宋简体" w:eastAsia="方正仿宋简体" w:hAnsi="宋体" w:cs="宋体" w:hint="eastAsia"/>
          <w:color w:val="000000"/>
          <w:kern w:val="0"/>
          <w:sz w:val="32"/>
          <w:szCs w:val="32"/>
        </w:rPr>
        <w:t>羊舍应保持干燥卫生，育肥</w:t>
      </w:r>
      <w:proofErr w:type="gramStart"/>
      <w:r w:rsidRPr="002220C5">
        <w:rPr>
          <w:rFonts w:ascii="方正仿宋简体" w:eastAsia="方正仿宋简体" w:hAnsi="宋体" w:cs="宋体" w:hint="eastAsia"/>
          <w:color w:val="000000"/>
          <w:kern w:val="0"/>
          <w:sz w:val="32"/>
          <w:szCs w:val="32"/>
        </w:rPr>
        <w:t>羊占舍面积</w:t>
      </w:r>
      <w:proofErr w:type="gramEnd"/>
      <w:r w:rsidRPr="002220C5">
        <w:rPr>
          <w:rFonts w:ascii="方正仿宋简体" w:eastAsia="方正仿宋简体" w:hAnsi="宋体" w:cs="宋体" w:hint="eastAsia"/>
          <w:color w:val="000000"/>
          <w:kern w:val="0"/>
          <w:sz w:val="32"/>
          <w:szCs w:val="32"/>
        </w:rPr>
        <w:t>不低于1.0m</w:t>
      </w:r>
      <w:r w:rsidRPr="002220C5">
        <w:rPr>
          <w:rFonts w:ascii="方正仿宋简体" w:eastAsia="方正仿宋简体" w:hAnsi="宋体" w:cs="宋体" w:hint="eastAsia"/>
          <w:color w:val="000000"/>
          <w:kern w:val="0"/>
          <w:sz w:val="24"/>
          <w:szCs w:val="24"/>
          <w:vertAlign w:val="superscript"/>
        </w:rPr>
        <w:t>2</w:t>
      </w:r>
      <w:r w:rsidRPr="002220C5">
        <w:rPr>
          <w:rFonts w:ascii="方正仿宋简体" w:eastAsia="方正仿宋简体" w:hAnsi="宋体" w:cs="宋体" w:hint="eastAsia"/>
          <w:color w:val="000000"/>
          <w:kern w:val="0"/>
          <w:sz w:val="32"/>
          <w:szCs w:val="32"/>
        </w:rPr>
        <w:t>/只。</w:t>
      </w:r>
    </w:p>
    <w:p w14:paraId="15E6700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4．环境、安全要求：</w:t>
      </w:r>
      <w:r w:rsidRPr="002220C5">
        <w:rPr>
          <w:rFonts w:ascii="方正仿宋简体" w:eastAsia="方正仿宋简体" w:hAnsi="宋体" w:cs="宋体" w:hint="eastAsia"/>
          <w:color w:val="000000"/>
          <w:kern w:val="0"/>
          <w:sz w:val="32"/>
          <w:szCs w:val="32"/>
        </w:rPr>
        <w:t>饲养环境，疫情疫病的防治与控制必须执行国家相关规定，不得污染环境。</w:t>
      </w:r>
    </w:p>
    <w:p w14:paraId="4463D85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五、出栏</w:t>
      </w:r>
    </w:p>
    <w:p w14:paraId="4570473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12至18月龄，体重≥25kg。</w:t>
      </w:r>
    </w:p>
    <w:p w14:paraId="7F69FF1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六、屠宰加工</w:t>
      </w:r>
    </w:p>
    <w:p w14:paraId="206C394D" w14:textId="77777777" w:rsidR="002220C5" w:rsidRPr="002220C5" w:rsidRDefault="002220C5" w:rsidP="002220C5">
      <w:pPr>
        <w:widowControl/>
        <w:spacing w:after="300" w:line="360" w:lineRule="atLeast"/>
        <w:ind w:firstLine="611"/>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w:t>
      </w:r>
      <w:proofErr w:type="gramStart"/>
      <w:r w:rsidRPr="002220C5">
        <w:rPr>
          <w:rFonts w:ascii="方正楷体简体" w:eastAsia="方正楷体简体" w:hAnsi="宋体" w:cs="宋体" w:hint="eastAsia"/>
          <w:b/>
          <w:bCs/>
          <w:color w:val="000000"/>
          <w:kern w:val="0"/>
          <w:sz w:val="32"/>
          <w:szCs w:val="32"/>
        </w:rPr>
        <w:t>羊原标准</w:t>
      </w:r>
      <w:proofErr w:type="gramEnd"/>
      <w:r w:rsidRPr="002220C5">
        <w:rPr>
          <w:rFonts w:ascii="方正楷体简体" w:eastAsia="方正楷体简体" w:hAnsi="宋体" w:cs="宋体" w:hint="eastAsia"/>
          <w:b/>
          <w:bCs/>
          <w:color w:val="000000"/>
          <w:kern w:val="0"/>
          <w:sz w:val="32"/>
          <w:szCs w:val="32"/>
        </w:rPr>
        <w:t>：</w:t>
      </w:r>
      <w:r w:rsidRPr="002220C5">
        <w:rPr>
          <w:rFonts w:ascii="方正仿宋简体" w:eastAsia="方正仿宋简体" w:hAnsi="宋体" w:cs="宋体" w:hint="eastAsia"/>
          <w:color w:val="000000"/>
          <w:kern w:val="0"/>
          <w:sz w:val="32"/>
          <w:szCs w:val="32"/>
        </w:rPr>
        <w:t>来自产地范围内，符合年龄、体重要求的健康羊只。</w:t>
      </w:r>
    </w:p>
    <w:p w14:paraId="72DF02E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2．绝食待宰：</w:t>
      </w:r>
      <w:r w:rsidRPr="002220C5">
        <w:rPr>
          <w:rFonts w:ascii="方正仿宋简体" w:eastAsia="方正仿宋简体" w:hAnsi="宋体" w:cs="宋体" w:hint="eastAsia"/>
          <w:color w:val="000000"/>
          <w:kern w:val="0"/>
          <w:sz w:val="32"/>
          <w:szCs w:val="32"/>
        </w:rPr>
        <w:t>在待宰室绝食24小时。</w:t>
      </w:r>
    </w:p>
    <w:p w14:paraId="70805AF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3．浸烫褪毛：</w:t>
      </w:r>
      <w:r w:rsidRPr="002220C5">
        <w:rPr>
          <w:rFonts w:ascii="方正仿宋简体" w:eastAsia="方正仿宋简体" w:hAnsi="宋体" w:cs="宋体" w:hint="eastAsia"/>
          <w:color w:val="000000"/>
          <w:kern w:val="0"/>
          <w:sz w:val="32"/>
          <w:szCs w:val="32"/>
        </w:rPr>
        <w:t>浸烫水温63℃至67℃，浸烫时间3分钟，手工褪毛。</w:t>
      </w:r>
    </w:p>
    <w:p w14:paraId="072FD04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七、质量特色</w:t>
      </w:r>
    </w:p>
    <w:p w14:paraId="50557C45"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 </w:t>
      </w:r>
      <w:r w:rsidRPr="002220C5">
        <w:rPr>
          <w:rFonts w:ascii="方正仿宋简体" w:eastAsia="方正仿宋简体" w:hAnsi="宋体" w:cs="宋体" w:hint="eastAsia"/>
          <w:color w:val="000000"/>
          <w:kern w:val="0"/>
          <w:sz w:val="32"/>
          <w:szCs w:val="32"/>
        </w:rPr>
        <w:t>肉色鲜红，肉质细而紧密，有弹性，肉质鲜嫩，肌间脂肪明显；熟肉膻味轻，汤汁鲜</w:t>
      </w:r>
      <w:proofErr w:type="gramStart"/>
      <w:r w:rsidRPr="002220C5">
        <w:rPr>
          <w:rFonts w:ascii="方正仿宋简体" w:eastAsia="方正仿宋简体" w:hAnsi="宋体" w:cs="宋体" w:hint="eastAsia"/>
          <w:color w:val="000000"/>
          <w:kern w:val="0"/>
          <w:sz w:val="32"/>
          <w:szCs w:val="32"/>
        </w:rPr>
        <w:t>淳</w:t>
      </w:r>
      <w:proofErr w:type="gramEnd"/>
      <w:r w:rsidRPr="002220C5">
        <w:rPr>
          <w:rFonts w:ascii="方正仿宋简体" w:eastAsia="方正仿宋简体" w:hAnsi="宋体" w:cs="宋体" w:hint="eastAsia"/>
          <w:color w:val="000000"/>
          <w:kern w:val="0"/>
          <w:sz w:val="32"/>
          <w:szCs w:val="32"/>
        </w:rPr>
        <w:t>清亮。</w:t>
      </w:r>
    </w:p>
    <w:p w14:paraId="7A8D4C6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肌肉粗蛋白含量≥18%，粗脂肪含量≤6.0%，胆固醇含量≤70.0mg/100g。</w:t>
      </w:r>
    </w:p>
    <w:p w14:paraId="19B9672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78B84678"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507465F9"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附件19</w:t>
      </w:r>
    </w:p>
    <w:p w14:paraId="1C78EF61"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惠水黑糯米质量技术要求</w:t>
      </w:r>
    </w:p>
    <w:p w14:paraId="6684219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760AB23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黑</w:t>
      </w:r>
      <w:proofErr w:type="gramStart"/>
      <w:r w:rsidRPr="002220C5">
        <w:rPr>
          <w:rFonts w:ascii="方正仿宋简体" w:eastAsia="方正仿宋简体" w:hAnsi="宋体" w:cs="宋体" w:hint="eastAsia"/>
          <w:color w:val="000000"/>
          <w:kern w:val="0"/>
          <w:sz w:val="32"/>
          <w:szCs w:val="32"/>
        </w:rPr>
        <w:t>糯</w:t>
      </w:r>
      <w:proofErr w:type="gramEnd"/>
      <w:r w:rsidRPr="002220C5">
        <w:rPr>
          <w:rFonts w:ascii="方正仿宋简体" w:eastAsia="方正仿宋简体" w:hAnsi="宋体" w:cs="宋体" w:hint="eastAsia"/>
          <w:color w:val="000000"/>
          <w:kern w:val="0"/>
          <w:sz w:val="32"/>
          <w:szCs w:val="32"/>
        </w:rPr>
        <w:t>72等适宜种植的</w:t>
      </w:r>
      <w:proofErr w:type="gramStart"/>
      <w:r w:rsidRPr="002220C5">
        <w:rPr>
          <w:rFonts w:ascii="方正仿宋简体" w:eastAsia="方正仿宋简体" w:hAnsi="宋体" w:cs="宋体" w:hint="eastAsia"/>
          <w:color w:val="000000"/>
          <w:kern w:val="0"/>
          <w:sz w:val="32"/>
          <w:szCs w:val="32"/>
        </w:rPr>
        <w:t>粳</w:t>
      </w:r>
      <w:proofErr w:type="gramEnd"/>
      <w:r w:rsidRPr="002220C5">
        <w:rPr>
          <w:rFonts w:ascii="方正仿宋简体" w:eastAsia="方正仿宋简体" w:hAnsi="宋体" w:cs="宋体" w:hint="eastAsia"/>
          <w:color w:val="000000"/>
          <w:kern w:val="0"/>
          <w:sz w:val="32"/>
          <w:szCs w:val="32"/>
        </w:rPr>
        <w:t>糯稻品种。</w:t>
      </w:r>
    </w:p>
    <w:p w14:paraId="1364DA6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1F1C62A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产地范围内海拔高度800至1400m，土壤类型为黄壤或黄棕壤，有机质含量≥1.0%，土壤pH值5.5至7.0。</w:t>
      </w:r>
    </w:p>
    <w:p w14:paraId="1F00D54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7E035C0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1．播种时间：</w:t>
      </w:r>
      <w:r w:rsidRPr="002220C5">
        <w:rPr>
          <w:rFonts w:ascii="方正仿宋简体" w:eastAsia="方正仿宋简体" w:hAnsi="宋体" w:cs="宋体" w:hint="eastAsia"/>
          <w:color w:val="000000"/>
          <w:kern w:val="0"/>
          <w:sz w:val="32"/>
          <w:szCs w:val="32"/>
        </w:rPr>
        <w:t>4月上旬至4月中旬，适宜秧龄30至45天。</w:t>
      </w:r>
    </w:p>
    <w:p w14:paraId="61EFA608"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2．播种量：</w:t>
      </w:r>
      <w:r w:rsidRPr="002220C5">
        <w:rPr>
          <w:rFonts w:ascii="方正仿宋简体" w:eastAsia="方正仿宋简体" w:hAnsi="宋体" w:cs="宋体" w:hint="eastAsia"/>
          <w:color w:val="000000"/>
          <w:kern w:val="0"/>
          <w:sz w:val="32"/>
          <w:szCs w:val="32"/>
        </w:rPr>
        <w:t>37.5至45kg/公顷。</w:t>
      </w:r>
    </w:p>
    <w:p w14:paraId="41C1610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3．移栽：</w:t>
      </w:r>
      <w:r w:rsidRPr="002220C5">
        <w:rPr>
          <w:rFonts w:ascii="方正仿宋简体" w:eastAsia="方正仿宋简体" w:hAnsi="宋体" w:cs="宋体" w:hint="eastAsia"/>
          <w:color w:val="000000"/>
          <w:kern w:val="0"/>
          <w:sz w:val="32"/>
          <w:szCs w:val="32"/>
        </w:rPr>
        <w:t>移栽时间为5月中下旬至6月上旬。每公顷植苗20至22万穴，每穴4至6棵秧苗，行株距20×12cm。</w:t>
      </w:r>
    </w:p>
    <w:p w14:paraId="32B4983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4．施肥：</w:t>
      </w:r>
      <w:r w:rsidRPr="002220C5">
        <w:rPr>
          <w:rFonts w:ascii="方正仿宋简体" w:eastAsia="方正仿宋简体" w:hAnsi="宋体" w:cs="宋体" w:hint="eastAsia"/>
          <w:color w:val="000000"/>
          <w:kern w:val="0"/>
          <w:sz w:val="32"/>
          <w:szCs w:val="32"/>
        </w:rPr>
        <w:t>每公顷施有机肥≥18000kg。</w:t>
      </w:r>
    </w:p>
    <w:p w14:paraId="553F8EA7"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5．环境、安全要求：</w:t>
      </w:r>
      <w:r w:rsidRPr="002220C5">
        <w:rPr>
          <w:rFonts w:ascii="方正仿宋简体" w:eastAsia="方正仿宋简体" w:hAnsi="宋体" w:cs="宋体" w:hint="eastAsia"/>
          <w:color w:val="000000"/>
          <w:kern w:val="0"/>
          <w:sz w:val="32"/>
          <w:szCs w:val="32"/>
        </w:rPr>
        <w:t>农药、化肥等的使用必须符合国家的相关规定，不得污染环境。</w:t>
      </w:r>
    </w:p>
    <w:p w14:paraId="02508A5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四、收获</w:t>
      </w:r>
    </w:p>
    <w:p w14:paraId="66D8E8A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9月下旬至10月上旬收获，晴天自然晒干，稻谷含水量≤14.5%，即可入库贮存。</w:t>
      </w:r>
    </w:p>
    <w:p w14:paraId="2A612FF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五、加工</w:t>
      </w:r>
    </w:p>
    <w:p w14:paraId="6D7A38DF"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稻谷清选→除尘去石→砻谷→谷糙分离→碾米→包装→成品入库。</w:t>
      </w:r>
    </w:p>
    <w:p w14:paraId="04E4C5E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六、质量特色</w:t>
      </w:r>
    </w:p>
    <w:p w14:paraId="5789621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proofErr w:type="gramStart"/>
      <w:r w:rsidRPr="002220C5">
        <w:rPr>
          <w:rFonts w:ascii="方正仿宋简体" w:eastAsia="方正仿宋简体" w:hAnsi="宋体" w:cs="宋体" w:hint="eastAsia"/>
          <w:color w:val="000000"/>
          <w:kern w:val="0"/>
          <w:sz w:val="32"/>
          <w:szCs w:val="32"/>
        </w:rPr>
        <w:t>米皮紫黑</w:t>
      </w:r>
      <w:proofErr w:type="gramEnd"/>
      <w:r w:rsidRPr="002220C5">
        <w:rPr>
          <w:rFonts w:ascii="方正仿宋简体" w:eastAsia="方正仿宋简体" w:hAnsi="宋体" w:cs="宋体" w:hint="eastAsia"/>
          <w:color w:val="000000"/>
          <w:kern w:val="0"/>
          <w:sz w:val="32"/>
          <w:szCs w:val="32"/>
        </w:rPr>
        <w:t>、内质洁白、煮后黝黑晶莹、色泽鲜艳、食味浓郁芳香、绵软有弹性，糯性好。</w:t>
      </w:r>
    </w:p>
    <w:p w14:paraId="4C8431F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直链淀粉≤2.0%</w:t>
      </w:r>
    </w:p>
    <w:p w14:paraId="067EB4DE"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45ED6916"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3FE552EC"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附件20</w:t>
      </w:r>
    </w:p>
    <w:p w14:paraId="5BAB1115"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道真绿茶（道真硒锶茶）质量技术要求</w:t>
      </w:r>
    </w:p>
    <w:p w14:paraId="4CBB3B4E"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45DEEFA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当地群体种及适宜制作道真绿茶（道真硒锶茶）的茶树品种。</w:t>
      </w:r>
    </w:p>
    <w:p w14:paraId="149CF57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6480E21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产地范围内海拔600至1200m，土壤类型为黄壤或沙壤，土壤pH值4.5至6.5，土壤有机质含量≥1.0%。土层厚度≥50cm。</w:t>
      </w:r>
    </w:p>
    <w:p w14:paraId="3F6E77B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三、栽培技术</w:t>
      </w:r>
    </w:p>
    <w:p w14:paraId="0BF3FF9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1．育苗：</w:t>
      </w:r>
      <w:r w:rsidRPr="002220C5">
        <w:rPr>
          <w:rFonts w:ascii="方正仿宋简体" w:eastAsia="方正仿宋简体" w:hAnsi="宋体" w:cs="宋体" w:hint="eastAsia"/>
          <w:color w:val="000000"/>
          <w:kern w:val="0"/>
          <w:sz w:val="32"/>
          <w:szCs w:val="32"/>
        </w:rPr>
        <w:t>采用扦插育苗。</w:t>
      </w:r>
    </w:p>
    <w:p w14:paraId="2AA07E8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2．种植：</w:t>
      </w:r>
      <w:r w:rsidRPr="002220C5">
        <w:rPr>
          <w:rFonts w:ascii="方正仿宋简体" w:eastAsia="方正仿宋简体" w:hAnsi="宋体" w:cs="宋体" w:hint="eastAsia"/>
          <w:color w:val="000000"/>
          <w:kern w:val="0"/>
          <w:sz w:val="32"/>
          <w:szCs w:val="32"/>
        </w:rPr>
        <w:t>种植时间为春季2月中旬至3月下旬，秋季10月中旬至12月下旬。栽植密度≤50000株/公顷。</w:t>
      </w:r>
    </w:p>
    <w:p w14:paraId="6A239A0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3．施肥：</w:t>
      </w:r>
      <w:r w:rsidRPr="002220C5">
        <w:rPr>
          <w:rFonts w:ascii="方正仿宋简体" w:eastAsia="方正仿宋简体" w:hAnsi="宋体" w:cs="宋体" w:hint="eastAsia"/>
          <w:color w:val="000000"/>
          <w:kern w:val="0"/>
          <w:sz w:val="32"/>
          <w:szCs w:val="32"/>
        </w:rPr>
        <w:t>每年每公顷施腐熟的有机肥≥30吨。</w:t>
      </w:r>
    </w:p>
    <w:p w14:paraId="72D8B7DC"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4．鲜叶采摘：</w:t>
      </w:r>
      <w:r w:rsidRPr="002220C5">
        <w:rPr>
          <w:rFonts w:ascii="方正仿宋简体" w:eastAsia="方正仿宋简体" w:hAnsi="宋体" w:cs="宋体" w:hint="eastAsia"/>
          <w:color w:val="000000"/>
          <w:kern w:val="0"/>
          <w:sz w:val="32"/>
          <w:szCs w:val="32"/>
        </w:rPr>
        <w:t>每年2月下旬至5月上旬，9月中旬至10月下旬。条形茶采摘单芽至一芽二叶的芽叶，扁形茶采摘单芽至一芽一叶初展。</w:t>
      </w:r>
    </w:p>
    <w:p w14:paraId="7F12716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5．环境、安全要求：</w:t>
      </w:r>
      <w:r w:rsidRPr="002220C5">
        <w:rPr>
          <w:rFonts w:ascii="方正仿宋简体" w:eastAsia="方正仿宋简体" w:hAnsi="宋体" w:cs="宋体" w:hint="eastAsia"/>
          <w:color w:val="000000"/>
          <w:kern w:val="0"/>
          <w:sz w:val="32"/>
          <w:szCs w:val="32"/>
        </w:rPr>
        <w:t>农药、化肥等的使用必须符合国家相关规定，不得污染环境。</w:t>
      </w:r>
    </w:p>
    <w:p w14:paraId="01954747"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四、加工工艺</w:t>
      </w:r>
    </w:p>
    <w:p w14:paraId="56DC0D9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1．条形茶工艺流程：</w:t>
      </w:r>
      <w:r w:rsidRPr="002220C5">
        <w:rPr>
          <w:rFonts w:ascii="方正仿宋简体" w:eastAsia="方正仿宋简体" w:hAnsi="宋体" w:cs="宋体" w:hint="eastAsia"/>
          <w:color w:val="000000"/>
          <w:kern w:val="0"/>
          <w:sz w:val="32"/>
          <w:szCs w:val="32"/>
        </w:rPr>
        <w:t>鲜叶→摊晾→杀青→摊晾→揉捻→解块→</w:t>
      </w:r>
      <w:proofErr w:type="gramStart"/>
      <w:r w:rsidRPr="002220C5">
        <w:rPr>
          <w:rFonts w:ascii="方正仿宋简体" w:eastAsia="方正仿宋简体" w:hAnsi="宋体" w:cs="宋体" w:hint="eastAsia"/>
          <w:color w:val="000000"/>
          <w:kern w:val="0"/>
          <w:sz w:val="32"/>
          <w:szCs w:val="32"/>
        </w:rPr>
        <w:t>毛火</w:t>
      </w:r>
      <w:proofErr w:type="gramEnd"/>
      <w:r w:rsidRPr="002220C5">
        <w:rPr>
          <w:rFonts w:ascii="方正仿宋简体" w:eastAsia="方正仿宋简体" w:hAnsi="宋体" w:cs="宋体" w:hint="eastAsia"/>
          <w:color w:val="000000"/>
          <w:kern w:val="0"/>
          <w:sz w:val="32"/>
          <w:szCs w:val="32"/>
        </w:rPr>
        <w:t>→摊晾→足火→精制→成品。</w:t>
      </w:r>
    </w:p>
    <w:p w14:paraId="5302266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2．扁形茶工艺流程：</w:t>
      </w:r>
      <w:r w:rsidRPr="002220C5">
        <w:rPr>
          <w:rFonts w:ascii="方正仿宋简体" w:eastAsia="方正仿宋简体" w:hAnsi="宋体" w:cs="宋体" w:hint="eastAsia"/>
          <w:color w:val="000000"/>
          <w:kern w:val="0"/>
          <w:sz w:val="32"/>
          <w:szCs w:val="32"/>
        </w:rPr>
        <w:t>鲜叶→摊晾→杀青→摊晾→</w:t>
      </w:r>
      <w:proofErr w:type="gramStart"/>
      <w:r w:rsidRPr="002220C5">
        <w:rPr>
          <w:rFonts w:ascii="方正仿宋简体" w:eastAsia="方正仿宋简体" w:hAnsi="宋体" w:cs="宋体" w:hint="eastAsia"/>
          <w:color w:val="000000"/>
          <w:kern w:val="0"/>
          <w:sz w:val="32"/>
          <w:szCs w:val="32"/>
        </w:rPr>
        <w:t>第一次做形</w:t>
      </w:r>
      <w:proofErr w:type="gramEnd"/>
      <w:r w:rsidRPr="002220C5">
        <w:rPr>
          <w:rFonts w:ascii="方正仿宋简体" w:eastAsia="方正仿宋简体" w:hAnsi="宋体" w:cs="宋体" w:hint="eastAsia"/>
          <w:color w:val="000000"/>
          <w:kern w:val="0"/>
          <w:sz w:val="32"/>
          <w:szCs w:val="32"/>
        </w:rPr>
        <w:t>→摊晾→</w:t>
      </w:r>
      <w:proofErr w:type="gramStart"/>
      <w:r w:rsidRPr="002220C5">
        <w:rPr>
          <w:rFonts w:ascii="方正仿宋简体" w:eastAsia="方正仿宋简体" w:hAnsi="宋体" w:cs="宋体" w:hint="eastAsia"/>
          <w:color w:val="000000"/>
          <w:kern w:val="0"/>
          <w:sz w:val="32"/>
          <w:szCs w:val="32"/>
        </w:rPr>
        <w:t>第二次做形</w:t>
      </w:r>
      <w:proofErr w:type="gramEnd"/>
      <w:r w:rsidRPr="002220C5">
        <w:rPr>
          <w:rFonts w:ascii="方正仿宋简体" w:eastAsia="方正仿宋简体" w:hAnsi="宋体" w:cs="宋体" w:hint="eastAsia"/>
          <w:color w:val="000000"/>
          <w:kern w:val="0"/>
          <w:sz w:val="32"/>
          <w:szCs w:val="32"/>
        </w:rPr>
        <w:t>→摊晾→</w:t>
      </w:r>
      <w:proofErr w:type="gramStart"/>
      <w:r w:rsidRPr="002220C5">
        <w:rPr>
          <w:rFonts w:ascii="方正仿宋简体" w:eastAsia="方正仿宋简体" w:hAnsi="宋体" w:cs="宋体" w:hint="eastAsia"/>
          <w:color w:val="000000"/>
          <w:kern w:val="0"/>
          <w:sz w:val="32"/>
          <w:szCs w:val="32"/>
        </w:rPr>
        <w:t>辉锅</w:t>
      </w:r>
      <w:proofErr w:type="gramEnd"/>
      <w:r w:rsidRPr="002220C5">
        <w:rPr>
          <w:rFonts w:ascii="方正仿宋简体" w:eastAsia="方正仿宋简体" w:hAnsi="宋体" w:cs="宋体" w:hint="eastAsia"/>
          <w:color w:val="000000"/>
          <w:kern w:val="0"/>
          <w:sz w:val="32"/>
          <w:szCs w:val="32"/>
        </w:rPr>
        <w:t>→摊晾→成品</w:t>
      </w:r>
    </w:p>
    <w:p w14:paraId="148947B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3．加工技术要点：</w:t>
      </w:r>
    </w:p>
    <w:p w14:paraId="71902332"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（1）条形茶：</w:t>
      </w:r>
    </w:p>
    <w:p w14:paraId="41A32375"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①杀青：温度200℃至300℃。条形茶炒至“叶色呈暗绿色，叶梗折不断，手捏略粘手”时出锅。</w:t>
      </w:r>
      <w:proofErr w:type="gramStart"/>
      <w:r w:rsidRPr="002220C5">
        <w:rPr>
          <w:rFonts w:ascii="方正仿宋简体" w:eastAsia="方正仿宋简体" w:hAnsi="宋体" w:cs="宋体" w:hint="eastAsia"/>
          <w:color w:val="000000"/>
          <w:kern w:val="0"/>
          <w:sz w:val="32"/>
          <w:szCs w:val="32"/>
        </w:rPr>
        <w:t>扁型茶炒至</w:t>
      </w:r>
      <w:proofErr w:type="gramEnd"/>
      <w:r w:rsidRPr="002220C5">
        <w:rPr>
          <w:rFonts w:ascii="方正仿宋简体" w:eastAsia="方正仿宋简体" w:hAnsi="宋体" w:cs="宋体" w:hint="eastAsia"/>
          <w:color w:val="000000"/>
          <w:kern w:val="0"/>
          <w:sz w:val="32"/>
          <w:szCs w:val="32"/>
        </w:rPr>
        <w:t>青草气丧失而呈现芳香时出锅。</w:t>
      </w:r>
    </w:p>
    <w:p w14:paraId="2A9427BB"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②毛火：温度为120℃至150℃。当茶条转为墨绿色，手捏有刺手感时即进行摊凉回潮。</w:t>
      </w:r>
    </w:p>
    <w:p w14:paraId="10C4FDD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③足火：条形茶足</w:t>
      </w:r>
      <w:proofErr w:type="gramStart"/>
      <w:r w:rsidRPr="002220C5">
        <w:rPr>
          <w:rFonts w:ascii="方正仿宋简体" w:eastAsia="方正仿宋简体" w:hAnsi="宋体" w:cs="宋体" w:hint="eastAsia"/>
          <w:color w:val="000000"/>
          <w:kern w:val="0"/>
          <w:sz w:val="32"/>
          <w:szCs w:val="32"/>
        </w:rPr>
        <w:t>火要求锅</w:t>
      </w:r>
      <w:proofErr w:type="gramEnd"/>
      <w:r w:rsidRPr="002220C5">
        <w:rPr>
          <w:rFonts w:ascii="方正仿宋简体" w:eastAsia="方正仿宋简体" w:hAnsi="宋体" w:cs="宋体" w:hint="eastAsia"/>
          <w:color w:val="000000"/>
          <w:kern w:val="0"/>
          <w:sz w:val="32"/>
          <w:szCs w:val="32"/>
        </w:rPr>
        <w:t>温80℃至90℃，待茶条呈灰绿油润，水分含量≤7%即可。</w:t>
      </w:r>
    </w:p>
    <w:p w14:paraId="7049D5F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（2）扁形茶：</w:t>
      </w:r>
    </w:p>
    <w:p w14:paraId="5BA2A14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①做形：温度100℃至120℃。</w:t>
      </w:r>
      <w:proofErr w:type="gramStart"/>
      <w:r w:rsidRPr="002220C5">
        <w:rPr>
          <w:rFonts w:ascii="方正仿宋简体" w:eastAsia="方正仿宋简体" w:hAnsi="宋体" w:cs="宋体" w:hint="eastAsia"/>
          <w:color w:val="000000"/>
          <w:kern w:val="0"/>
          <w:sz w:val="32"/>
          <w:szCs w:val="32"/>
        </w:rPr>
        <w:t>第一次做形后</w:t>
      </w:r>
      <w:proofErr w:type="gramEnd"/>
      <w:r w:rsidRPr="002220C5">
        <w:rPr>
          <w:rFonts w:ascii="方正仿宋简体" w:eastAsia="方正仿宋简体" w:hAnsi="宋体" w:cs="宋体" w:hint="eastAsia"/>
          <w:color w:val="000000"/>
          <w:kern w:val="0"/>
          <w:sz w:val="32"/>
          <w:szCs w:val="32"/>
        </w:rPr>
        <w:t>要求90%以上茶呈直条形，水分含量控制在50%以内。</w:t>
      </w:r>
      <w:proofErr w:type="gramStart"/>
      <w:r w:rsidRPr="002220C5">
        <w:rPr>
          <w:rFonts w:ascii="方正仿宋简体" w:eastAsia="方正仿宋简体" w:hAnsi="宋体" w:cs="宋体" w:hint="eastAsia"/>
          <w:color w:val="000000"/>
          <w:kern w:val="0"/>
          <w:sz w:val="32"/>
          <w:szCs w:val="32"/>
        </w:rPr>
        <w:t>第二次做形后</w:t>
      </w:r>
      <w:proofErr w:type="gramEnd"/>
      <w:r w:rsidRPr="002220C5">
        <w:rPr>
          <w:rFonts w:ascii="方正仿宋简体" w:eastAsia="方正仿宋简体" w:hAnsi="宋体" w:cs="宋体" w:hint="eastAsia"/>
          <w:color w:val="000000"/>
          <w:kern w:val="0"/>
          <w:sz w:val="32"/>
          <w:szCs w:val="32"/>
        </w:rPr>
        <w:t>要求98%以上茶条呈扁形，水分含量控制在30%以内。</w:t>
      </w:r>
    </w:p>
    <w:p w14:paraId="0910EE6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②扁形</w:t>
      </w:r>
      <w:proofErr w:type="gramStart"/>
      <w:r w:rsidRPr="002220C5">
        <w:rPr>
          <w:rFonts w:ascii="方正仿宋简体" w:eastAsia="方正仿宋简体" w:hAnsi="宋体" w:cs="宋体" w:hint="eastAsia"/>
          <w:color w:val="000000"/>
          <w:kern w:val="0"/>
          <w:sz w:val="32"/>
          <w:szCs w:val="32"/>
        </w:rPr>
        <w:t>茶辉锅要求锅</w:t>
      </w:r>
      <w:proofErr w:type="gramEnd"/>
      <w:r w:rsidRPr="002220C5">
        <w:rPr>
          <w:rFonts w:ascii="方正仿宋简体" w:eastAsia="方正仿宋简体" w:hAnsi="宋体" w:cs="宋体" w:hint="eastAsia"/>
          <w:color w:val="000000"/>
          <w:kern w:val="0"/>
          <w:sz w:val="32"/>
          <w:szCs w:val="32"/>
        </w:rPr>
        <w:t>温80℃至100℃，要求茶条色泽绿润</w:t>
      </w:r>
      <w:proofErr w:type="gramStart"/>
      <w:r w:rsidRPr="002220C5">
        <w:rPr>
          <w:rFonts w:ascii="方正仿宋简体" w:eastAsia="方正仿宋简体" w:hAnsi="宋体" w:cs="宋体" w:hint="eastAsia"/>
          <w:color w:val="000000"/>
          <w:kern w:val="0"/>
          <w:sz w:val="32"/>
          <w:szCs w:val="32"/>
        </w:rPr>
        <w:t>光滑,</w:t>
      </w:r>
      <w:proofErr w:type="gramEnd"/>
      <w:r w:rsidRPr="002220C5">
        <w:rPr>
          <w:rFonts w:ascii="方正仿宋简体" w:eastAsia="方正仿宋简体" w:hAnsi="宋体" w:cs="宋体" w:hint="eastAsia"/>
          <w:color w:val="000000"/>
          <w:kern w:val="0"/>
          <w:sz w:val="32"/>
          <w:szCs w:val="32"/>
        </w:rPr>
        <w:t>手捏茶芽呈粉末，水分含量≤7%。</w:t>
      </w:r>
    </w:p>
    <w:p w14:paraId="6996398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43291F7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香气清香，浓郁，滋味醇厚，耐泡。</w:t>
      </w:r>
    </w:p>
    <w:p w14:paraId="1BAA1AD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r w:rsidRPr="002220C5">
        <w:rPr>
          <w:rFonts w:ascii="方正仿宋简体" w:eastAsia="方正仿宋简体" w:hAnsi="宋体" w:cs="宋体" w:hint="eastAsia"/>
          <w:color w:val="000000"/>
          <w:kern w:val="0"/>
          <w:sz w:val="32"/>
          <w:szCs w:val="32"/>
        </w:rPr>
        <w:t>浸出物≥38.0%。</w:t>
      </w:r>
    </w:p>
    <w:p w14:paraId="67D54DF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7D1C4FEC"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方正黑体简体" w:eastAsia="方正黑体简体" w:hAnsi="微软雅黑" w:cs="宋体" w:hint="eastAsia"/>
          <w:color w:val="333333"/>
          <w:kern w:val="0"/>
          <w:sz w:val="32"/>
          <w:szCs w:val="32"/>
        </w:rPr>
        <w:br/>
      </w:r>
    </w:p>
    <w:p w14:paraId="4232F91C"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附件21</w:t>
      </w:r>
    </w:p>
    <w:p w14:paraId="388B8210"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墨江紫米质量技术要求</w:t>
      </w:r>
    </w:p>
    <w:p w14:paraId="5B095FF3"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一、品种</w:t>
      </w:r>
    </w:p>
    <w:p w14:paraId="11B2D9B4"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墨江县传统种植的</w:t>
      </w:r>
      <w:proofErr w:type="gramStart"/>
      <w:r w:rsidRPr="002220C5">
        <w:rPr>
          <w:rFonts w:ascii="方正仿宋简体" w:eastAsia="方正仿宋简体" w:hAnsi="宋体" w:cs="宋体" w:hint="eastAsia"/>
          <w:color w:val="000000"/>
          <w:kern w:val="0"/>
          <w:sz w:val="32"/>
          <w:szCs w:val="32"/>
        </w:rPr>
        <w:t>籼</w:t>
      </w:r>
      <w:proofErr w:type="gramEnd"/>
      <w:r w:rsidRPr="002220C5">
        <w:rPr>
          <w:rFonts w:ascii="方正仿宋简体" w:eastAsia="方正仿宋简体" w:hAnsi="宋体" w:cs="宋体" w:hint="eastAsia"/>
          <w:color w:val="000000"/>
          <w:kern w:val="0"/>
          <w:sz w:val="32"/>
          <w:szCs w:val="32"/>
        </w:rPr>
        <w:t>型紫糯水稻。</w:t>
      </w:r>
    </w:p>
    <w:p w14:paraId="15567B8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二、立地条件</w:t>
      </w:r>
    </w:p>
    <w:p w14:paraId="31CC9E5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产地范围内海拔1000米至1600米，生产基地布局应在自然条件较好，山间梯田较多。土壤类型为红壤性水稻土，质地为粘壤土或壤土，有机质含量≥2%，pH值5.5至7.0。</w:t>
      </w:r>
    </w:p>
    <w:p w14:paraId="11E2417A"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三、栽培管理</w:t>
      </w:r>
    </w:p>
    <w:p w14:paraId="2FF693B4" w14:textId="77777777" w:rsidR="002220C5" w:rsidRPr="002220C5" w:rsidRDefault="002220C5" w:rsidP="002220C5">
      <w:pPr>
        <w:widowControl/>
        <w:spacing w:after="300" w:line="360" w:lineRule="atLeast"/>
        <w:ind w:firstLine="630"/>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1．育秧：</w:t>
      </w:r>
    </w:p>
    <w:p w14:paraId="218D249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（1）播种期：</w:t>
      </w:r>
      <w:r w:rsidRPr="002220C5">
        <w:rPr>
          <w:rFonts w:ascii="方正仿宋简体" w:eastAsia="方正仿宋简体" w:hAnsi="宋体" w:cs="宋体" w:hint="eastAsia"/>
          <w:color w:val="000000"/>
          <w:kern w:val="0"/>
          <w:sz w:val="32"/>
          <w:szCs w:val="32"/>
        </w:rPr>
        <w:t>2月上旬至2月下旬。</w:t>
      </w:r>
    </w:p>
    <w:p w14:paraId="3EC1007B"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（2）播种量：</w:t>
      </w:r>
      <w:r w:rsidRPr="002220C5">
        <w:rPr>
          <w:rFonts w:ascii="方正仿宋简体" w:eastAsia="方正仿宋简体" w:hAnsi="宋体" w:cs="宋体" w:hint="eastAsia"/>
          <w:color w:val="000000"/>
          <w:kern w:val="0"/>
          <w:sz w:val="32"/>
          <w:szCs w:val="32"/>
        </w:rPr>
        <w:t>每667㎡（亩）生产大田用种量2kg。每平方米秧床播催芽种子70g至80g。</w:t>
      </w:r>
    </w:p>
    <w:p w14:paraId="0D3C49CD"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仿宋简体" w:eastAsia="方正仿宋简体" w:hAnsi="宋体" w:cs="宋体" w:hint="eastAsia"/>
          <w:b/>
          <w:bCs/>
          <w:color w:val="000000"/>
          <w:kern w:val="0"/>
          <w:sz w:val="32"/>
          <w:szCs w:val="32"/>
        </w:rPr>
        <w:t>（3）育秧方法：</w:t>
      </w:r>
      <w:r w:rsidRPr="002220C5">
        <w:rPr>
          <w:rFonts w:ascii="方正仿宋简体" w:eastAsia="方正仿宋简体" w:hAnsi="宋体" w:cs="宋体" w:hint="eastAsia"/>
          <w:color w:val="000000"/>
          <w:kern w:val="0"/>
          <w:sz w:val="32"/>
          <w:szCs w:val="32"/>
        </w:rPr>
        <w:t>旱育秧和水育秧。</w:t>
      </w:r>
    </w:p>
    <w:p w14:paraId="5CE7EC27" w14:textId="77777777" w:rsidR="002220C5" w:rsidRPr="002220C5" w:rsidRDefault="002220C5" w:rsidP="002220C5">
      <w:pPr>
        <w:widowControl/>
        <w:spacing w:after="300" w:line="360" w:lineRule="atLeast"/>
        <w:ind w:firstLine="627"/>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2．移栽：</w:t>
      </w:r>
      <w:r w:rsidRPr="002220C5">
        <w:rPr>
          <w:rFonts w:ascii="方正仿宋简体" w:eastAsia="方正仿宋简体" w:hAnsi="宋体" w:cs="宋体" w:hint="eastAsia"/>
          <w:color w:val="000000"/>
          <w:kern w:val="0"/>
          <w:sz w:val="32"/>
          <w:szCs w:val="32"/>
        </w:rPr>
        <w:t>3月中旬至4月中旬移栽。旱育秧秧龄38天至45天时移栽，水育秧秧龄40天至47天时移栽。移栽时根据不同田块土壤肥力状况每667㎡（亩）移栽2.2万穴至2.6万穴，每次1至2苗。</w:t>
      </w:r>
    </w:p>
    <w:p w14:paraId="485B743A"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3．环境、安全要求：</w:t>
      </w:r>
      <w:r w:rsidRPr="002220C5">
        <w:rPr>
          <w:rFonts w:ascii="方正仿宋简体" w:eastAsia="方正仿宋简体" w:hAnsi="宋体" w:cs="宋体" w:hint="eastAsia"/>
          <w:color w:val="000000"/>
          <w:kern w:val="0"/>
          <w:sz w:val="32"/>
          <w:szCs w:val="32"/>
        </w:rPr>
        <w:t>农药、化肥等的使用必须符合国家的相关规定，不得污染环境。</w:t>
      </w:r>
    </w:p>
    <w:p w14:paraId="7786A9A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四、收获</w:t>
      </w:r>
    </w:p>
    <w:p w14:paraId="0427BB60"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八月上旬到九月上旬，当90%稻</w:t>
      </w:r>
      <w:proofErr w:type="gramStart"/>
      <w:r w:rsidRPr="002220C5">
        <w:rPr>
          <w:rFonts w:ascii="方正仿宋简体" w:eastAsia="方正仿宋简体" w:hAnsi="宋体" w:cs="宋体" w:hint="eastAsia"/>
          <w:color w:val="000000"/>
          <w:kern w:val="0"/>
          <w:sz w:val="32"/>
          <w:szCs w:val="32"/>
        </w:rPr>
        <w:t>粒达到灰</w:t>
      </w:r>
      <w:proofErr w:type="gramEnd"/>
      <w:r w:rsidRPr="002220C5">
        <w:rPr>
          <w:rFonts w:ascii="方正仿宋简体" w:eastAsia="方正仿宋简体" w:hAnsi="宋体" w:cs="宋体" w:hint="eastAsia"/>
          <w:color w:val="000000"/>
          <w:kern w:val="0"/>
          <w:sz w:val="32"/>
          <w:szCs w:val="32"/>
        </w:rPr>
        <w:t>褐色时，即可收获。</w:t>
      </w:r>
    </w:p>
    <w:p w14:paraId="034BF27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五、加工</w:t>
      </w:r>
    </w:p>
    <w:p w14:paraId="13A1BFF6"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proofErr w:type="gramStart"/>
      <w:r w:rsidRPr="002220C5">
        <w:rPr>
          <w:rFonts w:ascii="方正仿宋简体" w:eastAsia="方正仿宋简体" w:hAnsi="宋体" w:cs="宋体" w:hint="eastAsia"/>
          <w:color w:val="000000"/>
          <w:kern w:val="0"/>
          <w:sz w:val="32"/>
          <w:szCs w:val="32"/>
        </w:rPr>
        <w:t>清粮</w:t>
      </w:r>
      <w:proofErr w:type="gramEnd"/>
      <w:r w:rsidRPr="002220C5">
        <w:rPr>
          <w:rFonts w:ascii="方正仿宋简体" w:eastAsia="方正仿宋简体" w:hAnsi="宋体" w:cs="宋体" w:hint="eastAsia"/>
          <w:color w:val="000000"/>
          <w:kern w:val="0"/>
          <w:sz w:val="32"/>
          <w:szCs w:val="32"/>
        </w:rPr>
        <w:t>→砻谷→谷糙分离→色选→分级→碾米→抛光。</w:t>
      </w:r>
    </w:p>
    <w:p w14:paraId="3F4DF618"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六、质量特色</w:t>
      </w:r>
    </w:p>
    <w:p w14:paraId="2CE6CA44"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墨江紫米米粒大而饱满，呈长粒状，糙米呈紫黑色，米粒断面内呈乳白色，蒸制后呈紫黑色；具体项目要求如下表所示：</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87"/>
        <w:gridCol w:w="10533"/>
      </w:tblGrid>
      <w:tr w:rsidR="002220C5" w:rsidRPr="002220C5" w14:paraId="0E71B55D" w14:textId="77777777" w:rsidTr="002220C5">
        <w:trPr>
          <w:jc w:val="center"/>
        </w:trPr>
        <w:tc>
          <w:tcPr>
            <w:tcW w:w="1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CEA5A7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项目</w:t>
            </w:r>
          </w:p>
        </w:tc>
        <w:tc>
          <w:tcPr>
            <w:tcW w:w="7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9E2156"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要求</w:t>
            </w:r>
          </w:p>
        </w:tc>
      </w:tr>
      <w:tr w:rsidR="002220C5" w:rsidRPr="002220C5" w14:paraId="034D893D" w14:textId="77777777" w:rsidTr="002220C5">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477173"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色泽</w:t>
            </w:r>
          </w:p>
        </w:tc>
        <w:tc>
          <w:tcPr>
            <w:tcW w:w="7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D81940"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全糙米呈深紫色（紫黑色），半糙米紫</w:t>
            </w:r>
            <w:proofErr w:type="gramStart"/>
            <w:r w:rsidRPr="002220C5">
              <w:rPr>
                <w:rFonts w:ascii="方正仿宋简体" w:eastAsia="方正仿宋简体" w:hAnsi="宋体" w:cs="宋体" w:hint="eastAsia"/>
                <w:color w:val="000000"/>
                <w:kern w:val="0"/>
                <w:sz w:val="24"/>
                <w:szCs w:val="24"/>
              </w:rPr>
              <w:t>白色夹小紫色</w:t>
            </w:r>
            <w:proofErr w:type="gramEnd"/>
            <w:r w:rsidRPr="002220C5">
              <w:rPr>
                <w:rFonts w:ascii="方正仿宋简体" w:eastAsia="方正仿宋简体" w:hAnsi="宋体" w:cs="宋体" w:hint="eastAsia"/>
                <w:color w:val="000000"/>
                <w:kern w:val="0"/>
                <w:sz w:val="24"/>
                <w:szCs w:val="24"/>
              </w:rPr>
              <w:t>块，刮除紫色果皮后米粒呈白色；胚乳呈乳白色；用手抓米后易在手指中留有紫黑色小块。</w:t>
            </w:r>
          </w:p>
        </w:tc>
      </w:tr>
      <w:tr w:rsidR="002220C5" w:rsidRPr="002220C5" w14:paraId="1AED1192" w14:textId="77777777" w:rsidTr="002220C5">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96AC98"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气味</w:t>
            </w:r>
          </w:p>
        </w:tc>
        <w:tc>
          <w:tcPr>
            <w:tcW w:w="7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682F58"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具有紫米固有的自然清香味，无其他异味。</w:t>
            </w:r>
          </w:p>
        </w:tc>
      </w:tr>
      <w:tr w:rsidR="002220C5" w:rsidRPr="002220C5" w14:paraId="1F36853B" w14:textId="77777777" w:rsidTr="002220C5">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C7D646"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外观</w:t>
            </w:r>
          </w:p>
        </w:tc>
        <w:tc>
          <w:tcPr>
            <w:tcW w:w="7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73F2CC"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米粒细长，颗粒饱满均匀，米粒有米沟。</w:t>
            </w:r>
          </w:p>
        </w:tc>
      </w:tr>
      <w:tr w:rsidR="002220C5" w:rsidRPr="002220C5" w14:paraId="1E524513" w14:textId="77777777" w:rsidTr="002220C5">
        <w:trPr>
          <w:jc w:val="center"/>
        </w:trPr>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A1EB80"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烹调性</w:t>
            </w:r>
          </w:p>
        </w:tc>
        <w:tc>
          <w:tcPr>
            <w:tcW w:w="7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D4306B"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煮食米粒晶莹、透亮，糯性强（有粘性），入口香甜细腻，口感好。</w:t>
            </w:r>
          </w:p>
        </w:tc>
      </w:tr>
    </w:tbl>
    <w:p w14:paraId="5530B95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70"/>
        <w:gridCol w:w="2643"/>
        <w:gridCol w:w="2707"/>
      </w:tblGrid>
      <w:tr w:rsidR="002220C5" w:rsidRPr="002220C5" w14:paraId="0C37F221" w14:textId="77777777" w:rsidTr="002220C5">
        <w:trPr>
          <w:jc w:val="center"/>
        </w:trPr>
        <w:tc>
          <w:tcPr>
            <w:tcW w:w="514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94293A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项目</w:t>
            </w:r>
          </w:p>
        </w:tc>
        <w:tc>
          <w:tcPr>
            <w:tcW w:w="373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280441"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指标</w:t>
            </w:r>
          </w:p>
        </w:tc>
      </w:tr>
      <w:tr w:rsidR="002220C5" w:rsidRPr="002220C5" w14:paraId="6ED4F9AE" w14:textId="77777777" w:rsidTr="002220C5">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509E86" w14:textId="77777777" w:rsidR="002220C5" w:rsidRPr="002220C5" w:rsidRDefault="002220C5" w:rsidP="002220C5">
            <w:pPr>
              <w:widowControl/>
              <w:jc w:val="left"/>
              <w:rPr>
                <w:rFonts w:ascii="宋体" w:eastAsia="宋体" w:hAnsi="宋体" w:cs="宋体"/>
                <w:color w:val="5B5B5B"/>
                <w:kern w:val="0"/>
                <w:szCs w:val="21"/>
              </w:rPr>
            </w:pP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DE5FE9"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糙米</w:t>
            </w:r>
          </w:p>
        </w:tc>
        <w:tc>
          <w:tcPr>
            <w:tcW w:w="1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123054"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半糙米</w:t>
            </w:r>
          </w:p>
        </w:tc>
      </w:tr>
      <w:tr w:rsidR="002220C5" w:rsidRPr="002220C5" w14:paraId="43A35095" w14:textId="77777777" w:rsidTr="002220C5">
        <w:trPr>
          <w:jc w:val="center"/>
        </w:trPr>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7B6904"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花青素，mg/kg</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78B25E"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120</w:t>
            </w:r>
          </w:p>
        </w:tc>
        <w:tc>
          <w:tcPr>
            <w:tcW w:w="1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5F99F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60</w:t>
            </w:r>
          </w:p>
        </w:tc>
      </w:tr>
      <w:tr w:rsidR="002220C5" w:rsidRPr="002220C5" w14:paraId="0475D141" w14:textId="77777777" w:rsidTr="002220C5">
        <w:trPr>
          <w:jc w:val="center"/>
        </w:trPr>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573D84"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直链淀粉含量，%</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373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DFE58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2.0</w:t>
            </w:r>
          </w:p>
        </w:tc>
      </w:tr>
      <w:tr w:rsidR="002220C5" w:rsidRPr="002220C5" w14:paraId="32CCE229" w14:textId="77777777" w:rsidTr="002220C5">
        <w:trPr>
          <w:jc w:val="center"/>
        </w:trPr>
        <w:tc>
          <w:tcPr>
            <w:tcW w:w="5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E9503A"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胶稠度，mm</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373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B7A1F4"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80</w:t>
            </w:r>
          </w:p>
        </w:tc>
      </w:tr>
    </w:tbl>
    <w:p w14:paraId="790D148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05D9BD37" w14:textId="77777777" w:rsidR="002220C5" w:rsidRPr="002220C5" w:rsidRDefault="002220C5" w:rsidP="002220C5">
      <w:pPr>
        <w:widowControl/>
        <w:jc w:val="left"/>
        <w:rPr>
          <w:rFonts w:ascii="微软雅黑" w:eastAsia="微软雅黑" w:hAnsi="微软雅黑" w:cs="宋体" w:hint="eastAsia"/>
          <w:color w:val="333333"/>
          <w:kern w:val="0"/>
          <w:sz w:val="18"/>
          <w:szCs w:val="18"/>
        </w:rPr>
      </w:pPr>
      <w:r w:rsidRPr="002220C5">
        <w:rPr>
          <w:rFonts w:ascii="微软雅黑" w:eastAsia="微软雅黑" w:hAnsi="微软雅黑" w:cs="宋体" w:hint="eastAsia"/>
          <w:color w:val="333333"/>
          <w:kern w:val="0"/>
          <w:sz w:val="18"/>
          <w:szCs w:val="18"/>
        </w:rPr>
        <w:br/>
      </w:r>
    </w:p>
    <w:p w14:paraId="0D3C9AC2"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附件22</w:t>
      </w:r>
    </w:p>
    <w:p w14:paraId="6909CBA8"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小标宋简体" w:eastAsia="方正小标宋简体" w:hAnsi="宋体" w:cs="宋体" w:hint="eastAsia"/>
          <w:color w:val="000000"/>
          <w:kern w:val="0"/>
          <w:sz w:val="44"/>
          <w:szCs w:val="44"/>
        </w:rPr>
        <w:t>维西百花蜜质量技术要求</w:t>
      </w:r>
    </w:p>
    <w:p w14:paraId="37D6DB4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一、蜂种</w:t>
      </w:r>
    </w:p>
    <w:p w14:paraId="48A7E8B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东方蜜蜂（喜马拉雅亚种）（</w:t>
      </w:r>
      <w:proofErr w:type="spellStart"/>
      <w:r w:rsidRPr="002220C5">
        <w:rPr>
          <w:rFonts w:ascii="方正仿宋简体" w:eastAsia="方正仿宋简体" w:hAnsi="宋体" w:cs="宋体" w:hint="eastAsia"/>
          <w:i/>
          <w:iCs/>
          <w:color w:val="000000"/>
          <w:kern w:val="0"/>
          <w:sz w:val="32"/>
          <w:szCs w:val="32"/>
        </w:rPr>
        <w:t>Apis</w:t>
      </w:r>
      <w:proofErr w:type="spellEnd"/>
      <w:r w:rsidRPr="002220C5">
        <w:rPr>
          <w:rFonts w:ascii="方正仿宋简体" w:eastAsia="方正仿宋简体" w:hAnsi="宋体" w:cs="宋体" w:hint="eastAsia"/>
          <w:i/>
          <w:iCs/>
          <w:color w:val="000000"/>
          <w:kern w:val="0"/>
          <w:sz w:val="32"/>
          <w:szCs w:val="32"/>
        </w:rPr>
        <w:t xml:space="preserve"> </w:t>
      </w:r>
      <w:proofErr w:type="spellStart"/>
      <w:r w:rsidRPr="002220C5">
        <w:rPr>
          <w:rFonts w:ascii="方正仿宋简体" w:eastAsia="方正仿宋简体" w:hAnsi="宋体" w:cs="宋体" w:hint="eastAsia"/>
          <w:i/>
          <w:iCs/>
          <w:color w:val="000000"/>
          <w:kern w:val="0"/>
          <w:sz w:val="32"/>
          <w:szCs w:val="32"/>
        </w:rPr>
        <w:t>cerana</w:t>
      </w:r>
      <w:proofErr w:type="spellEnd"/>
      <w:r w:rsidRPr="002220C5">
        <w:rPr>
          <w:rFonts w:ascii="方正仿宋简体" w:eastAsia="方正仿宋简体" w:hAnsi="宋体" w:cs="宋体" w:hint="eastAsia"/>
          <w:i/>
          <w:iCs/>
          <w:color w:val="000000"/>
          <w:kern w:val="0"/>
          <w:sz w:val="32"/>
          <w:szCs w:val="32"/>
        </w:rPr>
        <w:t xml:space="preserve"> </w:t>
      </w:r>
      <w:proofErr w:type="spellStart"/>
      <w:r w:rsidRPr="002220C5">
        <w:rPr>
          <w:rFonts w:ascii="方正仿宋简体" w:eastAsia="方正仿宋简体" w:hAnsi="宋体" w:cs="宋体" w:hint="eastAsia"/>
          <w:i/>
          <w:iCs/>
          <w:color w:val="000000"/>
          <w:kern w:val="0"/>
          <w:sz w:val="32"/>
          <w:szCs w:val="32"/>
        </w:rPr>
        <w:t>himalaya</w:t>
      </w:r>
      <w:r w:rsidRPr="002220C5">
        <w:rPr>
          <w:rFonts w:ascii="方正仿宋简体" w:eastAsia="方正仿宋简体" w:hAnsi="宋体" w:cs="宋体" w:hint="eastAsia"/>
          <w:color w:val="000000"/>
          <w:kern w:val="0"/>
          <w:sz w:val="32"/>
          <w:szCs w:val="32"/>
        </w:rPr>
        <w:t>.Maa</w:t>
      </w:r>
      <w:proofErr w:type="spellEnd"/>
      <w:r w:rsidRPr="002220C5">
        <w:rPr>
          <w:rFonts w:ascii="方正仿宋简体" w:eastAsia="方正仿宋简体" w:hAnsi="宋体" w:cs="宋体" w:hint="eastAsia"/>
          <w:color w:val="000000"/>
          <w:kern w:val="0"/>
          <w:sz w:val="32"/>
          <w:szCs w:val="32"/>
        </w:rPr>
        <w:t>.）</w:t>
      </w:r>
    </w:p>
    <w:p w14:paraId="6C96D8B1"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二、蜜源植物</w:t>
      </w:r>
    </w:p>
    <w:p w14:paraId="7203EAF2"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产地范围内山茶、杜鹃、刺槐、四照花等野生蜜源植物为主。</w:t>
      </w:r>
    </w:p>
    <w:p w14:paraId="1B592E71"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三、</w:t>
      </w:r>
      <w:proofErr w:type="gramStart"/>
      <w:r w:rsidRPr="002220C5">
        <w:rPr>
          <w:rFonts w:ascii="方正黑体简体" w:eastAsia="方正黑体简体" w:hAnsi="宋体" w:cs="宋体" w:hint="eastAsia"/>
          <w:color w:val="000000"/>
          <w:kern w:val="0"/>
          <w:sz w:val="32"/>
          <w:szCs w:val="32"/>
        </w:rPr>
        <w:t>原蜜生产</w:t>
      </w:r>
      <w:proofErr w:type="gramEnd"/>
    </w:p>
    <w:p w14:paraId="47576783"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1．生产时间：</w:t>
      </w:r>
      <w:r w:rsidRPr="002220C5">
        <w:rPr>
          <w:rFonts w:ascii="方正仿宋简体" w:eastAsia="方正仿宋简体" w:hAnsi="宋体" w:cs="宋体" w:hint="eastAsia"/>
          <w:color w:val="000000"/>
          <w:kern w:val="0"/>
          <w:sz w:val="32"/>
          <w:szCs w:val="32"/>
        </w:rPr>
        <w:t>6月中旬到10月下旬。</w:t>
      </w:r>
    </w:p>
    <w:p w14:paraId="7F2AEAD9"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2．生产要求：</w:t>
      </w:r>
      <w:r w:rsidRPr="002220C5">
        <w:rPr>
          <w:rFonts w:ascii="方正仿宋简体" w:eastAsia="方正仿宋简体" w:hAnsi="宋体" w:cs="宋体" w:hint="eastAsia"/>
          <w:color w:val="000000"/>
          <w:kern w:val="0"/>
          <w:sz w:val="32"/>
          <w:szCs w:val="32"/>
        </w:rPr>
        <w:t>定地养蜂。采用活框饲养或木桶饲养；蜜蜂采完花蜜，自然酿造成熟1周后割蜜。</w:t>
      </w:r>
    </w:p>
    <w:p w14:paraId="2C807401"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w:t>
      </w:r>
      <w:proofErr w:type="gramStart"/>
      <w:r w:rsidRPr="002220C5">
        <w:rPr>
          <w:rFonts w:ascii="方正楷体简体" w:eastAsia="方正楷体简体" w:hAnsi="宋体" w:cs="宋体" w:hint="eastAsia"/>
          <w:b/>
          <w:bCs/>
          <w:color w:val="000000"/>
          <w:kern w:val="0"/>
          <w:sz w:val="32"/>
          <w:szCs w:val="32"/>
        </w:rPr>
        <w:t>原蜜要求</w:t>
      </w:r>
      <w:proofErr w:type="gramEnd"/>
      <w:r w:rsidRPr="002220C5">
        <w:rPr>
          <w:rFonts w:ascii="方正楷体简体" w:eastAsia="方正楷体简体" w:hAnsi="宋体" w:cs="宋体" w:hint="eastAsia"/>
          <w:b/>
          <w:bCs/>
          <w:color w:val="000000"/>
          <w:kern w:val="0"/>
          <w:sz w:val="32"/>
          <w:szCs w:val="32"/>
        </w:rPr>
        <w:t>：</w:t>
      </w:r>
      <w:r w:rsidRPr="002220C5">
        <w:rPr>
          <w:rFonts w:ascii="方正仿宋简体" w:eastAsia="方正仿宋简体" w:hAnsi="宋体" w:cs="宋体" w:hint="eastAsia"/>
          <w:color w:val="000000"/>
          <w:kern w:val="0"/>
          <w:sz w:val="32"/>
          <w:szCs w:val="32"/>
        </w:rPr>
        <w:t>色泽呈琥珀色或深琥珀色，呈流体状，口感浓厚、余味清香悠久，有自然的花香味，水分含量≤20%。</w:t>
      </w:r>
    </w:p>
    <w:p w14:paraId="56EF16DD"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四、加工流程</w:t>
      </w:r>
    </w:p>
    <w:p w14:paraId="2D4D0795" w14:textId="77777777" w:rsidR="002220C5" w:rsidRPr="002220C5" w:rsidRDefault="002220C5" w:rsidP="002220C5">
      <w:pPr>
        <w:widowControl/>
        <w:spacing w:after="300" w:line="360" w:lineRule="atLeast"/>
        <w:ind w:firstLine="616"/>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32"/>
          <w:szCs w:val="32"/>
        </w:rPr>
        <w:t>维西百花蜜加工流程：采收→过滤→灭菌→包装→检验→贮存。</w:t>
      </w:r>
    </w:p>
    <w:p w14:paraId="7F28BD29" w14:textId="77777777" w:rsidR="002220C5" w:rsidRPr="002220C5" w:rsidRDefault="002220C5" w:rsidP="002220C5">
      <w:pPr>
        <w:widowControl/>
        <w:spacing w:after="300" w:line="360" w:lineRule="atLeast"/>
        <w:ind w:firstLine="640"/>
        <w:jc w:val="left"/>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32"/>
          <w:szCs w:val="32"/>
        </w:rPr>
        <w:t>五、质量特色</w:t>
      </w:r>
    </w:p>
    <w:p w14:paraId="58EDCC86"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1．感官特色：</w:t>
      </w:r>
      <w:r w:rsidRPr="002220C5">
        <w:rPr>
          <w:rFonts w:ascii="方正仿宋简体" w:eastAsia="方正仿宋简体" w:hAnsi="宋体" w:cs="宋体" w:hint="eastAsia"/>
          <w:color w:val="000000"/>
          <w:kern w:val="0"/>
          <w:sz w:val="32"/>
          <w:szCs w:val="32"/>
        </w:rPr>
        <w:t>色泽呈琥珀色或深琥珀色，常温下呈粘稠流体状，或结晶状。有典型、显著的自然花香气息，口感浓厚孕柔、余味清香悠久。</w:t>
      </w:r>
    </w:p>
    <w:p w14:paraId="35CC099F" w14:textId="77777777" w:rsidR="002220C5" w:rsidRPr="002220C5" w:rsidRDefault="002220C5" w:rsidP="002220C5">
      <w:pPr>
        <w:widowControl/>
        <w:spacing w:after="300" w:line="360" w:lineRule="atLeast"/>
        <w:ind w:firstLine="643"/>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42"/>
        <w:gridCol w:w="5978"/>
      </w:tblGrid>
      <w:tr w:rsidR="002220C5" w:rsidRPr="002220C5" w14:paraId="0B6C95D8" w14:textId="77777777" w:rsidTr="002220C5">
        <w:tc>
          <w:tcPr>
            <w:tcW w:w="450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F99E38A"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项 目</w:t>
            </w:r>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DBB099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黑体简体" w:eastAsia="方正黑体简体" w:hAnsi="宋体" w:cs="宋体" w:hint="eastAsia"/>
                <w:color w:val="000000"/>
                <w:kern w:val="0"/>
                <w:sz w:val="24"/>
                <w:szCs w:val="24"/>
              </w:rPr>
              <w:t>指标</w:t>
            </w:r>
          </w:p>
        </w:tc>
      </w:tr>
      <w:tr w:rsidR="002220C5" w:rsidRPr="002220C5" w14:paraId="54FED779" w14:textId="77777777" w:rsidTr="002220C5">
        <w:tc>
          <w:tcPr>
            <w:tcW w:w="4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FBD2FC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水分</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DF8504"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20%</w:t>
            </w:r>
          </w:p>
        </w:tc>
      </w:tr>
      <w:tr w:rsidR="002220C5" w:rsidRPr="002220C5" w14:paraId="10E946DE" w14:textId="77777777" w:rsidTr="002220C5">
        <w:tc>
          <w:tcPr>
            <w:tcW w:w="4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9D21E3"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淀粉酶值（1%淀粉溶液）</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29CEA4"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6 ml/</w:t>
            </w:r>
            <w:proofErr w:type="spellStart"/>
            <w:r w:rsidRPr="002220C5">
              <w:rPr>
                <w:rFonts w:ascii="方正仿宋简体" w:eastAsia="方正仿宋简体" w:hAnsi="宋体" w:cs="宋体" w:hint="eastAsia"/>
                <w:color w:val="000000"/>
                <w:kern w:val="0"/>
                <w:sz w:val="24"/>
                <w:szCs w:val="24"/>
              </w:rPr>
              <w:t>g.h</w:t>
            </w:r>
            <w:proofErr w:type="spellEnd"/>
          </w:p>
        </w:tc>
      </w:tr>
      <w:tr w:rsidR="002220C5" w:rsidRPr="002220C5" w14:paraId="144E8E05" w14:textId="77777777" w:rsidTr="002220C5">
        <w:tc>
          <w:tcPr>
            <w:tcW w:w="4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0506B98" w14:textId="77777777" w:rsidR="002220C5" w:rsidRPr="002220C5" w:rsidRDefault="002220C5" w:rsidP="002220C5">
            <w:pPr>
              <w:widowControl/>
              <w:spacing w:after="300" w:line="360" w:lineRule="atLeast"/>
              <w:ind w:firstLine="480"/>
              <w:jc w:val="left"/>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羟甲基糠醛</w:t>
            </w:r>
            <w:r w:rsidRPr="002220C5">
              <w:rPr>
                <w:rFonts w:ascii="方正仿宋简体" w:eastAsia="方正仿宋简体" w:hAnsi="宋体" w:cs="宋体" w:hint="eastAsia"/>
                <w:color w:val="5B5B5B"/>
                <w:kern w:val="0"/>
                <w:sz w:val="24"/>
                <w:szCs w:val="24"/>
              </w:rPr>
              <w:t> </w:t>
            </w:r>
            <w:r w:rsidRPr="002220C5">
              <w:rPr>
                <w:rFonts w:ascii="方正仿宋简体" w:eastAsia="方正仿宋简体" w:hAnsi="宋体" w:cs="宋体" w:hint="eastAsia"/>
                <w:color w:val="000000"/>
                <w:kern w:val="0"/>
                <w:sz w:val="24"/>
                <w:szCs w:val="24"/>
              </w:rPr>
              <w:t>≤</w:t>
            </w:r>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83C81DC" w14:textId="77777777" w:rsidR="002220C5" w:rsidRPr="002220C5" w:rsidRDefault="002220C5" w:rsidP="002220C5">
            <w:pPr>
              <w:widowControl/>
              <w:spacing w:after="300" w:line="360" w:lineRule="atLeast"/>
              <w:ind w:firstLine="480"/>
              <w:jc w:val="center"/>
              <w:rPr>
                <w:rFonts w:ascii="宋体" w:eastAsia="宋体" w:hAnsi="宋体" w:cs="宋体" w:hint="eastAsia"/>
                <w:color w:val="5B5B5B"/>
                <w:kern w:val="0"/>
                <w:szCs w:val="21"/>
              </w:rPr>
            </w:pPr>
            <w:r w:rsidRPr="002220C5">
              <w:rPr>
                <w:rFonts w:ascii="方正仿宋简体" w:eastAsia="方正仿宋简体" w:hAnsi="宋体" w:cs="宋体" w:hint="eastAsia"/>
                <w:color w:val="000000"/>
                <w:kern w:val="0"/>
                <w:sz w:val="24"/>
                <w:szCs w:val="24"/>
              </w:rPr>
              <w:t>10mg/kg</w:t>
            </w:r>
          </w:p>
        </w:tc>
      </w:tr>
    </w:tbl>
    <w:p w14:paraId="24AB1907"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p>
    <w:p w14:paraId="52EBF8C2"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p>
    <w:p w14:paraId="41B314CD"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p>
    <w:p w14:paraId="0E31CCA6"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p>
    <w:p w14:paraId="2784BD6B"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p>
    <w:p w14:paraId="2A6385CB" w14:textId="77777777" w:rsidR="002220C5" w:rsidRPr="002220C5" w:rsidRDefault="002220C5" w:rsidP="002220C5">
      <w:pPr>
        <w:widowControl/>
        <w:spacing w:after="300" w:line="360" w:lineRule="atLeast"/>
        <w:ind w:firstLine="570"/>
        <w:jc w:val="left"/>
        <w:rPr>
          <w:rFonts w:ascii="宋体" w:eastAsia="宋体" w:hAnsi="宋体" w:cs="宋体" w:hint="eastAsia"/>
          <w:color w:val="5B5B5B"/>
          <w:kern w:val="0"/>
          <w:szCs w:val="21"/>
        </w:rPr>
      </w:pPr>
      <w:r w:rsidRPr="002220C5">
        <w:rPr>
          <w:rFonts w:ascii="方正楷体简体" w:eastAsia="方正楷体简体" w:hAnsi="宋体" w:cs="宋体" w:hint="eastAsia"/>
          <w:b/>
          <w:bCs/>
          <w:color w:val="000000"/>
          <w:kern w:val="0"/>
          <w:sz w:val="32"/>
          <w:szCs w:val="32"/>
        </w:rPr>
        <w:t>3．安全及其</w:t>
      </w:r>
      <w:proofErr w:type="gramStart"/>
      <w:r w:rsidRPr="002220C5">
        <w:rPr>
          <w:rFonts w:ascii="方正楷体简体" w:eastAsia="方正楷体简体" w:hAnsi="宋体" w:cs="宋体" w:hint="eastAsia"/>
          <w:b/>
          <w:bCs/>
          <w:color w:val="000000"/>
          <w:kern w:val="0"/>
          <w:sz w:val="32"/>
          <w:szCs w:val="32"/>
        </w:rPr>
        <w:t>他质量</w:t>
      </w:r>
      <w:proofErr w:type="gramEnd"/>
      <w:r w:rsidRPr="002220C5">
        <w:rPr>
          <w:rFonts w:ascii="方正楷体简体" w:eastAsia="方正楷体简体" w:hAnsi="宋体" w:cs="宋体" w:hint="eastAsia"/>
          <w:b/>
          <w:bCs/>
          <w:color w:val="000000"/>
          <w:kern w:val="0"/>
          <w:sz w:val="32"/>
          <w:szCs w:val="32"/>
        </w:rPr>
        <w:t>技术要求：</w:t>
      </w:r>
      <w:r w:rsidRPr="002220C5">
        <w:rPr>
          <w:rFonts w:ascii="方正仿宋简体" w:eastAsia="方正仿宋简体" w:hAnsi="宋体" w:cs="宋体" w:hint="eastAsia"/>
          <w:color w:val="000000"/>
          <w:kern w:val="0"/>
          <w:sz w:val="32"/>
          <w:szCs w:val="32"/>
        </w:rPr>
        <w:t>产品安全及其</w:t>
      </w:r>
      <w:proofErr w:type="gramStart"/>
      <w:r w:rsidRPr="002220C5">
        <w:rPr>
          <w:rFonts w:ascii="方正仿宋简体" w:eastAsia="方正仿宋简体" w:hAnsi="宋体" w:cs="宋体" w:hint="eastAsia"/>
          <w:color w:val="000000"/>
          <w:kern w:val="0"/>
          <w:sz w:val="32"/>
          <w:szCs w:val="32"/>
        </w:rPr>
        <w:t>他质量</w:t>
      </w:r>
      <w:proofErr w:type="gramEnd"/>
      <w:r w:rsidRPr="002220C5">
        <w:rPr>
          <w:rFonts w:ascii="方正仿宋简体" w:eastAsia="方正仿宋简体" w:hAnsi="宋体" w:cs="宋体" w:hint="eastAsia"/>
          <w:color w:val="000000"/>
          <w:kern w:val="0"/>
          <w:sz w:val="32"/>
          <w:szCs w:val="32"/>
        </w:rPr>
        <w:t>技术要求必须符合国家相关规定。</w:t>
      </w:r>
    </w:p>
    <w:p w14:paraId="51345E8F" w14:textId="77777777" w:rsidR="001B1E5B" w:rsidRDefault="001B1E5B">
      <w:pPr>
        <w:rPr>
          <w:rFonts w:hint="eastAsia"/>
        </w:rPr>
      </w:pPr>
    </w:p>
    <w:sectPr w:rsidR="001B1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3591"/>
    <w:multiLevelType w:val="multilevel"/>
    <w:tmpl w:val="79F0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16920"/>
    <w:multiLevelType w:val="multilevel"/>
    <w:tmpl w:val="603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5B"/>
    <w:rsid w:val="001B1E5B"/>
    <w:rsid w:val="0022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E94A"/>
  <w15:chartTrackingRefBased/>
  <w15:docId w15:val="{5834106D-346E-4E82-B2AC-F439DE96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220C5"/>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2220C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220C5"/>
    <w:rPr>
      <w:rFonts w:ascii="宋体" w:eastAsia="宋体" w:hAnsi="宋体" w:cs="宋体"/>
      <w:b/>
      <w:bCs/>
      <w:kern w:val="0"/>
      <w:sz w:val="36"/>
      <w:szCs w:val="36"/>
    </w:rPr>
  </w:style>
  <w:style w:type="character" w:customStyle="1" w:styleId="40">
    <w:name w:val="标题 4 字符"/>
    <w:basedOn w:val="a0"/>
    <w:link w:val="4"/>
    <w:uiPriority w:val="9"/>
    <w:rsid w:val="002220C5"/>
    <w:rPr>
      <w:rFonts w:ascii="宋体" w:eastAsia="宋体" w:hAnsi="宋体" w:cs="宋体"/>
      <w:b/>
      <w:bCs/>
      <w:kern w:val="0"/>
      <w:sz w:val="24"/>
      <w:szCs w:val="24"/>
    </w:rPr>
  </w:style>
  <w:style w:type="paragraph" w:customStyle="1" w:styleId="msonormal0">
    <w:name w:val="msonormal"/>
    <w:basedOn w:val="a"/>
    <w:rsid w:val="002220C5"/>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2220C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220C5"/>
    <w:rPr>
      <w:color w:val="0000FF"/>
      <w:u w:val="single"/>
    </w:rPr>
  </w:style>
  <w:style w:type="character" w:styleId="a4">
    <w:name w:val="FollowedHyperlink"/>
    <w:basedOn w:val="a0"/>
    <w:uiPriority w:val="99"/>
    <w:semiHidden/>
    <w:unhideWhenUsed/>
    <w:rsid w:val="002220C5"/>
    <w:rPr>
      <w:color w:val="800080"/>
      <w:u w:val="single"/>
    </w:rPr>
  </w:style>
  <w:style w:type="paragraph" w:styleId="z-">
    <w:name w:val="HTML Top of Form"/>
    <w:basedOn w:val="a"/>
    <w:next w:val="a"/>
    <w:link w:val="z-0"/>
    <w:hidden/>
    <w:uiPriority w:val="99"/>
    <w:semiHidden/>
    <w:unhideWhenUsed/>
    <w:rsid w:val="002220C5"/>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2220C5"/>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2220C5"/>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2220C5"/>
    <w:rPr>
      <w:rFonts w:ascii="Arial" w:eastAsia="宋体" w:hAnsi="Arial" w:cs="Arial"/>
      <w:vanish/>
      <w:kern w:val="0"/>
      <w:sz w:val="16"/>
      <w:szCs w:val="16"/>
    </w:rPr>
  </w:style>
  <w:style w:type="paragraph" w:customStyle="1" w:styleId="active">
    <w:name w:val="active"/>
    <w:basedOn w:val="a"/>
    <w:rsid w:val="002220C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220C5"/>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2220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725091">
      <w:bodyDiv w:val="1"/>
      <w:marLeft w:val="0"/>
      <w:marRight w:val="0"/>
      <w:marTop w:val="0"/>
      <w:marBottom w:val="0"/>
      <w:divBdr>
        <w:top w:val="none" w:sz="0" w:space="0" w:color="auto"/>
        <w:left w:val="none" w:sz="0" w:space="0" w:color="auto"/>
        <w:bottom w:val="none" w:sz="0" w:space="0" w:color="auto"/>
        <w:right w:val="none" w:sz="0" w:space="0" w:color="auto"/>
      </w:divBdr>
      <w:divsChild>
        <w:div w:id="1767263413">
          <w:marLeft w:val="0"/>
          <w:marRight w:val="0"/>
          <w:marTop w:val="0"/>
          <w:marBottom w:val="0"/>
          <w:divBdr>
            <w:top w:val="none" w:sz="0" w:space="0" w:color="auto"/>
            <w:left w:val="none" w:sz="0" w:space="0" w:color="auto"/>
            <w:bottom w:val="none" w:sz="0" w:space="0" w:color="auto"/>
            <w:right w:val="none" w:sz="0" w:space="0" w:color="auto"/>
          </w:divBdr>
          <w:divsChild>
            <w:div w:id="37635713">
              <w:marLeft w:val="0"/>
              <w:marRight w:val="0"/>
              <w:marTop w:val="0"/>
              <w:marBottom w:val="0"/>
              <w:divBdr>
                <w:top w:val="none" w:sz="0" w:space="0" w:color="auto"/>
                <w:left w:val="none" w:sz="0" w:space="0" w:color="auto"/>
                <w:bottom w:val="none" w:sz="0" w:space="0" w:color="auto"/>
                <w:right w:val="none" w:sz="0" w:space="0" w:color="auto"/>
              </w:divBdr>
              <w:divsChild>
                <w:div w:id="1333604725">
                  <w:marLeft w:val="0"/>
                  <w:marRight w:val="0"/>
                  <w:marTop w:val="0"/>
                  <w:marBottom w:val="0"/>
                  <w:divBdr>
                    <w:top w:val="none" w:sz="0" w:space="0" w:color="auto"/>
                    <w:left w:val="none" w:sz="0" w:space="0" w:color="auto"/>
                    <w:bottom w:val="none" w:sz="0" w:space="0" w:color="auto"/>
                    <w:right w:val="none" w:sz="0" w:space="0" w:color="auto"/>
                  </w:divBdr>
                  <w:divsChild>
                    <w:div w:id="953904685">
                      <w:marLeft w:val="0"/>
                      <w:marRight w:val="0"/>
                      <w:marTop w:val="0"/>
                      <w:marBottom w:val="0"/>
                      <w:divBdr>
                        <w:top w:val="none" w:sz="0" w:space="0" w:color="auto"/>
                        <w:left w:val="none" w:sz="0" w:space="0" w:color="auto"/>
                        <w:bottom w:val="none" w:sz="0" w:space="0" w:color="auto"/>
                        <w:right w:val="none" w:sz="0" w:space="0" w:color="auto"/>
                      </w:divBdr>
                      <w:divsChild>
                        <w:div w:id="11892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2220">
                  <w:marLeft w:val="0"/>
                  <w:marRight w:val="0"/>
                  <w:marTop w:val="0"/>
                  <w:marBottom w:val="0"/>
                  <w:divBdr>
                    <w:top w:val="none" w:sz="0" w:space="0" w:color="auto"/>
                    <w:left w:val="none" w:sz="0" w:space="0" w:color="auto"/>
                    <w:bottom w:val="none" w:sz="0" w:space="0" w:color="auto"/>
                    <w:right w:val="none" w:sz="0" w:space="0" w:color="auto"/>
                  </w:divBdr>
                  <w:divsChild>
                    <w:div w:id="152185358">
                      <w:marLeft w:val="0"/>
                      <w:marRight w:val="0"/>
                      <w:marTop w:val="0"/>
                      <w:marBottom w:val="0"/>
                      <w:divBdr>
                        <w:top w:val="none" w:sz="0" w:space="0" w:color="auto"/>
                        <w:left w:val="none" w:sz="0" w:space="0" w:color="auto"/>
                        <w:bottom w:val="none" w:sz="0" w:space="0" w:color="auto"/>
                        <w:right w:val="none" w:sz="0" w:space="0" w:color="auto"/>
                      </w:divBdr>
                      <w:divsChild>
                        <w:div w:id="1560439634">
                          <w:marLeft w:val="0"/>
                          <w:marRight w:val="0"/>
                          <w:marTop w:val="0"/>
                          <w:marBottom w:val="0"/>
                          <w:divBdr>
                            <w:top w:val="none" w:sz="0" w:space="0" w:color="auto"/>
                            <w:left w:val="none" w:sz="0" w:space="0" w:color="auto"/>
                            <w:bottom w:val="none" w:sz="0" w:space="0" w:color="auto"/>
                            <w:right w:val="none" w:sz="0" w:space="0" w:color="auto"/>
                          </w:divBdr>
                        </w:div>
                        <w:div w:id="11281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6536">
                  <w:marLeft w:val="0"/>
                  <w:marRight w:val="0"/>
                  <w:marTop w:val="0"/>
                  <w:marBottom w:val="0"/>
                  <w:divBdr>
                    <w:top w:val="none" w:sz="0" w:space="0" w:color="auto"/>
                    <w:left w:val="none" w:sz="0" w:space="0" w:color="auto"/>
                    <w:bottom w:val="none" w:sz="0" w:space="0" w:color="auto"/>
                    <w:right w:val="none" w:sz="0" w:space="0" w:color="auto"/>
                  </w:divBdr>
                  <w:divsChild>
                    <w:div w:id="13326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23339">
          <w:marLeft w:val="0"/>
          <w:marRight w:val="0"/>
          <w:marTop w:val="0"/>
          <w:marBottom w:val="0"/>
          <w:divBdr>
            <w:top w:val="none" w:sz="0" w:space="0" w:color="auto"/>
            <w:left w:val="none" w:sz="0" w:space="0" w:color="auto"/>
            <w:bottom w:val="none" w:sz="0" w:space="0" w:color="auto"/>
            <w:right w:val="none" w:sz="0" w:space="0" w:color="auto"/>
          </w:divBdr>
        </w:div>
        <w:div w:id="1912764346">
          <w:marLeft w:val="0"/>
          <w:marRight w:val="0"/>
          <w:marTop w:val="0"/>
          <w:marBottom w:val="0"/>
          <w:divBdr>
            <w:top w:val="none" w:sz="0" w:space="0" w:color="auto"/>
            <w:left w:val="none" w:sz="0" w:space="0" w:color="auto"/>
            <w:bottom w:val="none" w:sz="0" w:space="0" w:color="auto"/>
            <w:right w:val="none" w:sz="0" w:space="0" w:color="auto"/>
          </w:divBdr>
          <w:divsChild>
            <w:div w:id="428235658">
              <w:marLeft w:val="0"/>
              <w:marRight w:val="0"/>
              <w:marTop w:val="0"/>
              <w:marBottom w:val="0"/>
              <w:divBdr>
                <w:top w:val="none" w:sz="0" w:space="0" w:color="auto"/>
                <w:left w:val="none" w:sz="0" w:space="0" w:color="auto"/>
                <w:bottom w:val="none" w:sz="0" w:space="0" w:color="auto"/>
                <w:right w:val="none" w:sz="0" w:space="0" w:color="auto"/>
              </w:divBdr>
              <w:divsChild>
                <w:div w:id="1442460269">
                  <w:marLeft w:val="0"/>
                  <w:marRight w:val="0"/>
                  <w:marTop w:val="0"/>
                  <w:marBottom w:val="0"/>
                  <w:divBdr>
                    <w:top w:val="none" w:sz="0" w:space="0" w:color="auto"/>
                    <w:left w:val="none" w:sz="0" w:space="0" w:color="auto"/>
                    <w:bottom w:val="none" w:sz="0" w:space="0" w:color="auto"/>
                    <w:right w:val="none" w:sz="0" w:space="0" w:color="auto"/>
                  </w:divBdr>
                  <w:divsChild>
                    <w:div w:id="1954508499">
                      <w:marLeft w:val="0"/>
                      <w:marRight w:val="0"/>
                      <w:marTop w:val="0"/>
                      <w:marBottom w:val="0"/>
                      <w:divBdr>
                        <w:top w:val="none" w:sz="0" w:space="0" w:color="auto"/>
                        <w:left w:val="none" w:sz="0" w:space="0" w:color="auto"/>
                        <w:bottom w:val="double" w:sz="2" w:space="8" w:color="0E74FF"/>
                        <w:right w:val="none" w:sz="0" w:space="0" w:color="auto"/>
                      </w:divBdr>
                    </w:div>
                    <w:div w:id="1430079485">
                      <w:marLeft w:val="0"/>
                      <w:marRight w:val="0"/>
                      <w:marTop w:val="0"/>
                      <w:marBottom w:val="0"/>
                      <w:divBdr>
                        <w:top w:val="none" w:sz="0" w:space="0" w:color="auto"/>
                        <w:left w:val="none" w:sz="0" w:space="0" w:color="auto"/>
                        <w:bottom w:val="none" w:sz="0" w:space="0" w:color="auto"/>
                        <w:right w:val="none" w:sz="0" w:space="0" w:color="auto"/>
                      </w:divBdr>
                      <w:divsChild>
                        <w:div w:id="1181163639">
                          <w:marLeft w:val="0"/>
                          <w:marRight w:val="0"/>
                          <w:marTop w:val="0"/>
                          <w:marBottom w:val="0"/>
                          <w:divBdr>
                            <w:top w:val="none" w:sz="0" w:space="0" w:color="auto"/>
                            <w:left w:val="none" w:sz="0" w:space="0" w:color="auto"/>
                            <w:bottom w:val="single" w:sz="6" w:space="11" w:color="D7D7D7"/>
                            <w:right w:val="none" w:sz="0" w:space="0" w:color="auto"/>
                          </w:divBdr>
                        </w:div>
                        <w:div w:id="802575507">
                          <w:marLeft w:val="0"/>
                          <w:marRight w:val="0"/>
                          <w:marTop w:val="0"/>
                          <w:marBottom w:val="0"/>
                          <w:divBdr>
                            <w:top w:val="none" w:sz="0" w:space="0" w:color="auto"/>
                            <w:left w:val="none" w:sz="0" w:space="0" w:color="auto"/>
                            <w:bottom w:val="none" w:sz="0" w:space="0" w:color="auto"/>
                            <w:right w:val="none" w:sz="0" w:space="0" w:color="auto"/>
                          </w:divBdr>
                        </w:div>
                        <w:div w:id="1709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6530">
          <w:marLeft w:val="0"/>
          <w:marRight w:val="0"/>
          <w:marTop w:val="0"/>
          <w:marBottom w:val="0"/>
          <w:divBdr>
            <w:top w:val="none" w:sz="0" w:space="0" w:color="auto"/>
            <w:left w:val="none" w:sz="0" w:space="0" w:color="auto"/>
            <w:bottom w:val="none" w:sz="0" w:space="0" w:color="auto"/>
            <w:right w:val="none" w:sz="0" w:space="0" w:color="auto"/>
          </w:divBdr>
          <w:divsChild>
            <w:div w:id="1397968469">
              <w:marLeft w:val="0"/>
              <w:marRight w:val="0"/>
              <w:marTop w:val="0"/>
              <w:marBottom w:val="0"/>
              <w:divBdr>
                <w:top w:val="none" w:sz="0" w:space="0" w:color="auto"/>
                <w:left w:val="none" w:sz="0" w:space="0" w:color="auto"/>
                <w:bottom w:val="none" w:sz="0" w:space="0" w:color="auto"/>
                <w:right w:val="none" w:sz="0" w:space="0" w:color="auto"/>
              </w:divBdr>
              <w:divsChild>
                <w:div w:id="903180331">
                  <w:marLeft w:val="0"/>
                  <w:marRight w:val="0"/>
                  <w:marTop w:val="0"/>
                  <w:marBottom w:val="0"/>
                  <w:divBdr>
                    <w:top w:val="none" w:sz="0" w:space="0" w:color="auto"/>
                    <w:left w:val="none" w:sz="0" w:space="0" w:color="auto"/>
                    <w:bottom w:val="none" w:sz="0" w:space="0" w:color="auto"/>
                    <w:right w:val="none" w:sz="0" w:space="0" w:color="auto"/>
                  </w:divBdr>
                  <w:divsChild>
                    <w:div w:id="964235148">
                      <w:marLeft w:val="0"/>
                      <w:marRight w:val="0"/>
                      <w:marTop w:val="0"/>
                      <w:marBottom w:val="0"/>
                      <w:divBdr>
                        <w:top w:val="none" w:sz="0" w:space="0" w:color="auto"/>
                        <w:left w:val="none" w:sz="0" w:space="0" w:color="auto"/>
                        <w:bottom w:val="none" w:sz="0" w:space="0" w:color="auto"/>
                        <w:right w:val="none" w:sz="0" w:space="0" w:color="auto"/>
                      </w:divBdr>
                    </w:div>
                    <w:div w:id="119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2815</Words>
  <Characters>16047</Characters>
  <Application>Microsoft Office Word</Application>
  <DocSecurity>0</DocSecurity>
  <Lines>133</Lines>
  <Paragraphs>37</Paragraphs>
  <ScaleCrop>false</ScaleCrop>
  <Company>微软中国</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2022-02-28T07:02:00Z</dcterms:created>
  <dcterms:modified xsi:type="dcterms:W3CDTF">2022-02-28T07:02:00Z</dcterms:modified>
</cp:coreProperties>
</file>