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3DB79"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5B5B5B"/>
          <w:kern w:val="0"/>
          <w:sz w:val="24"/>
          <w:szCs w:val="24"/>
        </w:rPr>
        <w:t>质检总局关于批准对达茂马铃薯等产品实施地理标志产品保护的公告</w:t>
      </w:r>
    </w:p>
    <w:p w14:paraId="1767788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5B5B5B"/>
          <w:kern w:val="0"/>
          <w:sz w:val="24"/>
          <w:szCs w:val="24"/>
        </w:rPr>
        <w:t>2015年第162号</w:t>
      </w:r>
    </w:p>
    <w:p w14:paraId="77872555" w14:textId="77777777" w:rsidR="00CD70C7" w:rsidRPr="00CD70C7" w:rsidRDefault="00CD70C7" w:rsidP="00CD70C7">
      <w:pPr>
        <w:widowControl/>
        <w:jc w:val="left"/>
        <w:rPr>
          <w:rFonts w:ascii="微软雅黑" w:eastAsia="微软雅黑" w:hAnsi="微软雅黑" w:cs="宋体" w:hint="eastAsia"/>
          <w:color w:val="333333"/>
          <w:kern w:val="0"/>
          <w:sz w:val="18"/>
          <w:szCs w:val="18"/>
        </w:rPr>
      </w:pPr>
      <w:r w:rsidRPr="00CD70C7">
        <w:rPr>
          <w:rFonts w:ascii="微软雅黑" w:eastAsia="微软雅黑" w:hAnsi="微软雅黑" w:cs="宋体" w:hint="eastAsia"/>
          <w:color w:val="333333"/>
          <w:kern w:val="0"/>
          <w:sz w:val="18"/>
          <w:szCs w:val="18"/>
        </w:rPr>
        <w:br/>
      </w:r>
    </w:p>
    <w:p w14:paraId="16B035B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根据《地理标志产品保护规定》，质检总局组织专家对达茂马铃薯、内蒙古肉苁蓉、梁山西瓜（小梁山西瓜）、洮南香酒、海伦大米、海伦大豆、</w:t>
      </w:r>
      <w:proofErr w:type="gramStart"/>
      <w:r w:rsidRPr="00CD70C7">
        <w:rPr>
          <w:rFonts w:ascii="宋体" w:eastAsia="宋体" w:hAnsi="宋体" w:cs="宋体" w:hint="eastAsia"/>
          <w:color w:val="000000"/>
          <w:kern w:val="0"/>
          <w:sz w:val="24"/>
          <w:szCs w:val="24"/>
        </w:rPr>
        <w:t>桦</w:t>
      </w:r>
      <w:proofErr w:type="gramEnd"/>
      <w:r w:rsidRPr="00CD70C7">
        <w:rPr>
          <w:rFonts w:ascii="宋体" w:eastAsia="宋体" w:hAnsi="宋体" w:cs="宋体" w:hint="eastAsia"/>
          <w:color w:val="000000"/>
          <w:kern w:val="0"/>
          <w:sz w:val="24"/>
          <w:szCs w:val="24"/>
        </w:rPr>
        <w:t>川大米、克山马铃薯（克山土豆）、克山大豆、海安桑蚕茧、霍山黄大茶、黄山白茶（徽州白茶）、怀宁贡糕、岳西桑皮纸、三潭枇杷、歙砚、徽墨、云门陈酿酒、崇阳雷竹笋、观音湖绿茶、洪湖藕带、房县北柴胡、古泉清酒、武当酒、黄梅堆花酒、郧阳黑猪、融水香鸭、王家贡米、合江金钗石斛、红原牦牛奶、红原牦牛奶粉、黄甲麻羊、蒲江丑柑、威远无花果、米易红糖、林芝松茸、林芝藏香猪、墨脱石锅、米林藏鸡、加查核桃、亚东黑木耳、艾玛土豆、八宿荞麦、类乌齐牦牛肉、嘉黎牦牛（</w:t>
      </w:r>
      <w:proofErr w:type="gramStart"/>
      <w:r w:rsidRPr="00CD70C7">
        <w:rPr>
          <w:rFonts w:ascii="宋体" w:eastAsia="宋体" w:hAnsi="宋体" w:cs="宋体" w:hint="eastAsia"/>
          <w:color w:val="000000"/>
          <w:kern w:val="0"/>
          <w:sz w:val="24"/>
          <w:szCs w:val="24"/>
        </w:rPr>
        <w:t>娘亚牦牛</w:t>
      </w:r>
      <w:proofErr w:type="gramEnd"/>
      <w:r w:rsidRPr="00CD70C7">
        <w:rPr>
          <w:rFonts w:ascii="宋体" w:eastAsia="宋体" w:hAnsi="宋体" w:cs="宋体" w:hint="eastAsia"/>
          <w:color w:val="000000"/>
          <w:kern w:val="0"/>
          <w:sz w:val="24"/>
          <w:szCs w:val="24"/>
        </w:rPr>
        <w:t>）、户县黄酒、热贡唐卡、</w:t>
      </w:r>
      <w:proofErr w:type="gramStart"/>
      <w:r w:rsidRPr="00CD70C7">
        <w:rPr>
          <w:rFonts w:ascii="宋体" w:eastAsia="宋体" w:hAnsi="宋体" w:cs="宋体" w:hint="eastAsia"/>
          <w:color w:val="000000"/>
          <w:kern w:val="0"/>
          <w:sz w:val="24"/>
          <w:szCs w:val="24"/>
        </w:rPr>
        <w:t>玛</w:t>
      </w:r>
      <w:proofErr w:type="gramEnd"/>
      <w:r w:rsidRPr="00CD70C7">
        <w:rPr>
          <w:rFonts w:ascii="宋体" w:eastAsia="宋体" w:hAnsi="宋体" w:cs="宋体" w:hint="eastAsia"/>
          <w:color w:val="000000"/>
          <w:kern w:val="0"/>
          <w:sz w:val="24"/>
          <w:szCs w:val="24"/>
        </w:rPr>
        <w:t>纳斯碧玉等48个地理标志产品保护申请进行审查。经审查合格，批准上述产品为地理标志保护产品，自即日起实施保护。</w:t>
      </w:r>
    </w:p>
    <w:p w14:paraId="0109E03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一、达茂马铃薯</w:t>
      </w:r>
    </w:p>
    <w:p w14:paraId="72EA4D1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219BE89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达茂马铃薯产地范围为内蒙古自治区达茂联合旗百灵庙镇、石宝镇、</w:t>
      </w:r>
      <w:proofErr w:type="gramStart"/>
      <w:r w:rsidRPr="00CD70C7">
        <w:rPr>
          <w:rFonts w:ascii="宋体" w:eastAsia="宋体" w:hAnsi="宋体" w:cs="宋体" w:hint="eastAsia"/>
          <w:color w:val="000000"/>
          <w:kern w:val="0"/>
          <w:sz w:val="24"/>
          <w:szCs w:val="24"/>
        </w:rPr>
        <w:t>乌克忽洞镇</w:t>
      </w:r>
      <w:proofErr w:type="gramEnd"/>
      <w:r w:rsidRPr="00CD70C7">
        <w:rPr>
          <w:rFonts w:ascii="宋体" w:eastAsia="宋体" w:hAnsi="宋体" w:cs="宋体" w:hint="eastAsia"/>
          <w:color w:val="000000"/>
          <w:kern w:val="0"/>
          <w:sz w:val="24"/>
          <w:szCs w:val="24"/>
        </w:rPr>
        <w:t>、小文公乡、西河乡共5个乡镇现辖行政区域。</w:t>
      </w:r>
    </w:p>
    <w:p w14:paraId="75368C4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48B1163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达茂马铃薯产地范围内的生产者，可向达茂联合</w:t>
      </w:r>
      <w:proofErr w:type="gramStart"/>
      <w:r w:rsidRPr="00CD70C7">
        <w:rPr>
          <w:rFonts w:ascii="宋体" w:eastAsia="宋体" w:hAnsi="宋体" w:cs="宋体" w:hint="eastAsia"/>
          <w:color w:val="000000"/>
          <w:kern w:val="0"/>
          <w:sz w:val="24"/>
          <w:szCs w:val="24"/>
        </w:rPr>
        <w:t>旗市场</w:t>
      </w:r>
      <w:proofErr w:type="gramEnd"/>
      <w:r w:rsidRPr="00CD70C7">
        <w:rPr>
          <w:rFonts w:ascii="宋体" w:eastAsia="宋体" w:hAnsi="宋体" w:cs="宋体" w:hint="eastAsia"/>
          <w:color w:val="000000"/>
          <w:kern w:val="0"/>
          <w:sz w:val="24"/>
          <w:szCs w:val="24"/>
        </w:rPr>
        <w:t>监督管理局提出使用“地理标志产品专用标志”的申请，经内蒙古自治区质量技术监督局审核，报质检总局核准后予以公告。达茂马铃薯的检测机构由内蒙古自治区质量技术监督局在符合资质要求的检测机构中选定。</w:t>
      </w:r>
    </w:p>
    <w:p w14:paraId="4CAE880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（三）质量技术要求（见附件1）。</w:t>
      </w:r>
    </w:p>
    <w:p w14:paraId="5EA4A5D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二、内蒙古肉苁蓉</w:t>
      </w:r>
    </w:p>
    <w:p w14:paraId="6D7C1A2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4D032DB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内蒙古肉苁蓉产地范围为内蒙古自治区阿拉善盟、乌海市、巴彦淖尔市、鄂尔多斯市共4个盟市现辖行政区域。</w:t>
      </w:r>
    </w:p>
    <w:p w14:paraId="0DFDBB7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5A0EADD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内蒙古肉苁蓉产地范围内的生产者，可向内蒙古自治区质量技术监督局提出使用“地理标志产品专用标志”的申请，经内蒙古自治区质量技术监督局审核，报质检总局核准后予以公告。内蒙古肉苁蓉的检测机构由内蒙古自治区质量技术监督局在符合资质要求的检测机构中选定。</w:t>
      </w:r>
    </w:p>
    <w:p w14:paraId="002FB52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（三）质量技术要求（见附件2）。</w:t>
      </w:r>
    </w:p>
    <w:p w14:paraId="4145347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三、梁山西瓜（小梁山西瓜）</w:t>
      </w:r>
    </w:p>
    <w:p w14:paraId="16F9B16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0416FF2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梁山西瓜（小梁山西瓜）产地范围为辽宁省新民市梁山镇、周坨子镇、柳河沟镇、金五台子镇、大红旗镇、大柳屯镇、高台子镇、公主屯镇、卢家屯乡、</w:t>
      </w:r>
      <w:proofErr w:type="gramStart"/>
      <w:r w:rsidRPr="00CD70C7">
        <w:rPr>
          <w:rFonts w:ascii="宋体" w:eastAsia="宋体" w:hAnsi="宋体" w:cs="宋体" w:hint="eastAsia"/>
          <w:color w:val="000000"/>
          <w:kern w:val="0"/>
          <w:sz w:val="24"/>
          <w:szCs w:val="24"/>
        </w:rPr>
        <w:t>姚</w:t>
      </w:r>
      <w:proofErr w:type="gramEnd"/>
      <w:r w:rsidRPr="00CD70C7">
        <w:rPr>
          <w:rFonts w:ascii="宋体" w:eastAsia="宋体" w:hAnsi="宋体" w:cs="宋体" w:hint="eastAsia"/>
          <w:color w:val="000000"/>
          <w:kern w:val="0"/>
          <w:sz w:val="24"/>
          <w:szCs w:val="24"/>
        </w:rPr>
        <w:t>堡乡、红旗乡、于家窝堡乡、新农村乡共13个乡镇现辖行政区域。</w:t>
      </w:r>
    </w:p>
    <w:p w14:paraId="0146588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02BDF33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梁山西瓜（小梁山西瓜）产地范围内的生产者，可向辽宁省新民市市场监督管理局提出使用“地理标志产品专用标志”的申请，经辽宁省质量技术监督局审核，报质检总局核准后予以公告。梁山西瓜（小梁山西瓜）的检测机构由辽宁省质量技术监督局在符合资质要求的检测机构中选定。</w:t>
      </w:r>
    </w:p>
    <w:p w14:paraId="4C28D1E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（三）质量技术要求（见附件3）。</w:t>
      </w:r>
    </w:p>
    <w:p w14:paraId="5509B4D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四、洮南香酒</w:t>
      </w:r>
    </w:p>
    <w:p w14:paraId="706A86F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41C9D30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洮南香酒产地范围为洮南市现辖行政区域。</w:t>
      </w:r>
    </w:p>
    <w:p w14:paraId="76B0BCA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7541629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洮南香酒产地范围内的生产者，可向吉林省洮南市市场监督管理局提出使用“地理标志产品专用标志”的申请，经吉林省质量技术监督局审核，报质检总局核准后予以公告。洮南香酒的检测机构由吉林省质量技术监督局在符合资质要求的检测机构中选定。</w:t>
      </w:r>
    </w:p>
    <w:p w14:paraId="686F856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（三）质量技术要求（见附件4）。</w:t>
      </w:r>
    </w:p>
    <w:p w14:paraId="195EB9A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五、海伦大米</w:t>
      </w:r>
    </w:p>
    <w:p w14:paraId="6206378D"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238E194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海伦大米产地范围为黑龙江省海伦市现辖行政区域（不包括辖区内国有农场和林场）。</w:t>
      </w:r>
    </w:p>
    <w:p w14:paraId="1D6C98B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6A2AF80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伦大米产地范围内的生产者，可向黑龙江省海伦市市场监督管理局提出使用“地理标志产品专用标志”的申请，经黑龙江省质量技术监督局审核，报质检总局核准后予以公告。海伦大米的检测机构由黑龙江省质量技术监督局在符合资质要求的检测机构中选定。</w:t>
      </w:r>
    </w:p>
    <w:p w14:paraId="0D7AC93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（三）质量技术要求（见附件5）。</w:t>
      </w:r>
    </w:p>
    <w:p w14:paraId="3A86093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六、海伦大豆</w:t>
      </w:r>
    </w:p>
    <w:p w14:paraId="431B57D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0B05D86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海伦大豆产地范围为黑龙江省海伦市现辖行政区域（不包括辖区内国有农场和林场）。</w:t>
      </w:r>
    </w:p>
    <w:p w14:paraId="7A4BC69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480DE97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伦大豆产地范围内的生产者，可向黑龙江省海伦市市场监督管理局提出使用“地理标志产品专用标志”的申请，经黑龙江省质量技术监督局审核，报质检总局核准后予以公告。海伦大豆的检测机构由黑龙江省质量技术监督局在符合资质要求的检测机构中选定。</w:t>
      </w:r>
    </w:p>
    <w:p w14:paraId="58C2620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（三）质量技术要求（见附件6）。</w:t>
      </w:r>
    </w:p>
    <w:p w14:paraId="3436B02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七、</w:t>
      </w:r>
      <w:proofErr w:type="gramStart"/>
      <w:r w:rsidRPr="00CD70C7">
        <w:rPr>
          <w:rFonts w:ascii="宋体" w:eastAsia="宋体" w:hAnsi="宋体" w:cs="宋体" w:hint="eastAsia"/>
          <w:color w:val="000000"/>
          <w:kern w:val="0"/>
          <w:sz w:val="24"/>
          <w:szCs w:val="24"/>
        </w:rPr>
        <w:t>桦</w:t>
      </w:r>
      <w:proofErr w:type="gramEnd"/>
      <w:r w:rsidRPr="00CD70C7">
        <w:rPr>
          <w:rFonts w:ascii="宋体" w:eastAsia="宋体" w:hAnsi="宋体" w:cs="宋体" w:hint="eastAsia"/>
          <w:color w:val="000000"/>
          <w:kern w:val="0"/>
          <w:sz w:val="24"/>
          <w:szCs w:val="24"/>
        </w:rPr>
        <w:t>川大米</w:t>
      </w:r>
    </w:p>
    <w:p w14:paraId="3110C8A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6BEF35A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桦</w:t>
      </w:r>
      <w:proofErr w:type="gramEnd"/>
      <w:r w:rsidRPr="00CD70C7">
        <w:rPr>
          <w:rFonts w:ascii="宋体" w:eastAsia="宋体" w:hAnsi="宋体" w:cs="宋体" w:hint="eastAsia"/>
          <w:color w:val="000000"/>
          <w:kern w:val="0"/>
          <w:sz w:val="24"/>
          <w:szCs w:val="24"/>
        </w:rPr>
        <w:t>川大米产地范围为黑龙江省桦川县现辖行政区域。</w:t>
      </w:r>
    </w:p>
    <w:p w14:paraId="52EAAA0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0F899E5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桦</w:t>
      </w:r>
      <w:proofErr w:type="gramEnd"/>
      <w:r w:rsidRPr="00CD70C7">
        <w:rPr>
          <w:rFonts w:ascii="宋体" w:eastAsia="宋体" w:hAnsi="宋体" w:cs="宋体" w:hint="eastAsia"/>
          <w:color w:val="000000"/>
          <w:kern w:val="0"/>
          <w:sz w:val="24"/>
          <w:szCs w:val="24"/>
        </w:rPr>
        <w:t>川大米产地范围内的生产者，可向黑龙江省桦川县市场监督管理局提出使用“地理标志产品专用标志”的申请，经黑龙江省质量技术监督局审核，报质检总局核准后予以公告。</w:t>
      </w:r>
      <w:proofErr w:type="gramStart"/>
      <w:r w:rsidRPr="00CD70C7">
        <w:rPr>
          <w:rFonts w:ascii="宋体" w:eastAsia="宋体" w:hAnsi="宋体" w:cs="宋体" w:hint="eastAsia"/>
          <w:color w:val="000000"/>
          <w:kern w:val="0"/>
          <w:sz w:val="24"/>
          <w:szCs w:val="24"/>
        </w:rPr>
        <w:t>桦</w:t>
      </w:r>
      <w:proofErr w:type="gramEnd"/>
      <w:r w:rsidRPr="00CD70C7">
        <w:rPr>
          <w:rFonts w:ascii="宋体" w:eastAsia="宋体" w:hAnsi="宋体" w:cs="宋体" w:hint="eastAsia"/>
          <w:color w:val="000000"/>
          <w:kern w:val="0"/>
          <w:sz w:val="24"/>
          <w:szCs w:val="24"/>
        </w:rPr>
        <w:t>川大米的检测机构由黑龙江省质量技术监督局在符合资质要求的检测机构中选定。</w:t>
      </w:r>
    </w:p>
    <w:p w14:paraId="2D8C5A9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（三）质量技术要求（见附件7）。</w:t>
      </w:r>
    </w:p>
    <w:p w14:paraId="7C7CAE7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八、克山马铃薯（克山土豆）</w:t>
      </w:r>
    </w:p>
    <w:p w14:paraId="563E1A5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2785796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克山马铃薯（克山土豆）产地范围为黑龙江省克山县现辖行政区域。</w:t>
      </w:r>
    </w:p>
    <w:p w14:paraId="468F8A0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0BAE58E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克山马铃薯（克山土豆）产地范围内的生产者，可向黑龙江省克山县市场监督管理局提出使用“地理标志产品专用标志”的申请，经黑龙江省质量技术监督局审核，报质检总局核准后予以公告。克山马铃薯（克山土豆）的检测机构由黑龙江省质量技术监督局在符合资质要求的检测机构中选定。</w:t>
      </w:r>
    </w:p>
    <w:p w14:paraId="3A95582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（三）质量技术要求（见附件8）。</w:t>
      </w:r>
    </w:p>
    <w:p w14:paraId="0E63BFE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九、克山大豆</w:t>
      </w:r>
    </w:p>
    <w:p w14:paraId="23C53AA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60674A8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克山大豆产地范围为黑龙江省克山县现辖行政区域。</w:t>
      </w:r>
    </w:p>
    <w:p w14:paraId="75A298D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79CE901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克山大豆产地范围内的生产者，可向黑龙江省克山县市场监督管理局提出使用“地理标志产品专用标志”的申请，经黑龙江省质量技术监督局审核，报质检总局核准后予以公告。克山大豆的检测机构由黑龙江省质量技术监督局在符合资质要求的检测机构中选定。</w:t>
      </w:r>
    </w:p>
    <w:p w14:paraId="047A219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（三）质量技术要求（见附件9）。</w:t>
      </w:r>
    </w:p>
    <w:p w14:paraId="5C684F7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十、海安桑蚕茧</w:t>
      </w:r>
    </w:p>
    <w:p w14:paraId="28BE44E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266536B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海安桑蚕茧产地范围为江苏省海安县现辖行政区域。</w:t>
      </w:r>
    </w:p>
    <w:p w14:paraId="13F1EA0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42AC8BB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安桑蚕茧产地范围内的生产者，可向江苏省海安县市场监督管理局提出使用“地理标志产品专用标志”的申请，经江苏省质量技术监督局审核，报质检总局核准后予以公告。海安桑蚕茧的检测机构由江苏省质量技术监督局在符合资质要求的检测机构中选定。</w:t>
      </w:r>
    </w:p>
    <w:p w14:paraId="70792F5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（三）质量技术要求（见附件10）。</w:t>
      </w:r>
    </w:p>
    <w:p w14:paraId="741A157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十一、霍山黄大茶</w:t>
      </w:r>
    </w:p>
    <w:p w14:paraId="27B64F9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1819551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霍山黄大茶产地范围为安徽省霍山县现辖行政区域。</w:t>
      </w:r>
    </w:p>
    <w:p w14:paraId="1EE1198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3C9D64A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霍山黄大茶产地范围内的生产者，可向安徽省霍山县市场监督管理局提出使用“地理标志产品专用标志”的申请，经安徽省质量技术监督局审核，报质检总局核准后予以公告。霍山黄大茶的检测机构由安徽省质量技术监督局在符合资质要求的检测机构中选定。</w:t>
      </w:r>
    </w:p>
    <w:p w14:paraId="7D2A2F61"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    （三）质量技术要求（见附件11）。</w:t>
      </w:r>
    </w:p>
    <w:p w14:paraId="5668939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十二、黄山白茶（徽州白茶）</w:t>
      </w:r>
    </w:p>
    <w:p w14:paraId="04F33C1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0253DF5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黄山白茶（徽州白茶）产地范围为安徽省歙县现辖行政区域28个乡镇，总面积2122平方公里。</w:t>
      </w:r>
    </w:p>
    <w:p w14:paraId="66AD03C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1676889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黄山白茶（徽州白茶）产地范围内的生产者，可向安徽省歙县市场监督管理局提出使用“地理标志产品专用标志”的申请，经安徽省质量技术监督局审核，报质检总局核准后予以公告。黄山白茶（徽州白茶）的检测机构由安徽省质量技术监督局在符合资质要求的检测机构中选定。</w:t>
      </w:r>
    </w:p>
    <w:p w14:paraId="5C63DD07" w14:textId="77777777" w:rsidR="00CD70C7" w:rsidRPr="00CD70C7" w:rsidRDefault="00CD70C7" w:rsidP="00CD70C7">
      <w:pPr>
        <w:widowControl/>
        <w:spacing w:after="300" w:line="360" w:lineRule="atLeast"/>
        <w:ind w:firstLine="64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（三）质量技术要求（见附件12）。</w:t>
      </w:r>
    </w:p>
    <w:p w14:paraId="7E23484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十三、怀宁贡糕</w:t>
      </w:r>
    </w:p>
    <w:p w14:paraId="2A97E95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20DF6EA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怀宁贡糕产地范围为安徽省怀宁县高河镇、月山镇、石牌镇、平山镇、腊树镇、江镇镇、</w:t>
      </w:r>
      <w:proofErr w:type="gramStart"/>
      <w:r w:rsidRPr="00CD70C7">
        <w:rPr>
          <w:rFonts w:ascii="宋体" w:eastAsia="宋体" w:hAnsi="宋体" w:cs="宋体" w:hint="eastAsia"/>
          <w:color w:val="000000"/>
          <w:kern w:val="0"/>
          <w:sz w:val="24"/>
          <w:szCs w:val="24"/>
        </w:rPr>
        <w:t>洪铺镇</w:t>
      </w:r>
      <w:proofErr w:type="gramEnd"/>
      <w:r w:rsidRPr="00CD70C7">
        <w:rPr>
          <w:rFonts w:ascii="宋体" w:eastAsia="宋体" w:hAnsi="宋体" w:cs="宋体" w:hint="eastAsia"/>
          <w:color w:val="000000"/>
          <w:kern w:val="0"/>
          <w:sz w:val="24"/>
          <w:szCs w:val="24"/>
        </w:rPr>
        <w:t>、黄龙镇、三桥镇、茶岭镇、</w:t>
      </w:r>
      <w:proofErr w:type="gramStart"/>
      <w:r w:rsidRPr="00CD70C7">
        <w:rPr>
          <w:rFonts w:ascii="宋体" w:eastAsia="宋体" w:hAnsi="宋体" w:cs="宋体" w:hint="eastAsia"/>
          <w:color w:val="000000"/>
          <w:kern w:val="0"/>
          <w:sz w:val="24"/>
          <w:szCs w:val="24"/>
        </w:rPr>
        <w:t>金拱镇</w:t>
      </w:r>
      <w:proofErr w:type="gramEnd"/>
      <w:r w:rsidRPr="00CD70C7">
        <w:rPr>
          <w:rFonts w:ascii="宋体" w:eastAsia="宋体" w:hAnsi="宋体" w:cs="宋体" w:hint="eastAsia"/>
          <w:color w:val="000000"/>
          <w:kern w:val="0"/>
          <w:sz w:val="24"/>
          <w:szCs w:val="24"/>
        </w:rPr>
        <w:t>、黄墩镇、小市镇、公岭镇、马庙镇、雷埠乡、清河乡、凉亭乡、秀山乡、石境乡等20个乡镇，总面积1276平方公里。</w:t>
      </w:r>
    </w:p>
    <w:p w14:paraId="36A57B9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05828DF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怀宁贡糕产地范围内的生产者，可向安徽省怀宁县市场监督管理局提出使用“地理标志产品专用标志”的申请，经安徽省质量技术监督局审核，报质检总局核准后予以公告。怀宁贡糕的检测机构由安徽省质量技术监督局在符合资质要求的检测机构中选定。</w:t>
      </w:r>
    </w:p>
    <w:p w14:paraId="7C8E301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（三）质量技术要求（见附件13）。</w:t>
      </w:r>
    </w:p>
    <w:p w14:paraId="75D72AD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十四、岳西桑皮纸</w:t>
      </w:r>
    </w:p>
    <w:p w14:paraId="5A9316C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57DEA63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岳西桑皮纸产地范围为安徽省岳西县现辖行政区划的毛尖山乡，总面积96平方公里。</w:t>
      </w:r>
    </w:p>
    <w:p w14:paraId="139A78F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281FB3C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岳西桑皮纸产地范围内的生产者，可向安徽省岳西县市场监督管理局提出使用“地理标志产品专用标志”的申请，经安徽省质量技术监督局审核，报质检总局核准后予以公告。岳西桑皮纸的检测机构由安徽省质量技术监督局在符合资质要求的检测机构中选定。</w:t>
      </w:r>
    </w:p>
    <w:p w14:paraId="6340085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    （三）质量技术要求（见附件14）。</w:t>
      </w:r>
    </w:p>
    <w:p w14:paraId="2A8DF7C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十五、三潭枇杷</w:t>
      </w:r>
    </w:p>
    <w:p w14:paraId="23669FC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330B4D2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三潭枇杷产地范围为安徽省歙县新安江流域的3个乡镇11个行政村和1个社区。具体包括深渡镇的</w:t>
      </w:r>
      <w:proofErr w:type="gramStart"/>
      <w:r w:rsidRPr="00CD70C7">
        <w:rPr>
          <w:rFonts w:ascii="宋体" w:eastAsia="宋体" w:hAnsi="宋体" w:cs="宋体" w:hint="eastAsia"/>
          <w:color w:val="000000"/>
          <w:kern w:val="0"/>
          <w:sz w:val="24"/>
          <w:szCs w:val="24"/>
        </w:rPr>
        <w:t>漳</w:t>
      </w:r>
      <w:proofErr w:type="gramEnd"/>
      <w:r w:rsidRPr="00CD70C7">
        <w:rPr>
          <w:rFonts w:ascii="宋体" w:eastAsia="宋体" w:hAnsi="宋体" w:cs="宋体" w:hint="eastAsia"/>
          <w:color w:val="000000"/>
          <w:kern w:val="0"/>
          <w:sz w:val="24"/>
          <w:szCs w:val="24"/>
        </w:rPr>
        <w:t>岭山村、</w:t>
      </w:r>
      <w:proofErr w:type="gramStart"/>
      <w:r w:rsidRPr="00CD70C7">
        <w:rPr>
          <w:rFonts w:ascii="宋体" w:eastAsia="宋体" w:hAnsi="宋体" w:cs="宋体" w:hint="eastAsia"/>
          <w:color w:val="000000"/>
          <w:kern w:val="0"/>
          <w:sz w:val="24"/>
          <w:szCs w:val="24"/>
        </w:rPr>
        <w:t>绵</w:t>
      </w:r>
      <w:proofErr w:type="gramEnd"/>
      <w:r w:rsidRPr="00CD70C7">
        <w:rPr>
          <w:rFonts w:ascii="宋体" w:eastAsia="宋体" w:hAnsi="宋体" w:cs="宋体" w:hint="eastAsia"/>
          <w:color w:val="000000"/>
          <w:kern w:val="0"/>
          <w:sz w:val="24"/>
          <w:szCs w:val="24"/>
        </w:rPr>
        <w:t>潭村、</w:t>
      </w:r>
      <w:proofErr w:type="gramStart"/>
      <w:r w:rsidRPr="00CD70C7">
        <w:rPr>
          <w:rFonts w:ascii="宋体" w:eastAsia="宋体" w:hAnsi="宋体" w:cs="宋体" w:hint="eastAsia"/>
          <w:color w:val="000000"/>
          <w:kern w:val="0"/>
          <w:sz w:val="24"/>
          <w:szCs w:val="24"/>
        </w:rPr>
        <w:t>漳</w:t>
      </w:r>
      <w:proofErr w:type="gramEnd"/>
      <w:r w:rsidRPr="00CD70C7">
        <w:rPr>
          <w:rFonts w:ascii="宋体" w:eastAsia="宋体" w:hAnsi="宋体" w:cs="宋体" w:hint="eastAsia"/>
          <w:color w:val="000000"/>
          <w:kern w:val="0"/>
          <w:sz w:val="24"/>
          <w:szCs w:val="24"/>
        </w:rPr>
        <w:t>潭村、三源村、</w:t>
      </w:r>
      <w:proofErr w:type="gramStart"/>
      <w:r w:rsidRPr="00CD70C7">
        <w:rPr>
          <w:rFonts w:ascii="宋体" w:eastAsia="宋体" w:hAnsi="宋体" w:cs="宋体" w:hint="eastAsia"/>
          <w:color w:val="000000"/>
          <w:kern w:val="0"/>
          <w:sz w:val="24"/>
          <w:szCs w:val="24"/>
        </w:rPr>
        <w:t>漳</w:t>
      </w:r>
      <w:proofErr w:type="gramEnd"/>
      <w:r w:rsidRPr="00CD70C7">
        <w:rPr>
          <w:rFonts w:ascii="宋体" w:eastAsia="宋体" w:hAnsi="宋体" w:cs="宋体" w:hint="eastAsia"/>
          <w:color w:val="000000"/>
          <w:kern w:val="0"/>
          <w:sz w:val="24"/>
          <w:szCs w:val="24"/>
        </w:rPr>
        <w:t>村湾村、淮源村、深渡社区；</w:t>
      </w:r>
      <w:proofErr w:type="gramStart"/>
      <w:r w:rsidRPr="00CD70C7">
        <w:rPr>
          <w:rFonts w:ascii="宋体" w:eastAsia="宋体" w:hAnsi="宋体" w:cs="宋体" w:hint="eastAsia"/>
          <w:color w:val="000000"/>
          <w:kern w:val="0"/>
          <w:sz w:val="24"/>
          <w:szCs w:val="24"/>
        </w:rPr>
        <w:t>坑口乡的瀹</w:t>
      </w:r>
      <w:proofErr w:type="gramEnd"/>
      <w:r w:rsidRPr="00CD70C7">
        <w:rPr>
          <w:rFonts w:ascii="宋体" w:eastAsia="宋体" w:hAnsi="宋体" w:cs="宋体" w:hint="eastAsia"/>
          <w:color w:val="000000"/>
          <w:kern w:val="0"/>
          <w:sz w:val="24"/>
          <w:szCs w:val="24"/>
        </w:rPr>
        <w:t>潭村、金龙潭村、</w:t>
      </w:r>
      <w:proofErr w:type="gramStart"/>
      <w:r w:rsidRPr="00CD70C7">
        <w:rPr>
          <w:rFonts w:ascii="宋体" w:eastAsia="宋体" w:hAnsi="宋体" w:cs="宋体" w:hint="eastAsia"/>
          <w:color w:val="000000"/>
          <w:kern w:val="0"/>
          <w:sz w:val="24"/>
          <w:szCs w:val="24"/>
        </w:rPr>
        <w:t>薛</w:t>
      </w:r>
      <w:proofErr w:type="gramEnd"/>
      <w:r w:rsidRPr="00CD70C7">
        <w:rPr>
          <w:rFonts w:ascii="宋体" w:eastAsia="宋体" w:hAnsi="宋体" w:cs="宋体" w:hint="eastAsia"/>
          <w:color w:val="000000"/>
          <w:kern w:val="0"/>
          <w:sz w:val="24"/>
          <w:szCs w:val="24"/>
        </w:rPr>
        <w:t>坑口村；徽城镇的南源口村、南屏村。</w:t>
      </w:r>
    </w:p>
    <w:p w14:paraId="539BF18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208D23B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潭枇杷产地范围内的生产者，可向安徽省歙县市场监督管理局提出使用“地理标志产品专用标志”的申请，经安徽省质量技术监督局审核，报质检总局核准后予以公告。三潭枇杷的检测机构由安徽省质量技术监督局在符合资质要求的检测机构中选定。</w:t>
      </w:r>
    </w:p>
    <w:p w14:paraId="619F868E" w14:textId="77777777" w:rsidR="00CD70C7" w:rsidRPr="00CD70C7" w:rsidRDefault="00CD70C7" w:rsidP="00CD70C7">
      <w:pPr>
        <w:widowControl/>
        <w:spacing w:after="300" w:line="360" w:lineRule="atLeast"/>
        <w:ind w:firstLine="64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（三）质量技术要求（见附件15）。</w:t>
      </w:r>
    </w:p>
    <w:p w14:paraId="3FF9F17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十六、歙砚</w:t>
      </w:r>
    </w:p>
    <w:p w14:paraId="72B05F8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734EACD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歙砚产地范围为安徽省黄山市歙县、休宁县、祁门县、黟县、屯溪区、徽州区、黄山区的汤口镇和</w:t>
      </w:r>
      <w:proofErr w:type="gramStart"/>
      <w:r w:rsidRPr="00CD70C7">
        <w:rPr>
          <w:rFonts w:ascii="宋体" w:eastAsia="宋体" w:hAnsi="宋体" w:cs="宋体" w:hint="eastAsia"/>
          <w:color w:val="000000"/>
          <w:kern w:val="0"/>
          <w:sz w:val="24"/>
          <w:szCs w:val="24"/>
        </w:rPr>
        <w:t>宣城市</w:t>
      </w:r>
      <w:proofErr w:type="gramEnd"/>
      <w:r w:rsidRPr="00CD70C7">
        <w:rPr>
          <w:rFonts w:ascii="宋体" w:eastAsia="宋体" w:hAnsi="宋体" w:cs="宋体" w:hint="eastAsia"/>
          <w:color w:val="000000"/>
          <w:kern w:val="0"/>
          <w:sz w:val="24"/>
          <w:szCs w:val="24"/>
        </w:rPr>
        <w:t>绩溪县（江西省婺源产区另行公示）。</w:t>
      </w:r>
    </w:p>
    <w:p w14:paraId="2C48ACD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7B1C532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歙砚产地范围内的生产者，可向安徽省质量技术监督局提出使用“地理标志产品专用标志”的申请，经安徽省质量技术监督局审核，报质检总局核准后予以公告。歙砚的检测机构由安徽省质量技术监督局在符合资质要求的检测机构中选定。</w:t>
      </w:r>
    </w:p>
    <w:p w14:paraId="08AEFA34" w14:textId="77777777" w:rsidR="00CD70C7" w:rsidRPr="00CD70C7" w:rsidRDefault="00CD70C7" w:rsidP="00CD70C7">
      <w:pPr>
        <w:widowControl/>
        <w:spacing w:after="300" w:line="360" w:lineRule="atLeast"/>
        <w:ind w:firstLine="64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（三）质量技术要求（见附件16）。</w:t>
      </w:r>
    </w:p>
    <w:p w14:paraId="3BC15A4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十七、徽墨</w:t>
      </w:r>
    </w:p>
    <w:p w14:paraId="03B066C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2162A64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徽墨产地范围为安徽省黄山市歙县、休宁县、祁门县、黟县、屯溪区、徽州区、黄山区汤口镇、</w:t>
      </w:r>
      <w:proofErr w:type="gramStart"/>
      <w:r w:rsidRPr="00CD70C7">
        <w:rPr>
          <w:rFonts w:ascii="宋体" w:eastAsia="宋体" w:hAnsi="宋体" w:cs="宋体" w:hint="eastAsia"/>
          <w:color w:val="000000"/>
          <w:kern w:val="0"/>
          <w:sz w:val="24"/>
          <w:szCs w:val="24"/>
        </w:rPr>
        <w:t>宣城市</w:t>
      </w:r>
      <w:proofErr w:type="gramEnd"/>
      <w:r w:rsidRPr="00CD70C7">
        <w:rPr>
          <w:rFonts w:ascii="宋体" w:eastAsia="宋体" w:hAnsi="宋体" w:cs="宋体" w:hint="eastAsia"/>
          <w:color w:val="000000"/>
          <w:kern w:val="0"/>
          <w:sz w:val="24"/>
          <w:szCs w:val="24"/>
        </w:rPr>
        <w:t>绩溪县共8个</w:t>
      </w:r>
      <w:proofErr w:type="gramStart"/>
      <w:r w:rsidRPr="00CD70C7">
        <w:rPr>
          <w:rFonts w:ascii="宋体" w:eastAsia="宋体" w:hAnsi="宋体" w:cs="宋体" w:hint="eastAsia"/>
          <w:color w:val="000000"/>
          <w:kern w:val="0"/>
          <w:sz w:val="24"/>
          <w:szCs w:val="24"/>
        </w:rPr>
        <w:t>区县镇</w:t>
      </w:r>
      <w:proofErr w:type="gramEnd"/>
      <w:r w:rsidRPr="00CD70C7">
        <w:rPr>
          <w:rFonts w:ascii="宋体" w:eastAsia="宋体" w:hAnsi="宋体" w:cs="宋体" w:hint="eastAsia"/>
          <w:color w:val="000000"/>
          <w:kern w:val="0"/>
          <w:sz w:val="24"/>
          <w:szCs w:val="24"/>
        </w:rPr>
        <w:t>现辖行政区域。</w:t>
      </w:r>
    </w:p>
    <w:p w14:paraId="6090983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262BCA2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徽墨产地范围内的生产者，可向安徽省黄山市质量技术监督局提出使用“地理标志产品专用标志”的申请，经安徽省质量技术监督局审核，报质检总局核准后予以公告。徽墨的检测机构由安徽省质量技术监督局在符合资质要求的检测机构中选定。</w:t>
      </w:r>
    </w:p>
    <w:p w14:paraId="78F6E3AD" w14:textId="77777777" w:rsidR="00CD70C7" w:rsidRPr="00CD70C7" w:rsidRDefault="00CD70C7" w:rsidP="00CD70C7">
      <w:pPr>
        <w:widowControl/>
        <w:spacing w:after="300" w:line="360" w:lineRule="atLeast"/>
        <w:ind w:firstLine="64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（三）质量技术要求（见附件17）。</w:t>
      </w:r>
    </w:p>
    <w:p w14:paraId="328955D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十八、云门陈酿酒</w:t>
      </w:r>
    </w:p>
    <w:p w14:paraId="59ADF10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0104FCB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云门</w:t>
      </w:r>
      <w:proofErr w:type="gramStart"/>
      <w:r w:rsidRPr="00CD70C7">
        <w:rPr>
          <w:rFonts w:ascii="宋体" w:eastAsia="宋体" w:hAnsi="宋体" w:cs="宋体" w:hint="eastAsia"/>
          <w:color w:val="000000"/>
          <w:kern w:val="0"/>
          <w:sz w:val="24"/>
          <w:szCs w:val="24"/>
        </w:rPr>
        <w:t>陈酿酒</w:t>
      </w:r>
      <w:proofErr w:type="gramEnd"/>
      <w:r w:rsidRPr="00CD70C7">
        <w:rPr>
          <w:rFonts w:ascii="宋体" w:eastAsia="宋体" w:hAnsi="宋体" w:cs="宋体" w:hint="eastAsia"/>
          <w:color w:val="000000"/>
          <w:kern w:val="0"/>
          <w:sz w:val="24"/>
          <w:szCs w:val="24"/>
        </w:rPr>
        <w:t>产地范围为山东省青州市王坟镇、青州市庙子镇、青州市经济开发区共三个镇、开发区现辖行政区域。</w:t>
      </w:r>
    </w:p>
    <w:p w14:paraId="37603B3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01CCB06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云门</w:t>
      </w:r>
      <w:proofErr w:type="gramStart"/>
      <w:r w:rsidRPr="00CD70C7">
        <w:rPr>
          <w:rFonts w:ascii="宋体" w:eastAsia="宋体" w:hAnsi="宋体" w:cs="宋体" w:hint="eastAsia"/>
          <w:color w:val="000000"/>
          <w:kern w:val="0"/>
          <w:sz w:val="24"/>
          <w:szCs w:val="24"/>
        </w:rPr>
        <w:t>陈酿酒</w:t>
      </w:r>
      <w:proofErr w:type="gramEnd"/>
      <w:r w:rsidRPr="00CD70C7">
        <w:rPr>
          <w:rFonts w:ascii="宋体" w:eastAsia="宋体" w:hAnsi="宋体" w:cs="宋体" w:hint="eastAsia"/>
          <w:color w:val="000000"/>
          <w:kern w:val="0"/>
          <w:sz w:val="24"/>
          <w:szCs w:val="24"/>
        </w:rPr>
        <w:t>产地范围内的生产者，可向山东省青州市市场监督管理局提出使用“地理标志产品专用标志”的申请，经山东省质量技术监督局审核，报质检总局核准后予以公告。云门</w:t>
      </w:r>
      <w:proofErr w:type="gramStart"/>
      <w:r w:rsidRPr="00CD70C7">
        <w:rPr>
          <w:rFonts w:ascii="宋体" w:eastAsia="宋体" w:hAnsi="宋体" w:cs="宋体" w:hint="eastAsia"/>
          <w:color w:val="000000"/>
          <w:kern w:val="0"/>
          <w:sz w:val="24"/>
          <w:szCs w:val="24"/>
        </w:rPr>
        <w:t>陈酿酒</w:t>
      </w:r>
      <w:proofErr w:type="gramEnd"/>
      <w:r w:rsidRPr="00CD70C7">
        <w:rPr>
          <w:rFonts w:ascii="宋体" w:eastAsia="宋体" w:hAnsi="宋体" w:cs="宋体" w:hint="eastAsia"/>
          <w:color w:val="000000"/>
          <w:kern w:val="0"/>
          <w:sz w:val="24"/>
          <w:szCs w:val="24"/>
        </w:rPr>
        <w:t>的检测机构由山东省质量技术监督局在符合资质要求的检测机构中选定。</w:t>
      </w:r>
    </w:p>
    <w:p w14:paraId="24985BA7" w14:textId="77777777" w:rsidR="00CD70C7" w:rsidRPr="00CD70C7" w:rsidRDefault="00CD70C7" w:rsidP="00CD70C7">
      <w:pPr>
        <w:widowControl/>
        <w:spacing w:after="300" w:line="360" w:lineRule="atLeast"/>
        <w:ind w:firstLine="63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（三）质量技术要求（见附件１</w:t>
      </w:r>
      <w:proofErr w:type="gramStart"/>
      <w:r w:rsidRPr="00CD70C7">
        <w:rPr>
          <w:rFonts w:ascii="宋体" w:eastAsia="宋体" w:hAnsi="宋体" w:cs="宋体" w:hint="eastAsia"/>
          <w:color w:val="000000"/>
          <w:kern w:val="0"/>
          <w:sz w:val="24"/>
          <w:szCs w:val="24"/>
        </w:rPr>
        <w:t>8</w:t>
      </w:r>
      <w:proofErr w:type="gramEnd"/>
      <w:r w:rsidRPr="00CD70C7">
        <w:rPr>
          <w:rFonts w:ascii="宋体" w:eastAsia="宋体" w:hAnsi="宋体" w:cs="宋体" w:hint="eastAsia"/>
          <w:color w:val="000000"/>
          <w:kern w:val="0"/>
          <w:sz w:val="24"/>
          <w:szCs w:val="24"/>
        </w:rPr>
        <w:t>）。</w:t>
      </w:r>
    </w:p>
    <w:p w14:paraId="0400CF4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十九、崇阳雷竹笋</w:t>
      </w:r>
    </w:p>
    <w:p w14:paraId="2E1D2E8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308E2F4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崇阳雷竹笋产地范围为湖北省崇阳县天城镇、青山镇、白霓镇、桂花泉镇、石城镇、沙坪镇、金塘镇、路口镇、高</w:t>
      </w:r>
      <w:proofErr w:type="gramStart"/>
      <w:r w:rsidRPr="00CD70C7">
        <w:rPr>
          <w:rFonts w:ascii="宋体" w:eastAsia="宋体" w:hAnsi="宋体" w:cs="宋体" w:hint="eastAsia"/>
          <w:color w:val="000000"/>
          <w:kern w:val="0"/>
          <w:sz w:val="24"/>
          <w:szCs w:val="24"/>
        </w:rPr>
        <w:t>枧</w:t>
      </w:r>
      <w:proofErr w:type="gramEnd"/>
      <w:r w:rsidRPr="00CD70C7">
        <w:rPr>
          <w:rFonts w:ascii="宋体" w:eastAsia="宋体" w:hAnsi="宋体" w:cs="宋体" w:hint="eastAsia"/>
          <w:color w:val="000000"/>
          <w:kern w:val="0"/>
          <w:sz w:val="24"/>
          <w:szCs w:val="24"/>
        </w:rPr>
        <w:t>乡、港口乡、肖岭乡、铜钟乡共12个乡镇现辖行政区域。</w:t>
      </w:r>
    </w:p>
    <w:p w14:paraId="59B7BE6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790F936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崇阳雷竹笋产地范围内的生产者，可向湖北省崇阳县质量技术监督局提出使用“地理标志产品专用标志”的申请，经湖北省质量技术监督局审核，报质检总局核准后予以公告。崇阳雷竹笋的检测机构由湖北省质量技术监督局在符合资质要求的检测机构中选定。</w:t>
      </w:r>
    </w:p>
    <w:p w14:paraId="65970CD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（三）质量技术要求（见附件19）。</w:t>
      </w:r>
    </w:p>
    <w:p w14:paraId="6ED585E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二十、观音湖绿茶</w:t>
      </w:r>
    </w:p>
    <w:p w14:paraId="107DCB6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44F1E18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观音湖绿茶产地范围为湖北省孝昌县</w:t>
      </w:r>
      <w:proofErr w:type="gramStart"/>
      <w:r w:rsidRPr="00CD70C7">
        <w:rPr>
          <w:rFonts w:ascii="宋体" w:eastAsia="宋体" w:hAnsi="宋体" w:cs="宋体" w:hint="eastAsia"/>
          <w:color w:val="000000"/>
          <w:kern w:val="0"/>
          <w:sz w:val="24"/>
          <w:szCs w:val="24"/>
        </w:rPr>
        <w:t>观音湖生态</w:t>
      </w:r>
      <w:proofErr w:type="gramEnd"/>
      <w:r w:rsidRPr="00CD70C7">
        <w:rPr>
          <w:rFonts w:ascii="宋体" w:eastAsia="宋体" w:hAnsi="宋体" w:cs="宋体" w:hint="eastAsia"/>
          <w:color w:val="000000"/>
          <w:kern w:val="0"/>
          <w:sz w:val="24"/>
          <w:szCs w:val="24"/>
        </w:rPr>
        <w:t>文化旅游度假区、小悟乡、小河镇、</w:t>
      </w:r>
      <w:proofErr w:type="gramStart"/>
      <w:r w:rsidRPr="00CD70C7">
        <w:rPr>
          <w:rFonts w:ascii="宋体" w:eastAsia="宋体" w:hAnsi="宋体" w:cs="宋体" w:hint="eastAsia"/>
          <w:color w:val="000000"/>
          <w:kern w:val="0"/>
          <w:sz w:val="24"/>
          <w:szCs w:val="24"/>
        </w:rPr>
        <w:t>卫店镇</w:t>
      </w:r>
      <w:proofErr w:type="gramEnd"/>
      <w:r w:rsidRPr="00CD70C7">
        <w:rPr>
          <w:rFonts w:ascii="宋体" w:eastAsia="宋体" w:hAnsi="宋体" w:cs="宋体" w:hint="eastAsia"/>
          <w:color w:val="000000"/>
          <w:kern w:val="0"/>
          <w:sz w:val="24"/>
          <w:szCs w:val="24"/>
        </w:rPr>
        <w:t>、王店镇共5个乡镇度假区现辖行政区域。</w:t>
      </w:r>
    </w:p>
    <w:p w14:paraId="0E66A69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13124D9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观音湖绿茶产地范围内的生产者，可向湖北省孝昌县质量技术监督局提出使用“地理标志产品专用标志”的申请，经湖北省质量技术监督局审核，报质检总局核准后予以公告。观音湖绿茶的检测机构由湖北省质量技术监督局在符合资质要求的检测机构中选定。</w:t>
      </w:r>
    </w:p>
    <w:p w14:paraId="403880E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（三）质量技术要求（见附件20）。</w:t>
      </w:r>
    </w:p>
    <w:p w14:paraId="52B654A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二十一、洪湖藕带</w:t>
      </w:r>
    </w:p>
    <w:p w14:paraId="37DAFEC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676D369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洪湖藕带产地</w:t>
      </w:r>
      <w:proofErr w:type="gramEnd"/>
      <w:r w:rsidRPr="00CD70C7">
        <w:rPr>
          <w:rFonts w:ascii="宋体" w:eastAsia="宋体" w:hAnsi="宋体" w:cs="宋体" w:hint="eastAsia"/>
          <w:color w:val="000000"/>
          <w:kern w:val="0"/>
          <w:sz w:val="24"/>
          <w:szCs w:val="24"/>
        </w:rPr>
        <w:t>范围为湖北省洪湖市瞿家湾镇、沙口镇、戴家场镇、万全镇、汊河镇、黄家口镇、螺山镇、滨湖办事处、新堤办事处、小港管理区、</w:t>
      </w:r>
      <w:proofErr w:type="gramStart"/>
      <w:r w:rsidRPr="00CD70C7">
        <w:rPr>
          <w:rFonts w:ascii="宋体" w:eastAsia="宋体" w:hAnsi="宋体" w:cs="宋体" w:hint="eastAsia"/>
          <w:color w:val="000000"/>
          <w:kern w:val="0"/>
          <w:sz w:val="24"/>
          <w:szCs w:val="24"/>
        </w:rPr>
        <w:t>大同湖</w:t>
      </w:r>
      <w:proofErr w:type="gramEnd"/>
      <w:r w:rsidRPr="00CD70C7">
        <w:rPr>
          <w:rFonts w:ascii="宋体" w:eastAsia="宋体" w:hAnsi="宋体" w:cs="宋体" w:hint="eastAsia"/>
          <w:color w:val="000000"/>
          <w:kern w:val="0"/>
          <w:sz w:val="24"/>
          <w:szCs w:val="24"/>
        </w:rPr>
        <w:t>管理区、大沙湖管理区共12个镇办事处管理区现辖行政区域。</w:t>
      </w:r>
    </w:p>
    <w:p w14:paraId="63D51DD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01E5D3A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洪湖藕带产地</w:t>
      </w:r>
      <w:proofErr w:type="gramEnd"/>
      <w:r w:rsidRPr="00CD70C7">
        <w:rPr>
          <w:rFonts w:ascii="宋体" w:eastAsia="宋体" w:hAnsi="宋体" w:cs="宋体" w:hint="eastAsia"/>
          <w:color w:val="000000"/>
          <w:kern w:val="0"/>
          <w:sz w:val="24"/>
          <w:szCs w:val="24"/>
        </w:rPr>
        <w:t>范围内的生产者，可向湖北省洪湖市质量技术监督局提出使用“地理标志产品专用标志”的申请，经湖北省质量技术监督局审核，报质检总局核准后予以公告。</w:t>
      </w:r>
      <w:proofErr w:type="gramStart"/>
      <w:r w:rsidRPr="00CD70C7">
        <w:rPr>
          <w:rFonts w:ascii="宋体" w:eastAsia="宋体" w:hAnsi="宋体" w:cs="宋体" w:hint="eastAsia"/>
          <w:color w:val="000000"/>
          <w:kern w:val="0"/>
          <w:sz w:val="24"/>
          <w:szCs w:val="24"/>
        </w:rPr>
        <w:t>洪湖藕带的</w:t>
      </w:r>
      <w:proofErr w:type="gramEnd"/>
      <w:r w:rsidRPr="00CD70C7">
        <w:rPr>
          <w:rFonts w:ascii="宋体" w:eastAsia="宋体" w:hAnsi="宋体" w:cs="宋体" w:hint="eastAsia"/>
          <w:color w:val="000000"/>
          <w:kern w:val="0"/>
          <w:sz w:val="24"/>
          <w:szCs w:val="24"/>
        </w:rPr>
        <w:t>检测机构由湖北省质量技术监督局在符合资质要求的检测机构中选定。</w:t>
      </w:r>
    </w:p>
    <w:p w14:paraId="68F4DF9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（三）质量技术要求（见附件21）。</w:t>
      </w:r>
    </w:p>
    <w:p w14:paraId="153299B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二十二、房县北柴胡</w:t>
      </w:r>
    </w:p>
    <w:p w14:paraId="51400DF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2164D30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房县北柴胡产地范围为湖北省房县现辖行政区域。</w:t>
      </w:r>
    </w:p>
    <w:p w14:paraId="3400E85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21DE5D4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房县北柴胡产地范围内的生产者，可向湖北省房县质量技术监督局提出使用“地理标志产品专用标志”的申请，经湖北省质量技术监督局审核，报质检总局核准后予以公告。房县北柴胡的检测机构由湖北省质量技术监督局在符合资质要求的检测机构中选定。</w:t>
      </w:r>
    </w:p>
    <w:p w14:paraId="6AAD101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（三）质量技术要求（见附件22）。</w:t>
      </w:r>
    </w:p>
    <w:p w14:paraId="0C4EE4A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二十三、古泉清酒</w:t>
      </w:r>
    </w:p>
    <w:p w14:paraId="49A77BA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3940192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古泉清酒产地范围为湖北省英山县温泉镇、红山镇、孔家坊乡、金家铺镇、石头</w:t>
      </w:r>
      <w:proofErr w:type="gramStart"/>
      <w:r w:rsidRPr="00CD70C7">
        <w:rPr>
          <w:rFonts w:ascii="宋体" w:eastAsia="宋体" w:hAnsi="宋体" w:cs="宋体" w:hint="eastAsia"/>
          <w:color w:val="000000"/>
          <w:kern w:val="0"/>
          <w:sz w:val="24"/>
          <w:szCs w:val="24"/>
        </w:rPr>
        <w:t>咀</w:t>
      </w:r>
      <w:proofErr w:type="gramEnd"/>
      <w:r w:rsidRPr="00CD70C7">
        <w:rPr>
          <w:rFonts w:ascii="宋体" w:eastAsia="宋体" w:hAnsi="宋体" w:cs="宋体" w:hint="eastAsia"/>
          <w:color w:val="000000"/>
          <w:kern w:val="0"/>
          <w:sz w:val="24"/>
          <w:szCs w:val="24"/>
        </w:rPr>
        <w:t>镇、陶家河乡、</w:t>
      </w:r>
      <w:proofErr w:type="gramStart"/>
      <w:r w:rsidRPr="00CD70C7">
        <w:rPr>
          <w:rFonts w:ascii="宋体" w:eastAsia="宋体" w:hAnsi="宋体" w:cs="宋体" w:hint="eastAsia"/>
          <w:color w:val="000000"/>
          <w:kern w:val="0"/>
          <w:sz w:val="24"/>
          <w:szCs w:val="24"/>
        </w:rPr>
        <w:t>草盘地</w:t>
      </w:r>
      <w:proofErr w:type="gramEnd"/>
      <w:r w:rsidRPr="00CD70C7">
        <w:rPr>
          <w:rFonts w:ascii="宋体" w:eastAsia="宋体" w:hAnsi="宋体" w:cs="宋体" w:hint="eastAsia"/>
          <w:color w:val="000000"/>
          <w:kern w:val="0"/>
          <w:sz w:val="24"/>
          <w:szCs w:val="24"/>
        </w:rPr>
        <w:t>镇、雷家店镇、杨柳湾镇共9个乡镇现辖行政区域。</w:t>
      </w:r>
    </w:p>
    <w:p w14:paraId="6B11B25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20F30D1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古泉清酒产地范围内的生产者，可向湖北省英山县质量技术监督局提出使用“地理标志产品专用标志”的申请，经湖北省质量技术监督局审核，报质检总局核准后予以公告。古泉清酒的检测机构由湖北省质量技术监督局在符合资质要求的检测机构中选定。</w:t>
      </w:r>
    </w:p>
    <w:p w14:paraId="274A1DC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（三）质量技术要求（见附件23）。</w:t>
      </w:r>
    </w:p>
    <w:p w14:paraId="6164F66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二十四、武当酒</w:t>
      </w:r>
    </w:p>
    <w:p w14:paraId="794E374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48AB281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武当酒产地范围为湖北省十堰市武当山旅游经济特区武当山景区办事处、武当山街道办事处、</w:t>
      </w:r>
      <w:proofErr w:type="gramStart"/>
      <w:r w:rsidRPr="00CD70C7">
        <w:rPr>
          <w:rFonts w:ascii="宋体" w:eastAsia="宋体" w:hAnsi="宋体" w:cs="宋体" w:hint="eastAsia"/>
          <w:color w:val="000000"/>
          <w:kern w:val="0"/>
          <w:sz w:val="24"/>
          <w:szCs w:val="24"/>
        </w:rPr>
        <w:t>太极湖</w:t>
      </w:r>
      <w:proofErr w:type="gramEnd"/>
      <w:r w:rsidRPr="00CD70C7">
        <w:rPr>
          <w:rFonts w:ascii="宋体" w:eastAsia="宋体" w:hAnsi="宋体" w:cs="宋体" w:hint="eastAsia"/>
          <w:color w:val="000000"/>
          <w:kern w:val="0"/>
          <w:sz w:val="24"/>
          <w:szCs w:val="24"/>
        </w:rPr>
        <w:t>办事处共3个办事处现辖行政区域。</w:t>
      </w:r>
    </w:p>
    <w:p w14:paraId="692D9B8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15B5359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武当酒产地范围内的生产者，可向湖北省十堰市质量技术监督局武当山分局提出使用“地理标志产品专用标志”的申请，经湖北省质量技术监督局审核，报质检总局核准后予以公告。武当酒的检测机构由湖北省质量技术监督局在符合资质要求的检测机构中选定。</w:t>
      </w:r>
    </w:p>
    <w:p w14:paraId="63D65CC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（三）质量技术要求（见附件24）。</w:t>
      </w:r>
    </w:p>
    <w:p w14:paraId="31B2974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二十五、黄梅堆花酒</w:t>
      </w:r>
    </w:p>
    <w:p w14:paraId="2B62A68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029C8A0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黄梅堆花酒产地范围为湖北省黄梅县黄梅镇、大河镇、下新镇、独山镇、</w:t>
      </w:r>
      <w:proofErr w:type="gramStart"/>
      <w:r w:rsidRPr="00CD70C7">
        <w:rPr>
          <w:rFonts w:ascii="宋体" w:eastAsia="宋体" w:hAnsi="宋体" w:cs="宋体" w:hint="eastAsia"/>
          <w:color w:val="000000"/>
          <w:kern w:val="0"/>
          <w:sz w:val="24"/>
          <w:szCs w:val="24"/>
        </w:rPr>
        <w:t>濯港镇</w:t>
      </w:r>
      <w:proofErr w:type="gramEnd"/>
      <w:r w:rsidRPr="00CD70C7">
        <w:rPr>
          <w:rFonts w:ascii="宋体" w:eastAsia="宋体" w:hAnsi="宋体" w:cs="宋体" w:hint="eastAsia"/>
          <w:color w:val="000000"/>
          <w:kern w:val="0"/>
          <w:sz w:val="24"/>
          <w:szCs w:val="24"/>
        </w:rPr>
        <w:t>、五祖镇、</w:t>
      </w:r>
      <w:proofErr w:type="gramStart"/>
      <w:r w:rsidRPr="00CD70C7">
        <w:rPr>
          <w:rFonts w:ascii="宋体" w:eastAsia="宋体" w:hAnsi="宋体" w:cs="宋体" w:hint="eastAsia"/>
          <w:color w:val="000000"/>
          <w:kern w:val="0"/>
          <w:sz w:val="24"/>
          <w:szCs w:val="24"/>
        </w:rPr>
        <w:t>停前镇</w:t>
      </w:r>
      <w:proofErr w:type="gramEnd"/>
      <w:r w:rsidRPr="00CD70C7">
        <w:rPr>
          <w:rFonts w:ascii="宋体" w:eastAsia="宋体" w:hAnsi="宋体" w:cs="宋体" w:hint="eastAsia"/>
          <w:color w:val="000000"/>
          <w:kern w:val="0"/>
          <w:sz w:val="24"/>
          <w:szCs w:val="24"/>
        </w:rPr>
        <w:t>、杉木乡、孔垅镇、分路镇、新开镇共11个乡镇现辖行政区域。</w:t>
      </w:r>
    </w:p>
    <w:p w14:paraId="4A67EC5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0FE359A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黄梅堆花酒产地范围内的生产者，可向湖北省黄梅县质量技术监督局提出使用“地理标志产品专用标志”的申请，经湖北省质量技术监督局审核，报质检总局核准后予以公告。黄梅堆花酒的检测机构由湖北省质量技术监督局在符合资质要求的检测机构中选定。</w:t>
      </w:r>
    </w:p>
    <w:p w14:paraId="1FF2DFB7" w14:textId="77777777" w:rsidR="00CD70C7" w:rsidRPr="00CD70C7" w:rsidRDefault="00CD70C7" w:rsidP="00CD70C7">
      <w:pPr>
        <w:widowControl/>
        <w:spacing w:after="300" w:line="360" w:lineRule="atLeast"/>
        <w:ind w:firstLine="64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（三）质量技术要求（见附件25）。</w:t>
      </w:r>
    </w:p>
    <w:p w14:paraId="437D41F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二十六、郧阳黑猪</w:t>
      </w:r>
    </w:p>
    <w:p w14:paraId="3758ED2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698E1EF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郧阳黑猪产地范围为湖北省郧县大柳乡、</w:t>
      </w:r>
      <w:proofErr w:type="gramStart"/>
      <w:r w:rsidRPr="00CD70C7">
        <w:rPr>
          <w:rFonts w:ascii="宋体" w:eastAsia="宋体" w:hAnsi="宋体" w:cs="宋体" w:hint="eastAsia"/>
          <w:color w:val="000000"/>
          <w:kern w:val="0"/>
          <w:sz w:val="24"/>
          <w:szCs w:val="24"/>
        </w:rPr>
        <w:t>青曲镇</w:t>
      </w:r>
      <w:proofErr w:type="gramEnd"/>
      <w:r w:rsidRPr="00CD70C7">
        <w:rPr>
          <w:rFonts w:ascii="宋体" w:eastAsia="宋体" w:hAnsi="宋体" w:cs="宋体" w:hint="eastAsia"/>
          <w:color w:val="000000"/>
          <w:kern w:val="0"/>
          <w:sz w:val="24"/>
          <w:szCs w:val="24"/>
        </w:rPr>
        <w:t>、叶大乡、杨溪镇、谭家湾镇、白桑镇、南化塘镇、谭山镇、五峰乡共9个乡镇现辖行政区域。</w:t>
      </w:r>
    </w:p>
    <w:p w14:paraId="0C47065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1BCAB67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郧阳黑猪产地范围内的生产者，可向湖北省十堰市质量技术监督局郧阳区分局提出使用“地理标志产品专用标志”的申请，经湖北省质量技术监督局审核，报质检总局核准后予以公告。郧阳黑猪的检测机构由湖北省质量技术监督局在符合资质要求的检测机构中选定。</w:t>
      </w:r>
    </w:p>
    <w:p w14:paraId="4AC77116" w14:textId="77777777" w:rsidR="00CD70C7" w:rsidRPr="00CD70C7" w:rsidRDefault="00CD70C7" w:rsidP="00CD70C7">
      <w:pPr>
        <w:widowControl/>
        <w:spacing w:after="300" w:line="360" w:lineRule="atLeast"/>
        <w:ind w:firstLine="64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（三）质量技术要求（见附件26）。</w:t>
      </w:r>
    </w:p>
    <w:p w14:paraId="604A421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二十七、融水香鸭</w:t>
      </w:r>
    </w:p>
    <w:p w14:paraId="1BD74CA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2DA518C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融水香鸭产地范围为广西壮族自治区融水苗族自治县现辖行政区域。</w:t>
      </w:r>
    </w:p>
    <w:p w14:paraId="31B58B2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1CA720D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融水香鸭产地范围内的生产者，可向广西壮族自治区融水苗族自治县质量技术监督局提出使用“地理标志产品专用标志”的申请，经广西壮族自治区质量技术监督局审核，报质检总局核准后予以公告。融水香鸭的检测机构由广西壮族自治区质量技术监督局在符合资质要求的检测机构中选定。</w:t>
      </w:r>
    </w:p>
    <w:p w14:paraId="52A4C11C" w14:textId="77777777" w:rsidR="00CD70C7" w:rsidRPr="00CD70C7" w:rsidRDefault="00CD70C7" w:rsidP="00CD70C7">
      <w:pPr>
        <w:widowControl/>
        <w:spacing w:after="300" w:line="360" w:lineRule="atLeast"/>
        <w:ind w:firstLine="64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（三）质量技术要求（见附件27）。</w:t>
      </w:r>
    </w:p>
    <w:p w14:paraId="15912E8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二十八、王家贡米</w:t>
      </w:r>
    </w:p>
    <w:p w14:paraId="7DB3E030" w14:textId="77777777" w:rsidR="00CD70C7" w:rsidRPr="00CD70C7" w:rsidRDefault="00CD70C7" w:rsidP="00CD70C7">
      <w:pPr>
        <w:widowControl/>
        <w:spacing w:after="300" w:line="360" w:lineRule="atLeast"/>
        <w:ind w:firstLine="47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78AC932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王家贡米产地范围为四川省广元市昭化区王家镇、</w:t>
      </w:r>
      <w:proofErr w:type="gramStart"/>
      <w:r w:rsidRPr="00CD70C7">
        <w:rPr>
          <w:rFonts w:ascii="宋体" w:eastAsia="宋体" w:hAnsi="宋体" w:cs="宋体" w:hint="eastAsia"/>
          <w:color w:val="000000"/>
          <w:kern w:val="0"/>
          <w:sz w:val="24"/>
          <w:szCs w:val="24"/>
        </w:rPr>
        <w:t>磨滩镇</w:t>
      </w:r>
      <w:proofErr w:type="gramEnd"/>
      <w:r w:rsidRPr="00CD70C7">
        <w:rPr>
          <w:rFonts w:ascii="宋体" w:eastAsia="宋体" w:hAnsi="宋体" w:cs="宋体" w:hint="eastAsia"/>
          <w:color w:val="000000"/>
          <w:kern w:val="0"/>
          <w:sz w:val="24"/>
          <w:szCs w:val="24"/>
        </w:rPr>
        <w:t>、柏林沟镇、晋贤乡、文村乡、清水乡、卫子镇现辖行政区域。</w:t>
      </w:r>
    </w:p>
    <w:p w14:paraId="0F958FB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77B8206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王家贡米产地范围内的生产者，可向四川省广元市质量技术</w:t>
      </w:r>
      <w:proofErr w:type="gramStart"/>
      <w:r w:rsidRPr="00CD70C7">
        <w:rPr>
          <w:rFonts w:ascii="宋体" w:eastAsia="宋体" w:hAnsi="宋体" w:cs="宋体" w:hint="eastAsia"/>
          <w:color w:val="000000"/>
          <w:kern w:val="0"/>
          <w:sz w:val="24"/>
          <w:szCs w:val="24"/>
        </w:rPr>
        <w:t>监督局昭化</w:t>
      </w:r>
      <w:proofErr w:type="gramEnd"/>
      <w:r w:rsidRPr="00CD70C7">
        <w:rPr>
          <w:rFonts w:ascii="宋体" w:eastAsia="宋体" w:hAnsi="宋体" w:cs="宋体" w:hint="eastAsia"/>
          <w:color w:val="000000"/>
          <w:kern w:val="0"/>
          <w:sz w:val="24"/>
          <w:szCs w:val="24"/>
        </w:rPr>
        <w:t>区分局提出使用“地理标志产品专用标志”的申请，经四川省质量技术监督局审核，报质检总局核准后予以公告。王家贡米的检测机构由四川省质量技术监督局在符合资质要求的检测机构中选定。</w:t>
      </w:r>
    </w:p>
    <w:p w14:paraId="6DBFC19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（三）质量技术要求（见附件28）。</w:t>
      </w:r>
    </w:p>
    <w:p w14:paraId="7073BF3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二十九、合江金钗石斛</w:t>
      </w:r>
    </w:p>
    <w:p w14:paraId="237B5B5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4E6C525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合江金钗石斛产地范围为四川省泸州市合江县合江镇、</w:t>
      </w:r>
      <w:proofErr w:type="gramStart"/>
      <w:r w:rsidRPr="00CD70C7">
        <w:rPr>
          <w:rFonts w:ascii="宋体" w:eastAsia="宋体" w:hAnsi="宋体" w:cs="宋体" w:hint="eastAsia"/>
          <w:color w:val="000000"/>
          <w:kern w:val="0"/>
          <w:sz w:val="24"/>
          <w:szCs w:val="24"/>
        </w:rPr>
        <w:t>密溪乡</w:t>
      </w:r>
      <w:proofErr w:type="gramEnd"/>
      <w:r w:rsidRPr="00CD70C7">
        <w:rPr>
          <w:rFonts w:ascii="宋体" w:eastAsia="宋体" w:hAnsi="宋体" w:cs="宋体" w:hint="eastAsia"/>
          <w:color w:val="000000"/>
          <w:kern w:val="0"/>
          <w:sz w:val="24"/>
          <w:szCs w:val="24"/>
        </w:rPr>
        <w:t>、</w:t>
      </w:r>
      <w:proofErr w:type="gramStart"/>
      <w:r w:rsidRPr="00CD70C7">
        <w:rPr>
          <w:rFonts w:ascii="宋体" w:eastAsia="宋体" w:hAnsi="宋体" w:cs="宋体" w:hint="eastAsia"/>
          <w:color w:val="000000"/>
          <w:kern w:val="0"/>
          <w:sz w:val="24"/>
          <w:szCs w:val="24"/>
        </w:rPr>
        <w:t>尧坝镇</w:t>
      </w:r>
      <w:proofErr w:type="gramEnd"/>
      <w:r w:rsidRPr="00CD70C7">
        <w:rPr>
          <w:rFonts w:ascii="宋体" w:eastAsia="宋体" w:hAnsi="宋体" w:cs="宋体" w:hint="eastAsia"/>
          <w:color w:val="000000"/>
          <w:kern w:val="0"/>
          <w:sz w:val="24"/>
          <w:szCs w:val="24"/>
        </w:rPr>
        <w:t>、先市镇、法王寺镇、九支镇、五通镇、车</w:t>
      </w:r>
      <w:proofErr w:type="gramStart"/>
      <w:r w:rsidRPr="00CD70C7">
        <w:rPr>
          <w:rFonts w:ascii="宋体" w:eastAsia="宋体" w:hAnsi="宋体" w:cs="宋体" w:hint="eastAsia"/>
          <w:color w:val="000000"/>
          <w:kern w:val="0"/>
          <w:sz w:val="24"/>
          <w:szCs w:val="24"/>
        </w:rPr>
        <w:t>辋</w:t>
      </w:r>
      <w:proofErr w:type="gramEnd"/>
      <w:r w:rsidRPr="00CD70C7">
        <w:rPr>
          <w:rFonts w:ascii="宋体" w:eastAsia="宋体" w:hAnsi="宋体" w:cs="宋体" w:hint="eastAsia"/>
          <w:color w:val="000000"/>
          <w:kern w:val="0"/>
          <w:sz w:val="24"/>
          <w:szCs w:val="24"/>
        </w:rPr>
        <w:t>镇、实录镇、凤鸣镇、虎头镇、</w:t>
      </w:r>
      <w:proofErr w:type="gramStart"/>
      <w:r w:rsidRPr="00CD70C7">
        <w:rPr>
          <w:rFonts w:ascii="宋体" w:eastAsia="宋体" w:hAnsi="宋体" w:cs="宋体" w:hint="eastAsia"/>
          <w:color w:val="000000"/>
          <w:kern w:val="0"/>
          <w:sz w:val="24"/>
          <w:szCs w:val="24"/>
        </w:rPr>
        <w:t>榕</w:t>
      </w:r>
      <w:proofErr w:type="gramEnd"/>
      <w:r w:rsidRPr="00CD70C7">
        <w:rPr>
          <w:rFonts w:ascii="宋体" w:eastAsia="宋体" w:hAnsi="宋体" w:cs="宋体" w:hint="eastAsia"/>
          <w:color w:val="000000"/>
          <w:kern w:val="0"/>
          <w:sz w:val="24"/>
          <w:szCs w:val="24"/>
        </w:rPr>
        <w:t>山镇、</w:t>
      </w:r>
      <w:proofErr w:type="gramStart"/>
      <w:r w:rsidRPr="00CD70C7">
        <w:rPr>
          <w:rFonts w:ascii="宋体" w:eastAsia="宋体" w:hAnsi="宋体" w:cs="宋体" w:hint="eastAsia"/>
          <w:color w:val="000000"/>
          <w:kern w:val="0"/>
          <w:sz w:val="24"/>
          <w:szCs w:val="24"/>
        </w:rPr>
        <w:t>榕</w:t>
      </w:r>
      <w:proofErr w:type="gramEnd"/>
      <w:r w:rsidRPr="00CD70C7">
        <w:rPr>
          <w:rFonts w:ascii="宋体" w:eastAsia="宋体" w:hAnsi="宋体" w:cs="宋体" w:hint="eastAsia"/>
          <w:color w:val="000000"/>
          <w:kern w:val="0"/>
          <w:sz w:val="24"/>
          <w:szCs w:val="24"/>
        </w:rPr>
        <w:t>右乡、白鹿镇、甘雨镇、</w:t>
      </w:r>
      <w:proofErr w:type="gramStart"/>
      <w:r w:rsidRPr="00CD70C7">
        <w:rPr>
          <w:rFonts w:ascii="宋体" w:eastAsia="宋体" w:hAnsi="宋体" w:cs="宋体" w:hint="eastAsia"/>
          <w:color w:val="000000"/>
          <w:kern w:val="0"/>
          <w:sz w:val="24"/>
          <w:szCs w:val="24"/>
        </w:rPr>
        <w:t>南滩镇</w:t>
      </w:r>
      <w:proofErr w:type="gramEnd"/>
      <w:r w:rsidRPr="00CD70C7">
        <w:rPr>
          <w:rFonts w:ascii="宋体" w:eastAsia="宋体" w:hAnsi="宋体" w:cs="宋体" w:hint="eastAsia"/>
          <w:color w:val="000000"/>
          <w:kern w:val="0"/>
          <w:sz w:val="24"/>
          <w:szCs w:val="24"/>
        </w:rPr>
        <w:t>、石龙镇、</w:t>
      </w:r>
      <w:proofErr w:type="gramStart"/>
      <w:r w:rsidRPr="00CD70C7">
        <w:rPr>
          <w:rFonts w:ascii="宋体" w:eastAsia="宋体" w:hAnsi="宋体" w:cs="宋体" w:hint="eastAsia"/>
          <w:color w:val="000000"/>
          <w:kern w:val="0"/>
          <w:sz w:val="24"/>
          <w:szCs w:val="24"/>
        </w:rPr>
        <w:t>先滩镇</w:t>
      </w:r>
      <w:proofErr w:type="gramEnd"/>
      <w:r w:rsidRPr="00CD70C7">
        <w:rPr>
          <w:rFonts w:ascii="宋体" w:eastAsia="宋体" w:hAnsi="宋体" w:cs="宋体" w:hint="eastAsia"/>
          <w:color w:val="000000"/>
          <w:kern w:val="0"/>
          <w:sz w:val="24"/>
          <w:szCs w:val="24"/>
        </w:rPr>
        <w:t>、自怀镇、福宝镇境内海拔300米以上的山林地。</w:t>
      </w:r>
    </w:p>
    <w:p w14:paraId="2CA02B8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17B3866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合江金钗石斛产地范围内的生产者，可向四川省泸州市合江县质量技术监督局提出使用“地理标志产品专用标志”的申请，经四川省质量技术监督局审核，报质检总局核准后予以公告。合江金钗石斛的检测机构由四川省质量技术监督局在符合资质要求的检测机构中选定。</w:t>
      </w:r>
    </w:p>
    <w:p w14:paraId="5D390B5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（三）质量技术要求（见附件29）。</w:t>
      </w:r>
    </w:p>
    <w:p w14:paraId="7075F41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三十、红原牦牛奶</w:t>
      </w:r>
    </w:p>
    <w:p w14:paraId="7821A8C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3E551B3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红原牦牛奶产地范围为四川省阿坝藏族羌族自治州红原县现辖</w:t>
      </w:r>
      <w:proofErr w:type="gramStart"/>
      <w:r w:rsidRPr="00CD70C7">
        <w:rPr>
          <w:rFonts w:ascii="宋体" w:eastAsia="宋体" w:hAnsi="宋体" w:cs="宋体" w:hint="eastAsia"/>
          <w:color w:val="000000"/>
          <w:kern w:val="0"/>
          <w:sz w:val="24"/>
          <w:szCs w:val="24"/>
        </w:rPr>
        <w:t>邛</w:t>
      </w:r>
      <w:proofErr w:type="gramEnd"/>
      <w:r w:rsidRPr="00CD70C7">
        <w:rPr>
          <w:rFonts w:ascii="宋体" w:eastAsia="宋体" w:hAnsi="宋体" w:cs="宋体" w:hint="eastAsia"/>
          <w:color w:val="000000"/>
          <w:kern w:val="0"/>
          <w:sz w:val="24"/>
          <w:szCs w:val="24"/>
        </w:rPr>
        <w:t>溪镇、刷经寺镇、瓦切镇、安曲镇、色地镇、</w:t>
      </w:r>
      <w:proofErr w:type="gramStart"/>
      <w:r w:rsidRPr="00CD70C7">
        <w:rPr>
          <w:rFonts w:ascii="宋体" w:eastAsia="宋体" w:hAnsi="宋体" w:cs="宋体" w:hint="eastAsia"/>
          <w:color w:val="000000"/>
          <w:kern w:val="0"/>
          <w:sz w:val="24"/>
          <w:szCs w:val="24"/>
        </w:rPr>
        <w:t>壤</w:t>
      </w:r>
      <w:proofErr w:type="gramEnd"/>
      <w:r w:rsidRPr="00CD70C7">
        <w:rPr>
          <w:rFonts w:ascii="宋体" w:eastAsia="宋体" w:hAnsi="宋体" w:cs="宋体" w:hint="eastAsia"/>
          <w:color w:val="000000"/>
          <w:kern w:val="0"/>
          <w:sz w:val="24"/>
          <w:szCs w:val="24"/>
        </w:rPr>
        <w:t>口乡、江茸乡、查尔玛乡、龙日乡、阿木乡、</w:t>
      </w:r>
      <w:proofErr w:type="gramStart"/>
      <w:r w:rsidRPr="00CD70C7">
        <w:rPr>
          <w:rFonts w:ascii="宋体" w:eastAsia="宋体" w:hAnsi="宋体" w:cs="宋体" w:hint="eastAsia"/>
          <w:color w:val="000000"/>
          <w:kern w:val="0"/>
          <w:sz w:val="24"/>
          <w:szCs w:val="24"/>
        </w:rPr>
        <w:t>麦洼乡</w:t>
      </w:r>
      <w:proofErr w:type="gramEnd"/>
      <w:r w:rsidRPr="00CD70C7">
        <w:rPr>
          <w:rFonts w:ascii="宋体" w:eastAsia="宋体" w:hAnsi="宋体" w:cs="宋体" w:hint="eastAsia"/>
          <w:color w:val="000000"/>
          <w:kern w:val="0"/>
          <w:sz w:val="24"/>
          <w:szCs w:val="24"/>
        </w:rPr>
        <w:t>共11个乡镇现辖行政区域。</w:t>
      </w:r>
    </w:p>
    <w:p w14:paraId="62029C2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192D1EF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红原牦牛奶产地范围内的生产者，可向四川省红原县工商质量技术和食品药品监督管理局提出使用“地理标志产品专用标志”的申请，经四川省质量技术监督局审核，报质检总局核准后予以公告。红原牦牛奶的检测机构由四川省质量技术监督局在符合资质要求的检测机构中选定。</w:t>
      </w:r>
    </w:p>
    <w:p w14:paraId="730AD12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（三）质量技术要求（见附件30）。</w:t>
      </w:r>
    </w:p>
    <w:p w14:paraId="0106F86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三十一、红原牦牛奶粉</w:t>
      </w:r>
    </w:p>
    <w:p w14:paraId="0374271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1A0D570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红原牦牛奶粉产地范围为四川省阿坝藏族羌族自治州红原县</w:t>
      </w:r>
      <w:proofErr w:type="gramStart"/>
      <w:r w:rsidRPr="00CD70C7">
        <w:rPr>
          <w:rFonts w:ascii="宋体" w:eastAsia="宋体" w:hAnsi="宋体" w:cs="宋体" w:hint="eastAsia"/>
          <w:color w:val="000000"/>
          <w:kern w:val="0"/>
          <w:sz w:val="24"/>
          <w:szCs w:val="24"/>
        </w:rPr>
        <w:t>邛</w:t>
      </w:r>
      <w:proofErr w:type="gramEnd"/>
      <w:r w:rsidRPr="00CD70C7">
        <w:rPr>
          <w:rFonts w:ascii="宋体" w:eastAsia="宋体" w:hAnsi="宋体" w:cs="宋体" w:hint="eastAsia"/>
          <w:color w:val="000000"/>
          <w:kern w:val="0"/>
          <w:sz w:val="24"/>
          <w:szCs w:val="24"/>
        </w:rPr>
        <w:t>溪镇、刷经寺镇、瓦切镇、安曲镇、色地镇、</w:t>
      </w:r>
      <w:proofErr w:type="gramStart"/>
      <w:r w:rsidRPr="00CD70C7">
        <w:rPr>
          <w:rFonts w:ascii="宋体" w:eastAsia="宋体" w:hAnsi="宋体" w:cs="宋体" w:hint="eastAsia"/>
          <w:color w:val="000000"/>
          <w:kern w:val="0"/>
          <w:sz w:val="24"/>
          <w:szCs w:val="24"/>
        </w:rPr>
        <w:t>壤</w:t>
      </w:r>
      <w:proofErr w:type="gramEnd"/>
      <w:r w:rsidRPr="00CD70C7">
        <w:rPr>
          <w:rFonts w:ascii="宋体" w:eastAsia="宋体" w:hAnsi="宋体" w:cs="宋体" w:hint="eastAsia"/>
          <w:color w:val="000000"/>
          <w:kern w:val="0"/>
          <w:sz w:val="24"/>
          <w:szCs w:val="24"/>
        </w:rPr>
        <w:t>口乡、江茸乡、查尔玛乡、龙日乡、阿木乡、</w:t>
      </w:r>
      <w:proofErr w:type="gramStart"/>
      <w:r w:rsidRPr="00CD70C7">
        <w:rPr>
          <w:rFonts w:ascii="宋体" w:eastAsia="宋体" w:hAnsi="宋体" w:cs="宋体" w:hint="eastAsia"/>
          <w:color w:val="000000"/>
          <w:kern w:val="0"/>
          <w:sz w:val="24"/>
          <w:szCs w:val="24"/>
        </w:rPr>
        <w:t>麦洼乡</w:t>
      </w:r>
      <w:proofErr w:type="gramEnd"/>
      <w:r w:rsidRPr="00CD70C7">
        <w:rPr>
          <w:rFonts w:ascii="宋体" w:eastAsia="宋体" w:hAnsi="宋体" w:cs="宋体" w:hint="eastAsia"/>
          <w:color w:val="000000"/>
          <w:kern w:val="0"/>
          <w:sz w:val="24"/>
          <w:szCs w:val="24"/>
        </w:rPr>
        <w:t>共11个乡镇现辖行政区域。</w:t>
      </w:r>
    </w:p>
    <w:p w14:paraId="0CCFB40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173AA2B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红原牦牛奶粉产地范围内的生产者，可向四川省红原县工商质量技术和食品药品监督管理局提出使用“地理标志产品专用标志”的申请，经四川省质量技术监督局审核，报质检总局核准后予以公告。红原牦牛奶粉的检测机构由四川省质量技术监督局在符合资质要求的检测机构中选定。</w:t>
      </w:r>
    </w:p>
    <w:p w14:paraId="3F80B2D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（三）质量技术要求（见附件31）。</w:t>
      </w:r>
    </w:p>
    <w:p w14:paraId="4759607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三十二、黄甲麻羊</w:t>
      </w:r>
    </w:p>
    <w:p w14:paraId="4AD58A8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7D30D8E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黄甲麻羊产地范围为四川省双流县黄甲街道、协和街道、</w:t>
      </w:r>
      <w:proofErr w:type="gramStart"/>
      <w:r w:rsidRPr="00CD70C7">
        <w:rPr>
          <w:rFonts w:ascii="宋体" w:eastAsia="宋体" w:hAnsi="宋体" w:cs="宋体" w:hint="eastAsia"/>
          <w:color w:val="000000"/>
          <w:kern w:val="0"/>
          <w:sz w:val="24"/>
          <w:szCs w:val="24"/>
        </w:rPr>
        <w:t>公兴街道</w:t>
      </w:r>
      <w:proofErr w:type="gramEnd"/>
      <w:r w:rsidRPr="00CD70C7">
        <w:rPr>
          <w:rFonts w:ascii="宋体" w:eastAsia="宋体" w:hAnsi="宋体" w:cs="宋体" w:hint="eastAsia"/>
          <w:color w:val="000000"/>
          <w:kern w:val="0"/>
          <w:sz w:val="24"/>
          <w:szCs w:val="24"/>
        </w:rPr>
        <w:t>、胜利镇、永安镇、黄龙溪镇。</w:t>
      </w:r>
    </w:p>
    <w:p w14:paraId="55FCF62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647CC5E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黄甲麻羊产地范围内的生产者，可向四川省双流县质量技术监督局提出使用“地理标志产品专用标志”的申请，经四川省质量技术监督局审核，报质检总局核准后予以公告。黄甲麻羊的检测机构由四川省质量技术监督局在符合资质要求的检测机构中选定。</w:t>
      </w:r>
    </w:p>
    <w:p w14:paraId="21C2346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（三）质量技术要求（见附件32）。</w:t>
      </w:r>
    </w:p>
    <w:p w14:paraId="3260E6F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三十三、蒲江丑</w:t>
      </w:r>
      <w:proofErr w:type="gramStart"/>
      <w:r w:rsidRPr="00CD70C7">
        <w:rPr>
          <w:rFonts w:ascii="宋体" w:eastAsia="宋体" w:hAnsi="宋体" w:cs="宋体" w:hint="eastAsia"/>
          <w:color w:val="000000"/>
          <w:kern w:val="0"/>
          <w:sz w:val="24"/>
          <w:szCs w:val="24"/>
        </w:rPr>
        <w:t>柑</w:t>
      </w:r>
      <w:proofErr w:type="gramEnd"/>
    </w:p>
    <w:p w14:paraId="4A89C7F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22C8D24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蒲江丑</w:t>
      </w:r>
      <w:proofErr w:type="gramStart"/>
      <w:r w:rsidRPr="00CD70C7">
        <w:rPr>
          <w:rFonts w:ascii="宋体" w:eastAsia="宋体" w:hAnsi="宋体" w:cs="宋体" w:hint="eastAsia"/>
          <w:color w:val="000000"/>
          <w:kern w:val="0"/>
          <w:sz w:val="24"/>
          <w:szCs w:val="24"/>
        </w:rPr>
        <w:t>柑</w:t>
      </w:r>
      <w:proofErr w:type="gramEnd"/>
      <w:r w:rsidRPr="00CD70C7">
        <w:rPr>
          <w:rFonts w:ascii="宋体" w:eastAsia="宋体" w:hAnsi="宋体" w:cs="宋体" w:hint="eastAsia"/>
          <w:color w:val="000000"/>
          <w:kern w:val="0"/>
          <w:sz w:val="24"/>
          <w:szCs w:val="24"/>
        </w:rPr>
        <w:t>产地范围为四川省成都市蒲江县所辖7镇4乡1街道（鹤山街道、寿安镇、西来镇、</w:t>
      </w:r>
      <w:proofErr w:type="gramStart"/>
      <w:r w:rsidRPr="00CD70C7">
        <w:rPr>
          <w:rFonts w:ascii="宋体" w:eastAsia="宋体" w:hAnsi="宋体" w:cs="宋体" w:hint="eastAsia"/>
          <w:color w:val="000000"/>
          <w:kern w:val="0"/>
          <w:sz w:val="24"/>
          <w:szCs w:val="24"/>
        </w:rPr>
        <w:t>朝阳湖</w:t>
      </w:r>
      <w:proofErr w:type="gramEnd"/>
      <w:r w:rsidRPr="00CD70C7">
        <w:rPr>
          <w:rFonts w:ascii="宋体" w:eastAsia="宋体" w:hAnsi="宋体" w:cs="宋体" w:hint="eastAsia"/>
          <w:color w:val="000000"/>
          <w:kern w:val="0"/>
          <w:sz w:val="24"/>
          <w:szCs w:val="24"/>
        </w:rPr>
        <w:t>镇、大塘镇、大兴镇、甘溪镇、成佳镇、白云乡、光明乡、长秋乡、复兴乡）。</w:t>
      </w:r>
    </w:p>
    <w:p w14:paraId="0D36CFB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0ACAAF7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蒲江丑柑产地</w:t>
      </w:r>
      <w:proofErr w:type="gramEnd"/>
      <w:r w:rsidRPr="00CD70C7">
        <w:rPr>
          <w:rFonts w:ascii="宋体" w:eastAsia="宋体" w:hAnsi="宋体" w:cs="宋体" w:hint="eastAsia"/>
          <w:color w:val="000000"/>
          <w:kern w:val="0"/>
          <w:sz w:val="24"/>
          <w:szCs w:val="24"/>
        </w:rPr>
        <w:t>范围内的生产者，可向四川省蒲江县市场监督管理局提出使用“地理标志产品专用标志”的申请，经四川省质量技术监督局审核，报质检总局核准后予以公告。</w:t>
      </w:r>
      <w:proofErr w:type="gramStart"/>
      <w:r w:rsidRPr="00CD70C7">
        <w:rPr>
          <w:rFonts w:ascii="宋体" w:eastAsia="宋体" w:hAnsi="宋体" w:cs="宋体" w:hint="eastAsia"/>
          <w:color w:val="000000"/>
          <w:kern w:val="0"/>
          <w:sz w:val="24"/>
          <w:szCs w:val="24"/>
        </w:rPr>
        <w:t>蒲江丑柑的</w:t>
      </w:r>
      <w:proofErr w:type="gramEnd"/>
      <w:r w:rsidRPr="00CD70C7">
        <w:rPr>
          <w:rFonts w:ascii="宋体" w:eastAsia="宋体" w:hAnsi="宋体" w:cs="宋体" w:hint="eastAsia"/>
          <w:color w:val="000000"/>
          <w:kern w:val="0"/>
          <w:sz w:val="24"/>
          <w:szCs w:val="24"/>
        </w:rPr>
        <w:t>检测机构由四川省质量技术监督局在符合资质要求的检测机构中选定。</w:t>
      </w:r>
    </w:p>
    <w:p w14:paraId="1CBA2CD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（三）质量技术要求（见附件33）。</w:t>
      </w:r>
    </w:p>
    <w:p w14:paraId="2D5802D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三十四、威远无花果</w:t>
      </w:r>
    </w:p>
    <w:p w14:paraId="2470A7F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10E7EC9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威远无花果产地范围为四川省威远县以向义镇为核心，覆盖新店、严陵、界牌、镇西、高石、龙会、铺子湾、东联、靖和、山王、小河、连界、两河、越溪、碗厂、</w:t>
      </w:r>
      <w:proofErr w:type="gramStart"/>
      <w:r w:rsidRPr="00CD70C7">
        <w:rPr>
          <w:rFonts w:ascii="宋体" w:eastAsia="宋体" w:hAnsi="宋体" w:cs="宋体" w:hint="eastAsia"/>
          <w:color w:val="000000"/>
          <w:kern w:val="0"/>
          <w:sz w:val="24"/>
          <w:szCs w:val="24"/>
        </w:rPr>
        <w:t>观英滩</w:t>
      </w:r>
      <w:proofErr w:type="gramEnd"/>
      <w:r w:rsidRPr="00CD70C7">
        <w:rPr>
          <w:rFonts w:ascii="宋体" w:eastAsia="宋体" w:hAnsi="宋体" w:cs="宋体" w:hint="eastAsia"/>
          <w:color w:val="000000"/>
          <w:kern w:val="0"/>
          <w:sz w:val="24"/>
          <w:szCs w:val="24"/>
        </w:rPr>
        <w:t>、黄荆沟、庆卫、新场等20个镇。</w:t>
      </w:r>
    </w:p>
    <w:p w14:paraId="2C6B67F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2F80612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威远无花果产地范围内的生产者，可向四川省内江市威远县质量技术监督局提出使用“地理标志产品专用标志”的申请，经四川省质量技术监督局审核，报质检总局核准后予以公告。威远无花果的检测机构由四川省质量技术监督局在符合资质要求的检测机构中选定。</w:t>
      </w:r>
    </w:p>
    <w:p w14:paraId="6B1BB04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（三）质量技术要求（见附件34）。</w:t>
      </w:r>
    </w:p>
    <w:p w14:paraId="2046FDA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三十五、米易红糖</w:t>
      </w:r>
    </w:p>
    <w:p w14:paraId="5E7D790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0E991CC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米易红糖产地范围为四川省米易县现辖行政区域。</w:t>
      </w:r>
    </w:p>
    <w:p w14:paraId="22F27F6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4C0D415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米易红糖产地范围内的生产者，可向四川省米易县市场监督管理局提出使用“地理标志产品专用标志”的申请，经四川省质量技术监督局审核，报质检总局核准后予以公告。米易红糖的检测机构由四川省质量技术监督局在符合资质要求的检测机构中选定。</w:t>
      </w:r>
    </w:p>
    <w:p w14:paraId="3391958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（三）质量技术要求（见附件35）。</w:t>
      </w:r>
    </w:p>
    <w:p w14:paraId="732248D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三十六、林芝松茸</w:t>
      </w:r>
    </w:p>
    <w:p w14:paraId="0551300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16AD5BB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林芝松茸产地范围为西藏自治区林芝地区林芝县、米林县、工布江达县、波密县、察隅县共5个县现辖行政区域。</w:t>
      </w:r>
    </w:p>
    <w:p w14:paraId="13A4FC3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3B6B7C7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林芝松茸产地范围内的生产者，可向西藏自治区林芝市质量技术监督局提出使用“地理标志产品专用标志”的申请，经西藏自治区质量技术监督局审核，报质检总局核准后予以公告。林芝松茸的检测机构由西藏自治区质量技术监督局在符合资质要求的检测机构中选定。</w:t>
      </w:r>
    </w:p>
    <w:p w14:paraId="25923EC4"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    （三）质量技术要求（见附件36）。</w:t>
      </w:r>
    </w:p>
    <w:p w14:paraId="767EA9C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三十七、林芝藏香猪</w:t>
      </w:r>
    </w:p>
    <w:p w14:paraId="74437F6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5C7B32B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林芝藏香猪产地范围为西藏自治区林芝地区林芝县、米林县、工布江达县、波密县共4个县现辖行政区域。</w:t>
      </w:r>
    </w:p>
    <w:p w14:paraId="7D55550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4DAC7A8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林芝藏香猪产地范围内的生产者，可向西藏自治区林芝市质量技术监督局提出使用“地理标志产品专用标志”的申请，经西藏自治区质量技术监督局审核，报质检总局核准后予以公告。林芝藏香猪的检测机构由西藏自治区质量技术监督局在符合资质要求的检测机构中选定。</w:t>
      </w:r>
    </w:p>
    <w:p w14:paraId="6CE5B734"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    （三）质量技术要求（见附件37）。</w:t>
      </w:r>
    </w:p>
    <w:p w14:paraId="43B2332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三十八、墨脱石锅</w:t>
      </w:r>
    </w:p>
    <w:p w14:paraId="2660994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62E4671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墨脱石锅产地范围为西藏自治区墨脱</w:t>
      </w:r>
      <w:proofErr w:type="gramStart"/>
      <w:r w:rsidRPr="00CD70C7">
        <w:rPr>
          <w:rFonts w:ascii="宋体" w:eastAsia="宋体" w:hAnsi="宋体" w:cs="宋体" w:hint="eastAsia"/>
          <w:color w:val="000000"/>
          <w:kern w:val="0"/>
          <w:sz w:val="24"/>
          <w:szCs w:val="24"/>
        </w:rPr>
        <w:t>县帮辛乡</w:t>
      </w:r>
      <w:proofErr w:type="gramEnd"/>
      <w:r w:rsidRPr="00CD70C7">
        <w:rPr>
          <w:rFonts w:ascii="宋体" w:eastAsia="宋体" w:hAnsi="宋体" w:cs="宋体" w:hint="eastAsia"/>
          <w:color w:val="000000"/>
          <w:kern w:val="0"/>
          <w:sz w:val="24"/>
          <w:szCs w:val="24"/>
        </w:rPr>
        <w:t>、加热</w:t>
      </w:r>
      <w:proofErr w:type="gramStart"/>
      <w:r w:rsidRPr="00CD70C7">
        <w:rPr>
          <w:rFonts w:ascii="宋体" w:eastAsia="宋体" w:hAnsi="宋体" w:cs="宋体" w:hint="eastAsia"/>
          <w:color w:val="000000"/>
          <w:kern w:val="0"/>
          <w:sz w:val="24"/>
          <w:szCs w:val="24"/>
        </w:rPr>
        <w:t>萨</w:t>
      </w:r>
      <w:proofErr w:type="gramEnd"/>
      <w:r w:rsidRPr="00CD70C7">
        <w:rPr>
          <w:rFonts w:ascii="宋体" w:eastAsia="宋体" w:hAnsi="宋体" w:cs="宋体" w:hint="eastAsia"/>
          <w:color w:val="000000"/>
          <w:kern w:val="0"/>
          <w:sz w:val="24"/>
          <w:szCs w:val="24"/>
        </w:rPr>
        <w:t>乡、背崩乡共3个乡现辖行政区域。</w:t>
      </w:r>
    </w:p>
    <w:p w14:paraId="6F54EA8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27B6F85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墨脱石锅产地范围内的生产者，可向西藏自治区林芝市质量技术监督局提出使用“地理标志产品专用标志”的申请，经西藏自治区质量技术监督局审核，报质检总局核准后予以公告。墨脱石锅的检测机构由西藏自治区质量技术监督局在符合资质要求的检测机构中选定。</w:t>
      </w:r>
    </w:p>
    <w:p w14:paraId="316208A2"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（三）质量技术要求（见附件38）。</w:t>
      </w:r>
    </w:p>
    <w:p w14:paraId="18F1FF54"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三十九、米林藏鸡</w:t>
      </w:r>
    </w:p>
    <w:p w14:paraId="16DCF02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34F5588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米林藏鸡产地范围为西藏自治区米林县卧龙镇、</w:t>
      </w:r>
      <w:proofErr w:type="gramStart"/>
      <w:r w:rsidRPr="00CD70C7">
        <w:rPr>
          <w:rFonts w:ascii="宋体" w:eastAsia="宋体" w:hAnsi="宋体" w:cs="宋体" w:hint="eastAsia"/>
          <w:color w:val="000000"/>
          <w:kern w:val="0"/>
          <w:sz w:val="24"/>
          <w:szCs w:val="24"/>
        </w:rPr>
        <w:t>里龙乡</w:t>
      </w:r>
      <w:proofErr w:type="gramEnd"/>
      <w:r w:rsidRPr="00CD70C7">
        <w:rPr>
          <w:rFonts w:ascii="宋体" w:eastAsia="宋体" w:hAnsi="宋体" w:cs="宋体" w:hint="eastAsia"/>
          <w:color w:val="000000"/>
          <w:kern w:val="0"/>
          <w:sz w:val="24"/>
          <w:szCs w:val="24"/>
        </w:rPr>
        <w:t>、南伊乡、米林镇、</w:t>
      </w:r>
      <w:proofErr w:type="gramStart"/>
      <w:r w:rsidRPr="00CD70C7">
        <w:rPr>
          <w:rFonts w:ascii="宋体" w:eastAsia="宋体" w:hAnsi="宋体" w:cs="宋体" w:hint="eastAsia"/>
          <w:color w:val="000000"/>
          <w:kern w:val="0"/>
          <w:sz w:val="24"/>
          <w:szCs w:val="24"/>
        </w:rPr>
        <w:t>羌纳乡</w:t>
      </w:r>
      <w:proofErr w:type="gramEnd"/>
      <w:r w:rsidRPr="00CD70C7">
        <w:rPr>
          <w:rFonts w:ascii="宋体" w:eastAsia="宋体" w:hAnsi="宋体" w:cs="宋体" w:hint="eastAsia"/>
          <w:color w:val="000000"/>
          <w:kern w:val="0"/>
          <w:sz w:val="24"/>
          <w:szCs w:val="24"/>
        </w:rPr>
        <w:t>、丹娘乡、派镇、扎</w:t>
      </w:r>
      <w:proofErr w:type="gramStart"/>
      <w:r w:rsidRPr="00CD70C7">
        <w:rPr>
          <w:rFonts w:ascii="宋体" w:eastAsia="宋体" w:hAnsi="宋体" w:cs="宋体" w:hint="eastAsia"/>
          <w:color w:val="000000"/>
          <w:kern w:val="0"/>
          <w:sz w:val="24"/>
          <w:szCs w:val="24"/>
        </w:rPr>
        <w:t>西绕登乡</w:t>
      </w:r>
      <w:proofErr w:type="gramEnd"/>
      <w:r w:rsidRPr="00CD70C7">
        <w:rPr>
          <w:rFonts w:ascii="宋体" w:eastAsia="宋体" w:hAnsi="宋体" w:cs="宋体" w:hint="eastAsia"/>
          <w:color w:val="000000"/>
          <w:kern w:val="0"/>
          <w:sz w:val="24"/>
          <w:szCs w:val="24"/>
        </w:rPr>
        <w:t>共8个乡镇现辖行政区域。</w:t>
      </w:r>
    </w:p>
    <w:p w14:paraId="435185B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2983751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米林藏鸡产地范围内的生产者，可向西藏自治区林芝市质量技术监督局提出使用“地理标志产品专用标志”的申请，经西藏自治区质量技术监督局审核，报质检总局核准后予以公告。米林藏鸡的检测机构由西藏自治区质量技术监督局在符合资质要求的检测机构中选定。</w:t>
      </w:r>
    </w:p>
    <w:p w14:paraId="332F5190"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（三）质量技术要求（见附件39）。</w:t>
      </w:r>
    </w:p>
    <w:p w14:paraId="3958DE39"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四十、加查核桃</w:t>
      </w:r>
    </w:p>
    <w:p w14:paraId="2152138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64C45F0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加查核桃产地范围为西藏自治区</w:t>
      </w:r>
      <w:proofErr w:type="gramStart"/>
      <w:r w:rsidRPr="00CD70C7">
        <w:rPr>
          <w:rFonts w:ascii="宋体" w:eastAsia="宋体" w:hAnsi="宋体" w:cs="宋体" w:hint="eastAsia"/>
          <w:color w:val="000000"/>
          <w:kern w:val="0"/>
          <w:sz w:val="24"/>
          <w:szCs w:val="24"/>
        </w:rPr>
        <w:t>加查县安绕镇</w:t>
      </w:r>
      <w:proofErr w:type="gramEnd"/>
      <w:r w:rsidRPr="00CD70C7">
        <w:rPr>
          <w:rFonts w:ascii="宋体" w:eastAsia="宋体" w:hAnsi="宋体" w:cs="宋体" w:hint="eastAsia"/>
          <w:color w:val="000000"/>
          <w:kern w:val="0"/>
          <w:sz w:val="24"/>
          <w:szCs w:val="24"/>
        </w:rPr>
        <w:t>、加查镇、拉绥乡、洛林乡、冷达乡、坝乡、崔久乡共7个乡镇现辖行政区域。</w:t>
      </w:r>
    </w:p>
    <w:p w14:paraId="5C7DD3A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622E68A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加查核桃产地范围内的生产者，可向西藏自治区山南地区质量技术监督局提出使用“地理标志产品专用标志”的申请，经西藏自治区质量技术监督局审核，报质检总局核准后予以公告。加查核桃的检测机构由西藏自治区质量技术监督局在符合资质要求的检测机构中选定。</w:t>
      </w:r>
    </w:p>
    <w:p w14:paraId="29723347"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（三）质量技术要求（见附件40）。</w:t>
      </w:r>
    </w:p>
    <w:p w14:paraId="1D25E56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四十一、亚东黑木耳</w:t>
      </w:r>
    </w:p>
    <w:p w14:paraId="51DDE27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48454DA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亚东黑木耳产地范围为西藏自治区亚东县康布乡、上亚东乡、下司马镇、下亚东乡共4个乡镇现辖行政区域。</w:t>
      </w:r>
    </w:p>
    <w:p w14:paraId="25C13E3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017C741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亚东黑木耳产地范围内的生产者，可向西藏自治区日喀则市质量技术监督局提出使用“地理标志产品专用标志”的申请，经西藏自治区质量技术监督局审核，报质检总局核准后予以公告。亚东黑木耳的检测机构由西藏自治区质量技术监督局在符合资质要求的检测机构中选定。</w:t>
      </w:r>
    </w:p>
    <w:p w14:paraId="1E7E3AF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（三）质量技术要求（见附件41）。</w:t>
      </w:r>
    </w:p>
    <w:p w14:paraId="6BAA1BA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四十二、艾玛土豆</w:t>
      </w:r>
    </w:p>
    <w:p w14:paraId="77F3EB4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639548D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艾玛土豆产地范围为西藏自治区南木林县艾玛乡、卡</w:t>
      </w:r>
      <w:proofErr w:type="gramStart"/>
      <w:r w:rsidRPr="00CD70C7">
        <w:rPr>
          <w:rFonts w:ascii="宋体" w:eastAsia="宋体" w:hAnsi="宋体" w:cs="宋体" w:hint="eastAsia"/>
          <w:color w:val="000000"/>
          <w:kern w:val="0"/>
          <w:sz w:val="24"/>
          <w:szCs w:val="24"/>
        </w:rPr>
        <w:t>孜</w:t>
      </w:r>
      <w:proofErr w:type="gramEnd"/>
      <w:r w:rsidRPr="00CD70C7">
        <w:rPr>
          <w:rFonts w:ascii="宋体" w:eastAsia="宋体" w:hAnsi="宋体" w:cs="宋体" w:hint="eastAsia"/>
          <w:color w:val="000000"/>
          <w:kern w:val="0"/>
          <w:sz w:val="24"/>
          <w:szCs w:val="24"/>
        </w:rPr>
        <w:t>乡、多角乡、</w:t>
      </w:r>
      <w:proofErr w:type="gramStart"/>
      <w:r w:rsidRPr="00CD70C7">
        <w:rPr>
          <w:rFonts w:ascii="宋体" w:eastAsia="宋体" w:hAnsi="宋体" w:cs="宋体" w:hint="eastAsia"/>
          <w:color w:val="000000"/>
          <w:kern w:val="0"/>
          <w:sz w:val="24"/>
          <w:szCs w:val="24"/>
        </w:rPr>
        <w:t>茶尔乡</w:t>
      </w:r>
      <w:proofErr w:type="gramEnd"/>
      <w:r w:rsidRPr="00CD70C7">
        <w:rPr>
          <w:rFonts w:ascii="宋体" w:eastAsia="宋体" w:hAnsi="宋体" w:cs="宋体" w:hint="eastAsia"/>
          <w:color w:val="000000"/>
          <w:kern w:val="0"/>
          <w:sz w:val="24"/>
          <w:szCs w:val="24"/>
        </w:rPr>
        <w:t>、土布加乡、奴</w:t>
      </w:r>
      <w:proofErr w:type="gramStart"/>
      <w:r w:rsidRPr="00CD70C7">
        <w:rPr>
          <w:rFonts w:ascii="宋体" w:eastAsia="宋体" w:hAnsi="宋体" w:cs="宋体" w:hint="eastAsia"/>
          <w:color w:val="000000"/>
          <w:kern w:val="0"/>
          <w:sz w:val="24"/>
          <w:szCs w:val="24"/>
        </w:rPr>
        <w:t>玛</w:t>
      </w:r>
      <w:proofErr w:type="gramEnd"/>
      <w:r w:rsidRPr="00CD70C7">
        <w:rPr>
          <w:rFonts w:ascii="宋体" w:eastAsia="宋体" w:hAnsi="宋体" w:cs="宋体" w:hint="eastAsia"/>
          <w:color w:val="000000"/>
          <w:kern w:val="0"/>
          <w:sz w:val="24"/>
          <w:szCs w:val="24"/>
        </w:rPr>
        <w:t>乡共6个乡现辖行政区域。</w:t>
      </w:r>
    </w:p>
    <w:p w14:paraId="711983A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7ADB918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艾玛土豆产地范围内的生产者，可向西藏自治区日喀则市质量技术监督局提出使用“地理标志产品专用标志”的申请，经西藏自治区质量技术监督局审核，报质检总局核准后予以公告。艾玛土豆的检测机构由西藏自治区质量技术监督局在符合资质要求的检测机构中选定。</w:t>
      </w:r>
    </w:p>
    <w:p w14:paraId="546BB4F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（三）质量技术要求（见附件42）。</w:t>
      </w:r>
    </w:p>
    <w:p w14:paraId="4309A95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四十三、八宿荞麦</w:t>
      </w:r>
    </w:p>
    <w:p w14:paraId="64B1568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025050A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八宿荞麦产地范围为西藏自治区八宿县白马镇、吉达乡、拉根乡、林卡乡共4个乡镇现辖行政区域。</w:t>
      </w:r>
    </w:p>
    <w:p w14:paraId="5E33F76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0AA8171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八宿荞麦产地范围内的生产者，可向西藏自治区昌都市质量技术监督局提出使用“地理标志产品专用标志”的申请，经西藏自治区质量技术监督局审核，报质检总局核准后予以公告。八宿荞麦的检测机构由西藏自治区质量技术监督局在符合资质要求的检测机构中选定。</w:t>
      </w:r>
    </w:p>
    <w:p w14:paraId="6D8AE64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（三）质量技术要求（见附件43）。</w:t>
      </w:r>
    </w:p>
    <w:p w14:paraId="04B14DF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四十四、类乌齐牦牛肉</w:t>
      </w:r>
    </w:p>
    <w:p w14:paraId="2108051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4BB75A4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类乌齐牦牛肉产地范围为西藏自治区类乌齐县长毛岭乡、</w:t>
      </w:r>
      <w:proofErr w:type="gramStart"/>
      <w:r w:rsidRPr="00CD70C7">
        <w:rPr>
          <w:rFonts w:ascii="宋体" w:eastAsia="宋体" w:hAnsi="宋体" w:cs="宋体" w:hint="eastAsia"/>
          <w:color w:val="000000"/>
          <w:kern w:val="0"/>
          <w:sz w:val="24"/>
          <w:szCs w:val="24"/>
        </w:rPr>
        <w:t>岗色乡</w:t>
      </w:r>
      <w:proofErr w:type="gramEnd"/>
      <w:r w:rsidRPr="00CD70C7">
        <w:rPr>
          <w:rFonts w:ascii="宋体" w:eastAsia="宋体" w:hAnsi="宋体" w:cs="宋体" w:hint="eastAsia"/>
          <w:color w:val="000000"/>
          <w:kern w:val="0"/>
          <w:sz w:val="24"/>
          <w:szCs w:val="24"/>
        </w:rPr>
        <w:t>、卡玛多乡、类乌齐镇共4个乡镇现辖行政区域。</w:t>
      </w:r>
    </w:p>
    <w:p w14:paraId="5410493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0FD5858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类乌齐牦牛肉产地范围内的生产者，可向西藏自治区昌都市质量技术监督局提出使用“地理标志产品专用标志”的申请，经西藏自治区质量技术监督局审核，报质检总局核准后予以公告。类乌齐牦牛肉的检测机构由西藏自治区质量技术监督局在符合资质要求的检测机构中选定。</w:t>
      </w:r>
    </w:p>
    <w:p w14:paraId="0D6FFE2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（三）质量技术要求（见附件44）。</w:t>
      </w:r>
    </w:p>
    <w:p w14:paraId="1C7713C3"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四十五、嘉黎牦牛（</w:t>
      </w:r>
      <w:proofErr w:type="gramStart"/>
      <w:r w:rsidRPr="00CD70C7">
        <w:rPr>
          <w:rFonts w:ascii="宋体" w:eastAsia="宋体" w:hAnsi="宋体" w:cs="宋体" w:hint="eastAsia"/>
          <w:color w:val="000000"/>
          <w:kern w:val="0"/>
          <w:sz w:val="24"/>
          <w:szCs w:val="24"/>
        </w:rPr>
        <w:t>娘亚牦牛</w:t>
      </w:r>
      <w:proofErr w:type="gramEnd"/>
      <w:r w:rsidRPr="00CD70C7">
        <w:rPr>
          <w:rFonts w:ascii="宋体" w:eastAsia="宋体" w:hAnsi="宋体" w:cs="宋体" w:hint="eastAsia"/>
          <w:color w:val="000000"/>
          <w:kern w:val="0"/>
          <w:sz w:val="24"/>
          <w:szCs w:val="24"/>
        </w:rPr>
        <w:t>）</w:t>
      </w:r>
    </w:p>
    <w:p w14:paraId="1F3DECA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25AC306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嘉黎牦牛（</w:t>
      </w:r>
      <w:proofErr w:type="gramStart"/>
      <w:r w:rsidRPr="00CD70C7">
        <w:rPr>
          <w:rFonts w:ascii="宋体" w:eastAsia="宋体" w:hAnsi="宋体" w:cs="宋体" w:hint="eastAsia"/>
          <w:color w:val="000000"/>
          <w:kern w:val="0"/>
          <w:sz w:val="24"/>
          <w:szCs w:val="24"/>
        </w:rPr>
        <w:t>娘亚牦牛</w:t>
      </w:r>
      <w:proofErr w:type="gramEnd"/>
      <w:r w:rsidRPr="00CD70C7">
        <w:rPr>
          <w:rFonts w:ascii="宋体" w:eastAsia="宋体" w:hAnsi="宋体" w:cs="宋体" w:hint="eastAsia"/>
          <w:color w:val="000000"/>
          <w:kern w:val="0"/>
          <w:sz w:val="24"/>
          <w:szCs w:val="24"/>
        </w:rPr>
        <w:t>）产地范围为西藏自治区嘉黎县夏玛乡、</w:t>
      </w:r>
      <w:proofErr w:type="gramStart"/>
      <w:r w:rsidRPr="00CD70C7">
        <w:rPr>
          <w:rFonts w:ascii="宋体" w:eastAsia="宋体" w:hAnsi="宋体" w:cs="宋体" w:hint="eastAsia"/>
          <w:color w:val="000000"/>
          <w:kern w:val="0"/>
          <w:sz w:val="24"/>
          <w:szCs w:val="24"/>
        </w:rPr>
        <w:t>措</w:t>
      </w:r>
      <w:proofErr w:type="gramEnd"/>
      <w:r w:rsidRPr="00CD70C7">
        <w:rPr>
          <w:rFonts w:ascii="宋体" w:eastAsia="宋体" w:hAnsi="宋体" w:cs="宋体" w:hint="eastAsia"/>
          <w:color w:val="000000"/>
          <w:kern w:val="0"/>
          <w:sz w:val="24"/>
          <w:szCs w:val="24"/>
        </w:rPr>
        <w:t>多乡、阿扎镇、藏比乡、林堤乡、绒多乡共6个乡镇现辖行政区域。</w:t>
      </w:r>
    </w:p>
    <w:p w14:paraId="59C9138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11FE88B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嘉黎牦牛（</w:t>
      </w:r>
      <w:proofErr w:type="gramStart"/>
      <w:r w:rsidRPr="00CD70C7">
        <w:rPr>
          <w:rFonts w:ascii="宋体" w:eastAsia="宋体" w:hAnsi="宋体" w:cs="宋体" w:hint="eastAsia"/>
          <w:color w:val="000000"/>
          <w:kern w:val="0"/>
          <w:sz w:val="24"/>
          <w:szCs w:val="24"/>
        </w:rPr>
        <w:t>娘亚牦牛</w:t>
      </w:r>
      <w:proofErr w:type="gramEnd"/>
      <w:r w:rsidRPr="00CD70C7">
        <w:rPr>
          <w:rFonts w:ascii="宋体" w:eastAsia="宋体" w:hAnsi="宋体" w:cs="宋体" w:hint="eastAsia"/>
          <w:color w:val="000000"/>
          <w:kern w:val="0"/>
          <w:sz w:val="24"/>
          <w:szCs w:val="24"/>
        </w:rPr>
        <w:t>）产地范围内的生产者，可向西藏自治区那曲地区质量技术监督局提出使用“地理标志产品专用标志”的申请，经西藏自治区质量技术监督局审核，报质检总局核准后予以公告。嘉黎牦牛（</w:t>
      </w:r>
      <w:proofErr w:type="gramStart"/>
      <w:r w:rsidRPr="00CD70C7">
        <w:rPr>
          <w:rFonts w:ascii="宋体" w:eastAsia="宋体" w:hAnsi="宋体" w:cs="宋体" w:hint="eastAsia"/>
          <w:color w:val="000000"/>
          <w:kern w:val="0"/>
          <w:sz w:val="24"/>
          <w:szCs w:val="24"/>
        </w:rPr>
        <w:t>娘亚牦牛</w:t>
      </w:r>
      <w:proofErr w:type="gramEnd"/>
      <w:r w:rsidRPr="00CD70C7">
        <w:rPr>
          <w:rFonts w:ascii="宋体" w:eastAsia="宋体" w:hAnsi="宋体" w:cs="宋体" w:hint="eastAsia"/>
          <w:color w:val="000000"/>
          <w:kern w:val="0"/>
          <w:sz w:val="24"/>
          <w:szCs w:val="24"/>
        </w:rPr>
        <w:t>）的检测机构由西藏自治区质量技术监督局在符合资质要求的检测机构中选定。</w:t>
      </w:r>
    </w:p>
    <w:p w14:paraId="6CCFC58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（三）质量技术要求（见附件45）。</w:t>
      </w:r>
    </w:p>
    <w:p w14:paraId="79DA695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四十六、户县黄酒</w:t>
      </w:r>
    </w:p>
    <w:p w14:paraId="4B092F5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3A6AD22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户县黄酒产地范围为陕西省户县草堂镇、庞光镇、秦渡镇、景区管理局所辖的原太平辖区共4个镇（辖区）现辖行政区域。</w:t>
      </w:r>
    </w:p>
    <w:p w14:paraId="2F0C49E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057BFDC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户县黄酒产地范围内的生产者，可向陕西省户县质量技术监督局提出使用“地理标志产品专用标志”的申请，经陕西省质量技术监督局审核，报质检总局核准后予以公告。户县黄酒的检测机构由陕西省质量技术监督局在符合资质要求的检测机构中选定。</w:t>
      </w:r>
    </w:p>
    <w:p w14:paraId="00C4AE5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（三）质量技术要求（见附件46）。</w:t>
      </w:r>
    </w:p>
    <w:p w14:paraId="146105A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四十七、热贡唐卡</w:t>
      </w:r>
    </w:p>
    <w:p w14:paraId="69231E3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034B89C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热贡唐卡产地范围为青海省同仁县现辖行政区域。</w:t>
      </w:r>
    </w:p>
    <w:p w14:paraId="03F0517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3572C78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热贡唐卡产地范围内的生产者，可向青海省黄南藏族自治州质量技术监督局提出使用“地理标志产品专用标志”的申请，经青海省质量技术监督局审核，报质检总局核准后予以公告。热贡唐卡的检测机构由青海省质量技术监督局在符合资质要求的检测机构中选定。</w:t>
      </w:r>
    </w:p>
    <w:p w14:paraId="0F5C9F4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（三）质量技术要求（见附件47）。</w:t>
      </w:r>
    </w:p>
    <w:p w14:paraId="6F58632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四十八、</w:t>
      </w:r>
      <w:proofErr w:type="gramStart"/>
      <w:r w:rsidRPr="00CD70C7">
        <w:rPr>
          <w:rFonts w:ascii="宋体" w:eastAsia="宋体" w:hAnsi="宋体" w:cs="宋体" w:hint="eastAsia"/>
          <w:color w:val="000000"/>
          <w:kern w:val="0"/>
          <w:sz w:val="24"/>
          <w:szCs w:val="24"/>
        </w:rPr>
        <w:t>玛</w:t>
      </w:r>
      <w:proofErr w:type="gramEnd"/>
      <w:r w:rsidRPr="00CD70C7">
        <w:rPr>
          <w:rFonts w:ascii="宋体" w:eastAsia="宋体" w:hAnsi="宋体" w:cs="宋体" w:hint="eastAsia"/>
          <w:color w:val="000000"/>
          <w:kern w:val="0"/>
          <w:sz w:val="24"/>
          <w:szCs w:val="24"/>
        </w:rPr>
        <w:t>纳斯碧玉</w:t>
      </w:r>
    </w:p>
    <w:p w14:paraId="2CDFC32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（一）产地范围。</w:t>
      </w:r>
    </w:p>
    <w:p w14:paraId="1F4D903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玛</w:t>
      </w:r>
      <w:proofErr w:type="gramEnd"/>
      <w:r w:rsidRPr="00CD70C7">
        <w:rPr>
          <w:rFonts w:ascii="宋体" w:eastAsia="宋体" w:hAnsi="宋体" w:cs="宋体" w:hint="eastAsia"/>
          <w:color w:val="000000"/>
          <w:kern w:val="0"/>
          <w:sz w:val="24"/>
          <w:szCs w:val="24"/>
        </w:rPr>
        <w:t>纳斯碧玉产地范围为新疆维吾尔自治区玛纳斯县境内北纬43°34′至43°42′，东经85°43′至86°04′的区域。</w:t>
      </w:r>
    </w:p>
    <w:p w14:paraId="7DA390C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（二）专用标志使用。</w:t>
      </w:r>
    </w:p>
    <w:p w14:paraId="06F5547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玛</w:t>
      </w:r>
      <w:proofErr w:type="gramEnd"/>
      <w:r w:rsidRPr="00CD70C7">
        <w:rPr>
          <w:rFonts w:ascii="宋体" w:eastAsia="宋体" w:hAnsi="宋体" w:cs="宋体" w:hint="eastAsia"/>
          <w:color w:val="000000"/>
          <w:kern w:val="0"/>
          <w:sz w:val="24"/>
          <w:szCs w:val="24"/>
        </w:rPr>
        <w:t>纳斯碧玉产地范围内的生产者，可向新疆维吾尔自治区玛纳斯县质量技术监督局提出使用“地理标志产品专用标志”的申请，经新疆维吾尔自治区质量技术监督局审核，报质检总局核准后予以公告。</w:t>
      </w:r>
      <w:proofErr w:type="gramStart"/>
      <w:r w:rsidRPr="00CD70C7">
        <w:rPr>
          <w:rFonts w:ascii="宋体" w:eastAsia="宋体" w:hAnsi="宋体" w:cs="宋体" w:hint="eastAsia"/>
          <w:color w:val="000000"/>
          <w:kern w:val="0"/>
          <w:sz w:val="24"/>
          <w:szCs w:val="24"/>
        </w:rPr>
        <w:t>玛</w:t>
      </w:r>
      <w:proofErr w:type="gramEnd"/>
      <w:r w:rsidRPr="00CD70C7">
        <w:rPr>
          <w:rFonts w:ascii="宋体" w:eastAsia="宋体" w:hAnsi="宋体" w:cs="宋体" w:hint="eastAsia"/>
          <w:color w:val="000000"/>
          <w:kern w:val="0"/>
          <w:sz w:val="24"/>
          <w:szCs w:val="24"/>
        </w:rPr>
        <w:t>纳斯碧玉的检测机构由新疆维吾尔自治区质量技术监督局在符合资质要求的检测机构中选定。</w:t>
      </w:r>
    </w:p>
    <w:p w14:paraId="0CB5578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（三）质量技术要求（见附件48）。</w:t>
      </w:r>
    </w:p>
    <w:p w14:paraId="23EBC62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特此公告。</w:t>
      </w:r>
    </w:p>
    <w:p w14:paraId="271CFC5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附件：1．达茂马铃薯质量技术要求</w:t>
      </w:r>
    </w:p>
    <w:p w14:paraId="1E0A58D9"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2．内蒙古肉苁蓉质量技术要求</w:t>
      </w:r>
    </w:p>
    <w:p w14:paraId="0DFF473D"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3．梁山西瓜（小梁山西瓜）质量技术要求</w:t>
      </w:r>
    </w:p>
    <w:p w14:paraId="155CB0CD"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4．洮南香酒质量技术要求</w:t>
      </w:r>
    </w:p>
    <w:p w14:paraId="1FF76072"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5．海伦大米质量技术要求</w:t>
      </w:r>
    </w:p>
    <w:p w14:paraId="703BC330"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6．海伦大豆质量技术要求</w:t>
      </w:r>
    </w:p>
    <w:p w14:paraId="3FBBF71B"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7．</w:t>
      </w:r>
      <w:proofErr w:type="gramStart"/>
      <w:r w:rsidRPr="00CD70C7">
        <w:rPr>
          <w:rFonts w:ascii="宋体" w:eastAsia="宋体" w:hAnsi="宋体" w:cs="宋体" w:hint="eastAsia"/>
          <w:color w:val="000000"/>
          <w:kern w:val="0"/>
          <w:sz w:val="24"/>
          <w:szCs w:val="24"/>
        </w:rPr>
        <w:t>桦</w:t>
      </w:r>
      <w:proofErr w:type="gramEnd"/>
      <w:r w:rsidRPr="00CD70C7">
        <w:rPr>
          <w:rFonts w:ascii="宋体" w:eastAsia="宋体" w:hAnsi="宋体" w:cs="宋体" w:hint="eastAsia"/>
          <w:color w:val="000000"/>
          <w:kern w:val="0"/>
          <w:sz w:val="24"/>
          <w:szCs w:val="24"/>
        </w:rPr>
        <w:t>川大</w:t>
      </w:r>
      <w:proofErr w:type="gramStart"/>
      <w:r w:rsidRPr="00CD70C7">
        <w:rPr>
          <w:rFonts w:ascii="宋体" w:eastAsia="宋体" w:hAnsi="宋体" w:cs="宋体" w:hint="eastAsia"/>
          <w:color w:val="000000"/>
          <w:kern w:val="0"/>
          <w:sz w:val="24"/>
          <w:szCs w:val="24"/>
        </w:rPr>
        <w:t>米质量</w:t>
      </w:r>
      <w:proofErr w:type="gramEnd"/>
      <w:r w:rsidRPr="00CD70C7">
        <w:rPr>
          <w:rFonts w:ascii="宋体" w:eastAsia="宋体" w:hAnsi="宋体" w:cs="宋体" w:hint="eastAsia"/>
          <w:color w:val="000000"/>
          <w:kern w:val="0"/>
          <w:sz w:val="24"/>
          <w:szCs w:val="24"/>
        </w:rPr>
        <w:t>技术要求</w:t>
      </w:r>
    </w:p>
    <w:p w14:paraId="2903AB97"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8．克山马铃薯（克山土豆）质量技术要求</w:t>
      </w:r>
    </w:p>
    <w:p w14:paraId="0CDA7F19"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9．克山大豆质量技术要求</w:t>
      </w:r>
    </w:p>
    <w:p w14:paraId="354AA13F"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10．海安桑蚕茧质量技术要求</w:t>
      </w:r>
    </w:p>
    <w:p w14:paraId="0B18CC73"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11．霍山黄大</w:t>
      </w:r>
      <w:proofErr w:type="gramStart"/>
      <w:r w:rsidRPr="00CD70C7">
        <w:rPr>
          <w:rFonts w:ascii="宋体" w:eastAsia="宋体" w:hAnsi="宋体" w:cs="宋体" w:hint="eastAsia"/>
          <w:color w:val="000000"/>
          <w:kern w:val="0"/>
          <w:sz w:val="24"/>
          <w:szCs w:val="24"/>
        </w:rPr>
        <w:t>茶质量</w:t>
      </w:r>
      <w:proofErr w:type="gramEnd"/>
      <w:r w:rsidRPr="00CD70C7">
        <w:rPr>
          <w:rFonts w:ascii="宋体" w:eastAsia="宋体" w:hAnsi="宋体" w:cs="宋体" w:hint="eastAsia"/>
          <w:color w:val="000000"/>
          <w:kern w:val="0"/>
          <w:sz w:val="24"/>
          <w:szCs w:val="24"/>
        </w:rPr>
        <w:t>技术要求</w:t>
      </w:r>
    </w:p>
    <w:p w14:paraId="51681418"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12．黄山白茶（徽州白茶）质量技术要求</w:t>
      </w:r>
    </w:p>
    <w:p w14:paraId="20D7BF07"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13．怀宁贡糕质量技术要求</w:t>
      </w:r>
    </w:p>
    <w:p w14:paraId="0FC82F03"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14．岳西桑皮纸质量技术要求</w:t>
      </w:r>
    </w:p>
    <w:p w14:paraId="0DC033CD"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15．三潭枇杷质量技术要求</w:t>
      </w:r>
    </w:p>
    <w:p w14:paraId="218FEB4F"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16．歙砚质量技术要求</w:t>
      </w:r>
    </w:p>
    <w:p w14:paraId="2942F324"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17．徽墨质量技术要求</w:t>
      </w:r>
    </w:p>
    <w:p w14:paraId="087683D3"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18．云门</w:t>
      </w:r>
      <w:proofErr w:type="gramStart"/>
      <w:r w:rsidRPr="00CD70C7">
        <w:rPr>
          <w:rFonts w:ascii="宋体" w:eastAsia="宋体" w:hAnsi="宋体" w:cs="宋体" w:hint="eastAsia"/>
          <w:color w:val="000000"/>
          <w:kern w:val="0"/>
          <w:sz w:val="24"/>
          <w:szCs w:val="24"/>
        </w:rPr>
        <w:t>陈酿酒</w:t>
      </w:r>
      <w:proofErr w:type="gramEnd"/>
      <w:r w:rsidRPr="00CD70C7">
        <w:rPr>
          <w:rFonts w:ascii="宋体" w:eastAsia="宋体" w:hAnsi="宋体" w:cs="宋体" w:hint="eastAsia"/>
          <w:color w:val="000000"/>
          <w:kern w:val="0"/>
          <w:sz w:val="24"/>
          <w:szCs w:val="24"/>
        </w:rPr>
        <w:t>质量技术要求</w:t>
      </w:r>
    </w:p>
    <w:p w14:paraId="45ABDDAA"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19．崇阳雷竹笋质量技术要求</w:t>
      </w:r>
    </w:p>
    <w:p w14:paraId="6D639C72"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20．观音湖绿</w:t>
      </w:r>
      <w:proofErr w:type="gramStart"/>
      <w:r w:rsidRPr="00CD70C7">
        <w:rPr>
          <w:rFonts w:ascii="宋体" w:eastAsia="宋体" w:hAnsi="宋体" w:cs="宋体" w:hint="eastAsia"/>
          <w:color w:val="000000"/>
          <w:kern w:val="0"/>
          <w:sz w:val="24"/>
          <w:szCs w:val="24"/>
        </w:rPr>
        <w:t>茶质量</w:t>
      </w:r>
      <w:proofErr w:type="gramEnd"/>
      <w:r w:rsidRPr="00CD70C7">
        <w:rPr>
          <w:rFonts w:ascii="宋体" w:eastAsia="宋体" w:hAnsi="宋体" w:cs="宋体" w:hint="eastAsia"/>
          <w:color w:val="000000"/>
          <w:kern w:val="0"/>
          <w:sz w:val="24"/>
          <w:szCs w:val="24"/>
        </w:rPr>
        <w:t>技术要求</w:t>
      </w:r>
    </w:p>
    <w:p w14:paraId="2175AB84"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21．洪湖</w:t>
      </w:r>
      <w:proofErr w:type="gramStart"/>
      <w:r w:rsidRPr="00CD70C7">
        <w:rPr>
          <w:rFonts w:ascii="宋体" w:eastAsia="宋体" w:hAnsi="宋体" w:cs="宋体" w:hint="eastAsia"/>
          <w:color w:val="000000"/>
          <w:kern w:val="0"/>
          <w:sz w:val="24"/>
          <w:szCs w:val="24"/>
        </w:rPr>
        <w:t>藕带质量</w:t>
      </w:r>
      <w:proofErr w:type="gramEnd"/>
      <w:r w:rsidRPr="00CD70C7">
        <w:rPr>
          <w:rFonts w:ascii="宋体" w:eastAsia="宋体" w:hAnsi="宋体" w:cs="宋体" w:hint="eastAsia"/>
          <w:color w:val="000000"/>
          <w:kern w:val="0"/>
          <w:sz w:val="24"/>
          <w:szCs w:val="24"/>
        </w:rPr>
        <w:t>技术要求</w:t>
      </w:r>
    </w:p>
    <w:p w14:paraId="3A41A239"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22．房县北柴胡质量技术要求</w:t>
      </w:r>
    </w:p>
    <w:p w14:paraId="02F93230"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23．古泉清酒质量技术要求</w:t>
      </w:r>
    </w:p>
    <w:p w14:paraId="2D0707DF"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24．武当酒质量技术要求</w:t>
      </w:r>
    </w:p>
    <w:p w14:paraId="01C5C4D8"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25．黄梅堆花酒质量技术要求</w:t>
      </w:r>
    </w:p>
    <w:p w14:paraId="1B1D39E2"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26．郧阳黑猪质量技术要求</w:t>
      </w:r>
    </w:p>
    <w:p w14:paraId="4B425B69"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27．融水香</w:t>
      </w:r>
      <w:proofErr w:type="gramStart"/>
      <w:r w:rsidRPr="00CD70C7">
        <w:rPr>
          <w:rFonts w:ascii="宋体" w:eastAsia="宋体" w:hAnsi="宋体" w:cs="宋体" w:hint="eastAsia"/>
          <w:color w:val="000000"/>
          <w:kern w:val="0"/>
          <w:sz w:val="24"/>
          <w:szCs w:val="24"/>
        </w:rPr>
        <w:t>鸭质量</w:t>
      </w:r>
      <w:proofErr w:type="gramEnd"/>
      <w:r w:rsidRPr="00CD70C7">
        <w:rPr>
          <w:rFonts w:ascii="宋体" w:eastAsia="宋体" w:hAnsi="宋体" w:cs="宋体" w:hint="eastAsia"/>
          <w:color w:val="000000"/>
          <w:kern w:val="0"/>
          <w:sz w:val="24"/>
          <w:szCs w:val="24"/>
        </w:rPr>
        <w:t>技术要求</w:t>
      </w:r>
    </w:p>
    <w:p w14:paraId="4BB9A07D"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28．王家贡米质量技术要求</w:t>
      </w:r>
    </w:p>
    <w:p w14:paraId="2B4EB0FB"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29．合江金钗石斛质量技术要求</w:t>
      </w:r>
    </w:p>
    <w:p w14:paraId="04E8514C"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30．红原牦牛</w:t>
      </w:r>
      <w:proofErr w:type="gramStart"/>
      <w:r w:rsidRPr="00CD70C7">
        <w:rPr>
          <w:rFonts w:ascii="宋体" w:eastAsia="宋体" w:hAnsi="宋体" w:cs="宋体" w:hint="eastAsia"/>
          <w:color w:val="000000"/>
          <w:kern w:val="0"/>
          <w:sz w:val="24"/>
          <w:szCs w:val="24"/>
        </w:rPr>
        <w:t>奶质量</w:t>
      </w:r>
      <w:proofErr w:type="gramEnd"/>
      <w:r w:rsidRPr="00CD70C7">
        <w:rPr>
          <w:rFonts w:ascii="宋体" w:eastAsia="宋体" w:hAnsi="宋体" w:cs="宋体" w:hint="eastAsia"/>
          <w:color w:val="000000"/>
          <w:kern w:val="0"/>
          <w:sz w:val="24"/>
          <w:szCs w:val="24"/>
        </w:rPr>
        <w:t>技术要求</w:t>
      </w:r>
    </w:p>
    <w:p w14:paraId="5F83885B"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31．红原牦牛奶粉质量技术要求</w:t>
      </w:r>
    </w:p>
    <w:p w14:paraId="5412EA4B"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32．黄甲麻羊质量技术要求</w:t>
      </w:r>
    </w:p>
    <w:p w14:paraId="74B313EA"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33．蒲江</w:t>
      </w:r>
      <w:proofErr w:type="gramStart"/>
      <w:r w:rsidRPr="00CD70C7">
        <w:rPr>
          <w:rFonts w:ascii="宋体" w:eastAsia="宋体" w:hAnsi="宋体" w:cs="宋体" w:hint="eastAsia"/>
          <w:color w:val="000000"/>
          <w:kern w:val="0"/>
          <w:sz w:val="24"/>
          <w:szCs w:val="24"/>
        </w:rPr>
        <w:t>丑柑质量</w:t>
      </w:r>
      <w:proofErr w:type="gramEnd"/>
      <w:r w:rsidRPr="00CD70C7">
        <w:rPr>
          <w:rFonts w:ascii="宋体" w:eastAsia="宋体" w:hAnsi="宋体" w:cs="宋体" w:hint="eastAsia"/>
          <w:color w:val="000000"/>
          <w:kern w:val="0"/>
          <w:sz w:val="24"/>
          <w:szCs w:val="24"/>
        </w:rPr>
        <w:t>技术要求</w:t>
      </w:r>
    </w:p>
    <w:p w14:paraId="150FDB97"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34．威远无花果质量技术要求</w:t>
      </w:r>
    </w:p>
    <w:p w14:paraId="1C67F2C5"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35．米易红糖质量技术要求</w:t>
      </w:r>
    </w:p>
    <w:p w14:paraId="5AD92AE9"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36．林芝松茸质量技术要求</w:t>
      </w:r>
    </w:p>
    <w:p w14:paraId="58500116"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37．林芝藏香</w:t>
      </w:r>
      <w:proofErr w:type="gramStart"/>
      <w:r w:rsidRPr="00CD70C7">
        <w:rPr>
          <w:rFonts w:ascii="宋体" w:eastAsia="宋体" w:hAnsi="宋体" w:cs="宋体" w:hint="eastAsia"/>
          <w:color w:val="000000"/>
          <w:kern w:val="0"/>
          <w:sz w:val="24"/>
          <w:szCs w:val="24"/>
        </w:rPr>
        <w:t>猪质量</w:t>
      </w:r>
      <w:proofErr w:type="gramEnd"/>
      <w:r w:rsidRPr="00CD70C7">
        <w:rPr>
          <w:rFonts w:ascii="宋体" w:eastAsia="宋体" w:hAnsi="宋体" w:cs="宋体" w:hint="eastAsia"/>
          <w:color w:val="000000"/>
          <w:kern w:val="0"/>
          <w:sz w:val="24"/>
          <w:szCs w:val="24"/>
        </w:rPr>
        <w:t>技术要求</w:t>
      </w:r>
    </w:p>
    <w:p w14:paraId="10469E09"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38．墨脱石锅质量技术要求</w:t>
      </w:r>
    </w:p>
    <w:p w14:paraId="0029681C"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39．米林藏</w:t>
      </w:r>
      <w:proofErr w:type="gramStart"/>
      <w:r w:rsidRPr="00CD70C7">
        <w:rPr>
          <w:rFonts w:ascii="宋体" w:eastAsia="宋体" w:hAnsi="宋体" w:cs="宋体" w:hint="eastAsia"/>
          <w:color w:val="000000"/>
          <w:kern w:val="0"/>
          <w:sz w:val="24"/>
          <w:szCs w:val="24"/>
        </w:rPr>
        <w:t>鸡质量</w:t>
      </w:r>
      <w:proofErr w:type="gramEnd"/>
      <w:r w:rsidRPr="00CD70C7">
        <w:rPr>
          <w:rFonts w:ascii="宋体" w:eastAsia="宋体" w:hAnsi="宋体" w:cs="宋体" w:hint="eastAsia"/>
          <w:color w:val="000000"/>
          <w:kern w:val="0"/>
          <w:sz w:val="24"/>
          <w:szCs w:val="24"/>
        </w:rPr>
        <w:t>技术要求</w:t>
      </w:r>
    </w:p>
    <w:p w14:paraId="4F8BAD6C"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40．加查核桃质量技术要求</w:t>
      </w:r>
    </w:p>
    <w:p w14:paraId="3C88EB5E"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41．亚东黑木耳质量技术要求</w:t>
      </w:r>
    </w:p>
    <w:p w14:paraId="6BBA42EC"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42．艾玛土豆质量技术要求</w:t>
      </w:r>
    </w:p>
    <w:p w14:paraId="63A64667"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43．八宿荞麦质量技术要求</w:t>
      </w:r>
    </w:p>
    <w:p w14:paraId="7CE7C231"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44．类乌齐牦牛肉质</w:t>
      </w:r>
      <w:proofErr w:type="gramStart"/>
      <w:r w:rsidRPr="00CD70C7">
        <w:rPr>
          <w:rFonts w:ascii="宋体" w:eastAsia="宋体" w:hAnsi="宋体" w:cs="宋体" w:hint="eastAsia"/>
          <w:color w:val="000000"/>
          <w:kern w:val="0"/>
          <w:sz w:val="24"/>
          <w:szCs w:val="24"/>
        </w:rPr>
        <w:t>量技术</w:t>
      </w:r>
      <w:proofErr w:type="gramEnd"/>
      <w:r w:rsidRPr="00CD70C7">
        <w:rPr>
          <w:rFonts w:ascii="宋体" w:eastAsia="宋体" w:hAnsi="宋体" w:cs="宋体" w:hint="eastAsia"/>
          <w:color w:val="000000"/>
          <w:kern w:val="0"/>
          <w:sz w:val="24"/>
          <w:szCs w:val="24"/>
        </w:rPr>
        <w:t>要求</w:t>
      </w:r>
    </w:p>
    <w:p w14:paraId="6211DDC4"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45．嘉黎牦牛（</w:t>
      </w:r>
      <w:proofErr w:type="gramStart"/>
      <w:r w:rsidRPr="00CD70C7">
        <w:rPr>
          <w:rFonts w:ascii="宋体" w:eastAsia="宋体" w:hAnsi="宋体" w:cs="宋体" w:hint="eastAsia"/>
          <w:color w:val="000000"/>
          <w:kern w:val="0"/>
          <w:sz w:val="24"/>
          <w:szCs w:val="24"/>
        </w:rPr>
        <w:t>娘亚牦牛</w:t>
      </w:r>
      <w:proofErr w:type="gramEnd"/>
      <w:r w:rsidRPr="00CD70C7">
        <w:rPr>
          <w:rFonts w:ascii="宋体" w:eastAsia="宋体" w:hAnsi="宋体" w:cs="宋体" w:hint="eastAsia"/>
          <w:color w:val="000000"/>
          <w:kern w:val="0"/>
          <w:sz w:val="24"/>
          <w:szCs w:val="24"/>
        </w:rPr>
        <w:t>）质量技术要求</w:t>
      </w:r>
    </w:p>
    <w:p w14:paraId="62758DBB"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46．户县黄酒质量技术要求</w:t>
      </w:r>
    </w:p>
    <w:p w14:paraId="52CB1D7E"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47．热贡唐卡质量技术要求</w:t>
      </w:r>
    </w:p>
    <w:p w14:paraId="55374D74" w14:textId="77777777" w:rsidR="00CD70C7" w:rsidRPr="00CD70C7" w:rsidRDefault="00CD70C7" w:rsidP="00CD70C7">
      <w:pPr>
        <w:widowControl/>
        <w:spacing w:after="300" w:line="360" w:lineRule="atLeast"/>
        <w:ind w:firstLine="1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48．</w:t>
      </w:r>
      <w:proofErr w:type="gramStart"/>
      <w:r w:rsidRPr="00CD70C7">
        <w:rPr>
          <w:rFonts w:ascii="宋体" w:eastAsia="宋体" w:hAnsi="宋体" w:cs="宋体" w:hint="eastAsia"/>
          <w:color w:val="000000"/>
          <w:kern w:val="0"/>
          <w:sz w:val="24"/>
          <w:szCs w:val="24"/>
        </w:rPr>
        <w:t>玛</w:t>
      </w:r>
      <w:proofErr w:type="gramEnd"/>
      <w:r w:rsidRPr="00CD70C7">
        <w:rPr>
          <w:rFonts w:ascii="宋体" w:eastAsia="宋体" w:hAnsi="宋体" w:cs="宋体" w:hint="eastAsia"/>
          <w:color w:val="000000"/>
          <w:kern w:val="0"/>
          <w:sz w:val="24"/>
          <w:szCs w:val="24"/>
        </w:rPr>
        <w:t>纳斯碧玉质量技术要求</w:t>
      </w:r>
    </w:p>
    <w:p w14:paraId="45A33D72" w14:textId="77777777" w:rsidR="00CD70C7" w:rsidRPr="00CD70C7" w:rsidRDefault="00CD70C7" w:rsidP="00CD70C7">
      <w:pPr>
        <w:widowControl/>
        <w:spacing w:after="300" w:line="360" w:lineRule="atLeast"/>
        <w:ind w:firstLine="5645"/>
        <w:jc w:val="righ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质检总局</w:t>
      </w:r>
    </w:p>
    <w:p w14:paraId="2279243E" w14:textId="77777777" w:rsidR="00CD70C7" w:rsidRPr="00CD70C7" w:rsidRDefault="00CD70C7" w:rsidP="00CD70C7">
      <w:pPr>
        <w:widowControl/>
        <w:spacing w:after="300" w:line="360" w:lineRule="atLeast"/>
        <w:ind w:firstLine="5523"/>
        <w:jc w:val="righ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2015年12月29日</w:t>
      </w:r>
    </w:p>
    <w:p w14:paraId="1C703298"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附件1</w:t>
      </w:r>
    </w:p>
    <w:p w14:paraId="1751C36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达茂马铃薯质量技术要求</w:t>
      </w:r>
    </w:p>
    <w:p w14:paraId="36C29D5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一、品种选择</w:t>
      </w:r>
    </w:p>
    <w:p w14:paraId="6319DDCD"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中薯18号、克新一号、荷兰薯、冀张</w:t>
      </w:r>
      <w:proofErr w:type="gramStart"/>
      <w:r w:rsidRPr="00CD70C7">
        <w:rPr>
          <w:rFonts w:ascii="宋体" w:eastAsia="宋体" w:hAnsi="宋体" w:cs="宋体" w:hint="eastAsia"/>
          <w:color w:val="000000"/>
          <w:kern w:val="0"/>
          <w:sz w:val="24"/>
          <w:szCs w:val="24"/>
        </w:rPr>
        <w:t>薯</w:t>
      </w:r>
      <w:proofErr w:type="gramEnd"/>
      <w:r w:rsidRPr="00CD70C7">
        <w:rPr>
          <w:rFonts w:ascii="宋体" w:eastAsia="宋体" w:hAnsi="宋体" w:cs="宋体" w:hint="eastAsia"/>
          <w:color w:val="000000"/>
          <w:kern w:val="0"/>
          <w:sz w:val="24"/>
          <w:szCs w:val="24"/>
        </w:rPr>
        <w:t>12号、夏普蒂，青九等。</w:t>
      </w:r>
    </w:p>
    <w:p w14:paraId="725EF635"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40184F4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海拔1240至1598米，土壤为沙壤土，土壤有机质含量≥1.0%，钾含量≥1.84mg／kg。</w:t>
      </w:r>
    </w:p>
    <w:p w14:paraId="7FA74D81"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三、栽培管理</w:t>
      </w:r>
    </w:p>
    <w:p w14:paraId="50555CD3"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1．种薯：种</w:t>
      </w:r>
      <w:proofErr w:type="gramStart"/>
      <w:r w:rsidRPr="00CD70C7">
        <w:rPr>
          <w:rFonts w:ascii="宋体" w:eastAsia="宋体" w:hAnsi="宋体" w:cs="宋体" w:hint="eastAsia"/>
          <w:color w:val="000000"/>
          <w:kern w:val="0"/>
          <w:sz w:val="24"/>
          <w:szCs w:val="24"/>
        </w:rPr>
        <w:t>薯选择</w:t>
      </w:r>
      <w:proofErr w:type="gramEnd"/>
      <w:r w:rsidRPr="00CD70C7">
        <w:rPr>
          <w:rFonts w:ascii="宋体" w:eastAsia="宋体" w:hAnsi="宋体" w:cs="宋体" w:hint="eastAsia"/>
          <w:color w:val="000000"/>
          <w:kern w:val="0"/>
          <w:sz w:val="24"/>
          <w:szCs w:val="24"/>
        </w:rPr>
        <w:t>薯块重25g至50g的小整薯，进行整薯播种，大于50g的薯块进行切块播种。</w:t>
      </w:r>
    </w:p>
    <w:p w14:paraId="75D6FA5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2．施肥：每年施有机肥≥80m3／公顷。</w:t>
      </w:r>
    </w:p>
    <w:p w14:paraId="534FE1A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3．田间管理：播种时间5月上旬，种植密度49500至52000株／公顷。中耕培土2次。</w:t>
      </w:r>
    </w:p>
    <w:p w14:paraId="3A91C207"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4．收获：收获时间为10月1日至10月15日。</w:t>
      </w:r>
    </w:p>
    <w:p w14:paraId="04CD5D04" w14:textId="77777777" w:rsidR="00CD70C7" w:rsidRPr="00CD70C7" w:rsidRDefault="00CD70C7" w:rsidP="00CD70C7">
      <w:pPr>
        <w:widowControl/>
        <w:spacing w:after="300" w:line="360" w:lineRule="atLeast"/>
        <w:ind w:firstLine="466"/>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5．环境、安全要求：农药、化肥等的使用必须符合国家相关规定，不得污染环境。</w:t>
      </w:r>
    </w:p>
    <w:p w14:paraId="55760718"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四、储藏和保存</w:t>
      </w:r>
    </w:p>
    <w:p w14:paraId="2BFAF6B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温度保持在1至3℃，相对湿度75-80%。</w:t>
      </w:r>
    </w:p>
    <w:p w14:paraId="55D89464" w14:textId="77777777" w:rsidR="00CD70C7" w:rsidRPr="00CD70C7" w:rsidRDefault="00CD70C7" w:rsidP="00CD70C7">
      <w:pPr>
        <w:widowControl/>
        <w:spacing w:after="300" w:line="360" w:lineRule="atLeast"/>
        <w:ind w:firstLine="62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70C1911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1．感官特色：块大整齐，表皮光滑。干物质含量高，蒸炖后口感面沙。</w:t>
      </w:r>
    </w:p>
    <w:p w14:paraId="4CE864F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2．理化指标：</w:t>
      </w:r>
    </w:p>
    <w:p w14:paraId="0A754AF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薯块≥150g，碳水化合物含量15至16g/100g，淀粉含量≥13.8%，膳食纤维2.5至3.0mg/100g。</w:t>
      </w:r>
    </w:p>
    <w:p w14:paraId="50C8CDC6"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428B170C"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附件2</w:t>
      </w:r>
    </w:p>
    <w:p w14:paraId="6CFFF356" w14:textId="77777777" w:rsidR="00CD70C7" w:rsidRPr="00CD70C7" w:rsidRDefault="00CD70C7" w:rsidP="00CD70C7">
      <w:pPr>
        <w:widowControl/>
        <w:spacing w:after="300" w:line="360" w:lineRule="atLeast"/>
        <w:ind w:firstLine="154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内蒙古肉苁蓉质量技术要求</w:t>
      </w:r>
    </w:p>
    <w:p w14:paraId="32270B20"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一、种源</w:t>
      </w:r>
    </w:p>
    <w:p w14:paraId="1EE29F39"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肉苁蓉（</w:t>
      </w:r>
      <w:proofErr w:type="spellStart"/>
      <w:r w:rsidRPr="00CD70C7">
        <w:rPr>
          <w:rFonts w:ascii="宋体" w:eastAsia="宋体" w:hAnsi="宋体" w:cs="宋体" w:hint="eastAsia"/>
          <w:color w:val="000000"/>
          <w:kern w:val="0"/>
          <w:sz w:val="24"/>
          <w:szCs w:val="24"/>
        </w:rPr>
        <w:t>Cistanche</w:t>
      </w:r>
      <w:proofErr w:type="spellEnd"/>
      <w:r w:rsidRPr="00CD70C7">
        <w:rPr>
          <w:rFonts w:ascii="宋体" w:eastAsia="宋体" w:hAnsi="宋体" w:cs="宋体" w:hint="eastAsia"/>
          <w:color w:val="000000"/>
          <w:kern w:val="0"/>
          <w:sz w:val="24"/>
          <w:szCs w:val="24"/>
        </w:rPr>
        <w:t> </w:t>
      </w:r>
      <w:proofErr w:type="spellStart"/>
      <w:r w:rsidRPr="00CD70C7">
        <w:rPr>
          <w:rFonts w:ascii="宋体" w:eastAsia="宋体" w:hAnsi="宋体" w:cs="宋体" w:hint="eastAsia"/>
          <w:color w:val="000000"/>
          <w:kern w:val="0"/>
          <w:sz w:val="24"/>
          <w:szCs w:val="24"/>
        </w:rPr>
        <w:t>deserticola</w:t>
      </w:r>
      <w:proofErr w:type="spellEnd"/>
      <w:r w:rsidRPr="00CD70C7">
        <w:rPr>
          <w:rFonts w:ascii="宋体" w:eastAsia="宋体" w:hAnsi="宋体" w:cs="宋体" w:hint="eastAsia"/>
          <w:color w:val="000000"/>
          <w:kern w:val="0"/>
          <w:sz w:val="24"/>
          <w:szCs w:val="24"/>
        </w:rPr>
        <w:t>  Ma）。</w:t>
      </w:r>
    </w:p>
    <w:p w14:paraId="770303F4"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49BB94F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产地范围内海拔800至2365米，土壤为风沙土、棕钙土或灰漠土，pH值 7.5至9.5，土层厚度≥70cm。</w:t>
      </w:r>
    </w:p>
    <w:p w14:paraId="3C4E7BC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三、栽培管理</w:t>
      </w:r>
    </w:p>
    <w:p w14:paraId="29F070E5"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1．寄主植物种类：梭梭。</w:t>
      </w:r>
    </w:p>
    <w:p w14:paraId="0827B99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2．采种：选择健壮、无病虫害的肉苁蓉，待整株完全成熟后采收。</w:t>
      </w:r>
    </w:p>
    <w:p w14:paraId="77088D4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种子处理：将肉苁蓉种子置于烈日下曝晒10小时以上即可。</w:t>
      </w:r>
    </w:p>
    <w:p w14:paraId="1E1FF2E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4．接种：将制作好的接种盘，覆沙土后置于接种穴内梭梭根系分布密集处。</w:t>
      </w:r>
    </w:p>
    <w:p w14:paraId="4AB7086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5．环境、安全要求：农药、化肥等的使用必须符合国家的相关规定，不得污染环境。</w:t>
      </w:r>
    </w:p>
    <w:p w14:paraId="6ACA0186"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四．采收加工</w:t>
      </w:r>
    </w:p>
    <w:p w14:paraId="62A9750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1．采收：选择未开花植株，每年可采收两次，春季3月下旬至4月下旬，秋季10至11月。</w:t>
      </w:r>
    </w:p>
    <w:p w14:paraId="19FB776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2．加工：晾晒，含水量低于10%。</w:t>
      </w:r>
    </w:p>
    <w:p w14:paraId="5F211099"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1286976D" w14:textId="77777777" w:rsidR="00CD70C7" w:rsidRPr="00CD70C7" w:rsidRDefault="00CD70C7" w:rsidP="00CD70C7">
      <w:pPr>
        <w:widowControl/>
        <w:spacing w:after="300" w:line="360" w:lineRule="atLeast"/>
        <w:ind w:firstLine="63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w:t>
      </w:r>
      <w:proofErr w:type="gramStart"/>
      <w:r w:rsidRPr="00CD70C7">
        <w:rPr>
          <w:rFonts w:ascii="宋体" w:eastAsia="宋体" w:hAnsi="宋体" w:cs="宋体" w:hint="eastAsia"/>
          <w:color w:val="000000"/>
          <w:kern w:val="0"/>
          <w:sz w:val="24"/>
          <w:szCs w:val="24"/>
        </w:rPr>
        <w:t>感</w:t>
      </w:r>
      <w:proofErr w:type="gramEnd"/>
      <w:r w:rsidRPr="00CD70C7">
        <w:rPr>
          <w:rFonts w:ascii="宋体" w:eastAsia="宋体" w:hAnsi="宋体" w:cs="宋体" w:hint="eastAsia"/>
          <w:color w:val="000000"/>
          <w:kern w:val="0"/>
          <w:sz w:val="24"/>
          <w:szCs w:val="24"/>
        </w:rPr>
        <w:t>观特色：呈扁圆柱形，长20cm以上，直径2cm以上；表面</w:t>
      </w:r>
      <w:proofErr w:type="gramStart"/>
      <w:r w:rsidRPr="00CD70C7">
        <w:rPr>
          <w:rFonts w:ascii="宋体" w:eastAsia="宋体" w:hAnsi="宋体" w:cs="宋体" w:hint="eastAsia"/>
          <w:color w:val="000000"/>
          <w:kern w:val="0"/>
          <w:sz w:val="24"/>
          <w:szCs w:val="24"/>
        </w:rPr>
        <w:t>棕</w:t>
      </w:r>
      <w:proofErr w:type="gramEnd"/>
      <w:r w:rsidRPr="00CD70C7">
        <w:rPr>
          <w:rFonts w:ascii="宋体" w:eastAsia="宋体" w:hAnsi="宋体" w:cs="宋体" w:hint="eastAsia"/>
          <w:color w:val="000000"/>
          <w:kern w:val="0"/>
          <w:sz w:val="24"/>
          <w:szCs w:val="24"/>
        </w:rPr>
        <w:t>褐色或灰棕色，密被覆瓦状排列的肉质鳞叶；体重，质硬，微有柔性，有淡棕色点状维管束，排列成波状环纹。气味味甜、微苦。</w:t>
      </w:r>
    </w:p>
    <w:p w14:paraId="506BDBE8"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2．理化指标：浸出物≥50.0%；松果菊</w:t>
      </w:r>
      <w:proofErr w:type="gramStart"/>
      <w:r w:rsidRPr="00CD70C7">
        <w:rPr>
          <w:rFonts w:ascii="宋体" w:eastAsia="宋体" w:hAnsi="宋体" w:cs="宋体" w:hint="eastAsia"/>
          <w:color w:val="000000"/>
          <w:kern w:val="0"/>
          <w:sz w:val="24"/>
          <w:szCs w:val="24"/>
        </w:rPr>
        <w:t>苷</w:t>
      </w:r>
      <w:proofErr w:type="gramEnd"/>
      <w:r w:rsidRPr="00CD70C7">
        <w:rPr>
          <w:rFonts w:ascii="宋体" w:eastAsia="宋体" w:hAnsi="宋体" w:cs="宋体" w:hint="eastAsia"/>
          <w:color w:val="000000"/>
          <w:kern w:val="0"/>
          <w:sz w:val="24"/>
          <w:szCs w:val="24"/>
        </w:rPr>
        <w:t> (C35H46020)</w:t>
      </w:r>
      <w:proofErr w:type="gramStart"/>
      <w:r w:rsidRPr="00CD70C7">
        <w:rPr>
          <w:rFonts w:ascii="宋体" w:eastAsia="宋体" w:hAnsi="宋体" w:cs="宋体" w:hint="eastAsia"/>
          <w:color w:val="000000"/>
          <w:kern w:val="0"/>
          <w:sz w:val="24"/>
          <w:szCs w:val="24"/>
        </w:rPr>
        <w:t>和</w:t>
      </w:r>
      <w:proofErr w:type="gramEnd"/>
    </w:p>
    <w:p w14:paraId="54E02CAB" w14:textId="77777777" w:rsidR="00CD70C7" w:rsidRPr="00CD70C7" w:rsidRDefault="00CD70C7" w:rsidP="00CD70C7">
      <w:pPr>
        <w:widowControl/>
        <w:spacing w:after="300" w:line="360" w:lineRule="atLeast"/>
        <w:ind w:firstLine="1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毛蕊花糖苷(C29H36015)的总量≥1.6%；多糖（以蔗糖计）总量≥2.0%。</w:t>
      </w:r>
    </w:p>
    <w:p w14:paraId="371E90B6" w14:textId="77777777" w:rsidR="00CD70C7" w:rsidRPr="00CD70C7" w:rsidRDefault="00CD70C7" w:rsidP="00CD70C7">
      <w:pPr>
        <w:widowControl/>
        <w:spacing w:after="300" w:line="360" w:lineRule="atLeast"/>
        <w:ind w:firstLine="63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2AA261D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附件3</w:t>
      </w:r>
    </w:p>
    <w:p w14:paraId="329173FD" w14:textId="77777777" w:rsidR="00CD70C7" w:rsidRPr="00CD70C7" w:rsidRDefault="00CD70C7" w:rsidP="00CD70C7">
      <w:pPr>
        <w:widowControl/>
        <w:spacing w:after="300" w:line="360" w:lineRule="atLeast"/>
        <w:ind w:firstLine="8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梁山西瓜（小梁山西瓜）质量技术要求</w:t>
      </w:r>
    </w:p>
    <w:p w14:paraId="111B91CC"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69B4ED43"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万青9688、</w:t>
      </w:r>
      <w:proofErr w:type="gramStart"/>
      <w:r w:rsidRPr="00CD70C7">
        <w:rPr>
          <w:rFonts w:ascii="宋体" w:eastAsia="宋体" w:hAnsi="宋体" w:cs="宋体" w:hint="eastAsia"/>
          <w:color w:val="000000"/>
          <w:kern w:val="0"/>
          <w:sz w:val="24"/>
          <w:szCs w:val="24"/>
        </w:rPr>
        <w:t>糖神</w:t>
      </w:r>
      <w:proofErr w:type="gramEnd"/>
      <w:r w:rsidRPr="00CD70C7">
        <w:rPr>
          <w:rFonts w:ascii="宋体" w:eastAsia="宋体" w:hAnsi="宋体" w:cs="宋体" w:hint="eastAsia"/>
          <w:color w:val="000000"/>
          <w:kern w:val="0"/>
          <w:sz w:val="24"/>
          <w:szCs w:val="24"/>
        </w:rPr>
        <w:t>888、</w:t>
      </w:r>
      <w:proofErr w:type="gramStart"/>
      <w:r w:rsidRPr="00CD70C7">
        <w:rPr>
          <w:rFonts w:ascii="宋体" w:eastAsia="宋体" w:hAnsi="宋体" w:cs="宋体" w:hint="eastAsia"/>
          <w:color w:val="000000"/>
          <w:kern w:val="0"/>
          <w:sz w:val="24"/>
          <w:szCs w:val="24"/>
        </w:rPr>
        <w:t>神冠</w:t>
      </w:r>
      <w:proofErr w:type="gramEnd"/>
      <w:r w:rsidRPr="00CD70C7">
        <w:rPr>
          <w:rFonts w:ascii="宋体" w:eastAsia="宋体" w:hAnsi="宋体" w:cs="宋体" w:hint="eastAsia"/>
          <w:color w:val="000000"/>
          <w:kern w:val="0"/>
          <w:sz w:val="24"/>
          <w:szCs w:val="24"/>
        </w:rPr>
        <w:t>999、特大</w:t>
      </w:r>
      <w:proofErr w:type="gramStart"/>
      <w:r w:rsidRPr="00CD70C7">
        <w:rPr>
          <w:rFonts w:ascii="宋体" w:eastAsia="宋体" w:hAnsi="宋体" w:cs="宋体" w:hint="eastAsia"/>
          <w:color w:val="000000"/>
          <w:kern w:val="0"/>
          <w:sz w:val="24"/>
          <w:szCs w:val="24"/>
        </w:rPr>
        <w:t>景丰宝等</w:t>
      </w:r>
      <w:proofErr w:type="gramEnd"/>
      <w:r w:rsidRPr="00CD70C7">
        <w:rPr>
          <w:rFonts w:ascii="宋体" w:eastAsia="宋体" w:hAnsi="宋体" w:cs="宋体" w:hint="eastAsia"/>
          <w:color w:val="000000"/>
          <w:kern w:val="0"/>
          <w:sz w:val="24"/>
          <w:szCs w:val="24"/>
        </w:rPr>
        <w:t>晚熟品种。</w:t>
      </w:r>
    </w:p>
    <w:p w14:paraId="5CFF1F58"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4262646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土壤类型为碳酸盐草甸土，土壤质地为壤土或砂质壤土， pH值7.1至7.83，有机质含量≥1.0%。</w:t>
      </w:r>
    </w:p>
    <w:p w14:paraId="53B2EA22"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三、栽培管理</w:t>
      </w:r>
    </w:p>
    <w:p w14:paraId="11CCF9F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1．育苗：选葫芦类、 南瓜类品种做砧木嫁接育苗。不得使用转基因品种。</w:t>
      </w:r>
    </w:p>
    <w:p w14:paraId="7F9E238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2．施肥：结合整地，每公顷施优质有机肥≥18.75t。</w:t>
      </w:r>
    </w:p>
    <w:p w14:paraId="70C54DE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3．定植： 定植时间为4月下旬至5月上旬，每公顷定植株数≥10500株。</w:t>
      </w:r>
    </w:p>
    <w:p w14:paraId="5C4B685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4．水肥管理：开花坐果期不追肥，摘瓜前一周停止浇水。</w:t>
      </w:r>
    </w:p>
    <w:p w14:paraId="53EDE8E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5．留瓜：每株只留一个瓜。</w:t>
      </w:r>
    </w:p>
    <w:p w14:paraId="690DD5D0" w14:textId="77777777" w:rsidR="00CD70C7" w:rsidRPr="00CD70C7" w:rsidRDefault="00CD70C7" w:rsidP="00CD70C7">
      <w:pPr>
        <w:widowControl/>
        <w:spacing w:after="300" w:line="360" w:lineRule="atLeast"/>
        <w:ind w:firstLine="588"/>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6．翻瓜：果实停止生长后要进行翻瓜，</w:t>
      </w:r>
      <w:proofErr w:type="gramStart"/>
      <w:r w:rsidRPr="00CD70C7">
        <w:rPr>
          <w:rFonts w:ascii="宋体" w:eastAsia="宋体" w:hAnsi="宋体" w:cs="宋体" w:hint="eastAsia"/>
          <w:color w:val="000000"/>
          <w:kern w:val="0"/>
          <w:sz w:val="24"/>
          <w:szCs w:val="24"/>
        </w:rPr>
        <w:t>翻瓜在</w:t>
      </w:r>
      <w:proofErr w:type="gramEnd"/>
      <w:r w:rsidRPr="00CD70C7">
        <w:rPr>
          <w:rFonts w:ascii="宋体" w:eastAsia="宋体" w:hAnsi="宋体" w:cs="宋体" w:hint="eastAsia"/>
          <w:color w:val="000000"/>
          <w:kern w:val="0"/>
          <w:sz w:val="24"/>
          <w:szCs w:val="24"/>
        </w:rPr>
        <w:t>下午进行，顺一个方向翻，每次翻转角度不超过30°，</w:t>
      </w:r>
      <w:proofErr w:type="gramStart"/>
      <w:r w:rsidRPr="00CD70C7">
        <w:rPr>
          <w:rFonts w:ascii="宋体" w:eastAsia="宋体" w:hAnsi="宋体" w:cs="宋体" w:hint="eastAsia"/>
          <w:color w:val="000000"/>
          <w:kern w:val="0"/>
          <w:sz w:val="24"/>
          <w:szCs w:val="24"/>
        </w:rPr>
        <w:t>每个瓜翻2次</w:t>
      </w:r>
      <w:proofErr w:type="gramEnd"/>
      <w:r w:rsidRPr="00CD70C7">
        <w:rPr>
          <w:rFonts w:ascii="宋体" w:eastAsia="宋体" w:hAnsi="宋体" w:cs="宋体" w:hint="eastAsia"/>
          <w:color w:val="000000"/>
          <w:kern w:val="0"/>
          <w:sz w:val="24"/>
          <w:szCs w:val="24"/>
        </w:rPr>
        <w:t>至3次。</w:t>
      </w:r>
    </w:p>
    <w:p w14:paraId="52D08738" w14:textId="77777777" w:rsidR="00CD70C7" w:rsidRPr="00CD70C7" w:rsidRDefault="00CD70C7" w:rsidP="00CD70C7">
      <w:pPr>
        <w:widowControl/>
        <w:spacing w:after="300" w:line="360" w:lineRule="atLeast"/>
        <w:ind w:firstLine="63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7．环境、安全要求：农药、化肥等的使用必须符合国家的相关规定，不得污染环境。</w:t>
      </w:r>
    </w:p>
    <w:p w14:paraId="24E05672"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四、采收</w:t>
      </w:r>
    </w:p>
    <w:p w14:paraId="4D612ADB"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采收时间一般为7月中旬至9月下旬。</w:t>
      </w:r>
    </w:p>
    <w:p w14:paraId="23B5EC6D"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153BD569" w14:textId="77777777" w:rsidR="00CD70C7" w:rsidRPr="00CD70C7" w:rsidRDefault="00CD70C7" w:rsidP="00CD70C7">
      <w:pPr>
        <w:widowControl/>
        <w:spacing w:after="300" w:line="360" w:lineRule="atLeast"/>
        <w:ind w:firstLine="62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感官特色：果形整齐、大小均匀，底色和条纹清晰，剖面均匀无硬块；</w:t>
      </w:r>
      <w:proofErr w:type="gramStart"/>
      <w:r w:rsidRPr="00CD70C7">
        <w:rPr>
          <w:rFonts w:ascii="宋体" w:eastAsia="宋体" w:hAnsi="宋体" w:cs="宋体" w:hint="eastAsia"/>
          <w:color w:val="000000"/>
          <w:kern w:val="0"/>
          <w:sz w:val="24"/>
          <w:szCs w:val="24"/>
        </w:rPr>
        <w:t>瓤色鲜红</w:t>
      </w:r>
      <w:proofErr w:type="gramEnd"/>
      <w:r w:rsidRPr="00CD70C7">
        <w:rPr>
          <w:rFonts w:ascii="宋体" w:eastAsia="宋体" w:hAnsi="宋体" w:cs="宋体" w:hint="eastAsia"/>
          <w:color w:val="000000"/>
          <w:kern w:val="0"/>
          <w:sz w:val="24"/>
          <w:szCs w:val="24"/>
        </w:rPr>
        <w:t>，纤维少，汁多味甜，质细甜脆，无渣，口感好。</w:t>
      </w:r>
    </w:p>
    <w:p w14:paraId="3376DF62"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理化指标：可溶性固形物含量≥11%。</w:t>
      </w:r>
    </w:p>
    <w:p w14:paraId="72647BF4"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13F4392D"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附件4</w:t>
      </w:r>
    </w:p>
    <w:p w14:paraId="1B423ECE"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洮南香酒质量技术要求</w:t>
      </w:r>
    </w:p>
    <w:p w14:paraId="577014F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一、原料</w:t>
      </w:r>
    </w:p>
    <w:p w14:paraId="01E02C8F"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1．高粱：选用产地范围内所产的优质红高粱，淀粉含量≥60%，其他质量符合国家相关规定。</w:t>
      </w:r>
    </w:p>
    <w:p w14:paraId="101A169C"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2．酿造用水：采用产地范围内的地下水源，深井大于130米，水质符合国家生活饮用水相关规定。</w:t>
      </w:r>
    </w:p>
    <w:p w14:paraId="53E21C0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二、生产工艺</w:t>
      </w:r>
    </w:p>
    <w:p w14:paraId="245A936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以中</w:t>
      </w:r>
      <w:proofErr w:type="gramStart"/>
      <w:r w:rsidRPr="00CD70C7">
        <w:rPr>
          <w:rFonts w:ascii="宋体" w:eastAsia="宋体" w:hAnsi="宋体" w:cs="宋体" w:hint="eastAsia"/>
          <w:color w:val="000000"/>
          <w:kern w:val="0"/>
          <w:sz w:val="24"/>
          <w:szCs w:val="24"/>
        </w:rPr>
        <w:t>温曲作为</w:t>
      </w:r>
      <w:proofErr w:type="gramEnd"/>
      <w:r w:rsidRPr="00CD70C7">
        <w:rPr>
          <w:rFonts w:ascii="宋体" w:eastAsia="宋体" w:hAnsi="宋体" w:cs="宋体" w:hint="eastAsia"/>
          <w:color w:val="000000"/>
          <w:kern w:val="0"/>
          <w:sz w:val="24"/>
          <w:szCs w:val="24"/>
        </w:rPr>
        <w:t>糖化发酵剂，泥窖固态发酵，</w:t>
      </w:r>
      <w:proofErr w:type="gramStart"/>
      <w:r w:rsidRPr="00CD70C7">
        <w:rPr>
          <w:rFonts w:ascii="宋体" w:eastAsia="宋体" w:hAnsi="宋体" w:cs="宋体" w:hint="eastAsia"/>
          <w:color w:val="000000"/>
          <w:kern w:val="0"/>
          <w:sz w:val="24"/>
          <w:szCs w:val="24"/>
        </w:rPr>
        <w:t>混蒸混烧</w:t>
      </w:r>
      <w:proofErr w:type="gramEnd"/>
      <w:r w:rsidRPr="00CD70C7">
        <w:rPr>
          <w:rFonts w:ascii="宋体" w:eastAsia="宋体" w:hAnsi="宋体" w:cs="宋体" w:hint="eastAsia"/>
          <w:color w:val="000000"/>
          <w:kern w:val="0"/>
          <w:sz w:val="24"/>
          <w:szCs w:val="24"/>
        </w:rPr>
        <w:t>，分层取酒，量</w:t>
      </w:r>
      <w:proofErr w:type="gramStart"/>
      <w:r w:rsidRPr="00CD70C7">
        <w:rPr>
          <w:rFonts w:ascii="宋体" w:eastAsia="宋体" w:hAnsi="宋体" w:cs="宋体" w:hint="eastAsia"/>
          <w:color w:val="000000"/>
          <w:kern w:val="0"/>
          <w:sz w:val="24"/>
          <w:szCs w:val="24"/>
        </w:rPr>
        <w:t>质摘酒</w:t>
      </w:r>
      <w:proofErr w:type="gramEnd"/>
      <w:r w:rsidRPr="00CD70C7">
        <w:rPr>
          <w:rFonts w:ascii="宋体" w:eastAsia="宋体" w:hAnsi="宋体" w:cs="宋体" w:hint="eastAsia"/>
          <w:color w:val="000000"/>
          <w:kern w:val="0"/>
          <w:sz w:val="24"/>
          <w:szCs w:val="24"/>
        </w:rPr>
        <w:t>，分级陈酿，勾兑。</w:t>
      </w:r>
    </w:p>
    <w:p w14:paraId="41D5EC93" w14:textId="43534CB6"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noProof/>
          <w:color w:val="5B5B5B"/>
          <w:kern w:val="0"/>
          <w:szCs w:val="21"/>
        </w:rPr>
        <mc:AlternateContent>
          <mc:Choice Requires="wps">
            <w:drawing>
              <wp:inline distT="0" distB="0" distL="0" distR="0" wp14:anchorId="24BB7AC0" wp14:editId="0645EAF4">
                <wp:extent cx="307340" cy="307340"/>
                <wp:effectExtent l="0" t="0" r="0" b="0"/>
                <wp:docPr id="11" name="矩形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D60917" id="矩形 11"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46E19D8A"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三、生产关键控制点</w:t>
      </w:r>
    </w:p>
    <w:p w14:paraId="5865A4A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窖池：要求使用具有60年以上连续使用的泥窖池，窖池池壁以当地特有的黄粘土垒砌而成，厚度≥50cm。将苹果、香水梨、香瓜等呈香腐熟水果破碎，拌以地表30公分以下新鲜黄土堆积发酵后加入新鲜稻壳和成窖泥，厚度≥8 cm。</w:t>
      </w:r>
    </w:p>
    <w:p w14:paraId="4E6B701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2．发酵周期：从酒</w:t>
      </w:r>
      <w:proofErr w:type="gramStart"/>
      <w:r w:rsidRPr="00CD70C7">
        <w:rPr>
          <w:rFonts w:ascii="宋体" w:eastAsia="宋体" w:hAnsi="宋体" w:cs="宋体" w:hint="eastAsia"/>
          <w:color w:val="000000"/>
          <w:kern w:val="0"/>
          <w:sz w:val="24"/>
          <w:szCs w:val="24"/>
        </w:rPr>
        <w:t>醅入池封窖发酵</w:t>
      </w:r>
      <w:proofErr w:type="gramEnd"/>
      <w:r w:rsidRPr="00CD70C7">
        <w:rPr>
          <w:rFonts w:ascii="宋体" w:eastAsia="宋体" w:hAnsi="宋体" w:cs="宋体" w:hint="eastAsia"/>
          <w:color w:val="000000"/>
          <w:kern w:val="0"/>
          <w:sz w:val="24"/>
          <w:szCs w:val="24"/>
        </w:rPr>
        <w:t>至下一次开</w:t>
      </w:r>
      <w:proofErr w:type="gramStart"/>
      <w:r w:rsidRPr="00CD70C7">
        <w:rPr>
          <w:rFonts w:ascii="宋体" w:eastAsia="宋体" w:hAnsi="宋体" w:cs="宋体" w:hint="eastAsia"/>
          <w:color w:val="000000"/>
          <w:kern w:val="0"/>
          <w:sz w:val="24"/>
          <w:szCs w:val="24"/>
        </w:rPr>
        <w:t>窖起糟</w:t>
      </w:r>
      <w:proofErr w:type="gramEnd"/>
      <w:r w:rsidRPr="00CD70C7">
        <w:rPr>
          <w:rFonts w:ascii="宋体" w:eastAsia="宋体" w:hAnsi="宋体" w:cs="宋体" w:hint="eastAsia"/>
          <w:color w:val="000000"/>
          <w:kern w:val="0"/>
          <w:sz w:val="24"/>
          <w:szCs w:val="24"/>
        </w:rPr>
        <w:t>取酒的时间≥45天。</w:t>
      </w:r>
    </w:p>
    <w:p w14:paraId="0AB8FEA0"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w:t>
      </w:r>
      <w:proofErr w:type="gramStart"/>
      <w:r w:rsidRPr="00CD70C7">
        <w:rPr>
          <w:rFonts w:ascii="宋体" w:eastAsia="宋体" w:hAnsi="宋体" w:cs="宋体" w:hint="eastAsia"/>
          <w:color w:val="000000"/>
          <w:kern w:val="0"/>
          <w:sz w:val="24"/>
          <w:szCs w:val="24"/>
        </w:rPr>
        <w:t>蒸</w:t>
      </w:r>
      <w:proofErr w:type="gramEnd"/>
      <w:r w:rsidRPr="00CD70C7">
        <w:rPr>
          <w:rFonts w:ascii="宋体" w:eastAsia="宋体" w:hAnsi="宋体" w:cs="宋体" w:hint="eastAsia"/>
          <w:color w:val="000000"/>
          <w:kern w:val="0"/>
          <w:sz w:val="24"/>
          <w:szCs w:val="24"/>
        </w:rPr>
        <w:t>酒蒸料：</w:t>
      </w:r>
      <w:proofErr w:type="gramStart"/>
      <w:r w:rsidRPr="00CD70C7">
        <w:rPr>
          <w:rFonts w:ascii="宋体" w:eastAsia="宋体" w:hAnsi="宋体" w:cs="宋体" w:hint="eastAsia"/>
          <w:color w:val="000000"/>
          <w:kern w:val="0"/>
          <w:sz w:val="24"/>
          <w:szCs w:val="24"/>
        </w:rPr>
        <w:t>采用续茬配料</w:t>
      </w:r>
      <w:proofErr w:type="gramEnd"/>
      <w:r w:rsidRPr="00CD70C7">
        <w:rPr>
          <w:rFonts w:ascii="宋体" w:eastAsia="宋体" w:hAnsi="宋体" w:cs="宋体" w:hint="eastAsia"/>
          <w:color w:val="000000"/>
          <w:kern w:val="0"/>
          <w:sz w:val="24"/>
          <w:szCs w:val="24"/>
        </w:rPr>
        <w:t>、</w:t>
      </w:r>
      <w:proofErr w:type="gramStart"/>
      <w:r w:rsidRPr="00CD70C7">
        <w:rPr>
          <w:rFonts w:ascii="宋体" w:eastAsia="宋体" w:hAnsi="宋体" w:cs="宋体" w:hint="eastAsia"/>
          <w:color w:val="000000"/>
          <w:kern w:val="0"/>
          <w:sz w:val="24"/>
          <w:szCs w:val="24"/>
        </w:rPr>
        <w:t>甑</w:t>
      </w:r>
      <w:proofErr w:type="gramEnd"/>
      <w:r w:rsidRPr="00CD70C7">
        <w:rPr>
          <w:rFonts w:ascii="宋体" w:eastAsia="宋体" w:hAnsi="宋体" w:cs="宋体" w:hint="eastAsia"/>
          <w:color w:val="000000"/>
          <w:kern w:val="0"/>
          <w:sz w:val="24"/>
          <w:szCs w:val="24"/>
        </w:rPr>
        <w:t>桶蒸馏，蒸酒蒸</w:t>
      </w:r>
      <w:proofErr w:type="gramStart"/>
      <w:r w:rsidRPr="00CD70C7">
        <w:rPr>
          <w:rFonts w:ascii="宋体" w:eastAsia="宋体" w:hAnsi="宋体" w:cs="宋体" w:hint="eastAsia"/>
          <w:color w:val="000000"/>
          <w:kern w:val="0"/>
          <w:sz w:val="24"/>
          <w:szCs w:val="24"/>
        </w:rPr>
        <w:t>料同时</w:t>
      </w:r>
      <w:proofErr w:type="gramEnd"/>
      <w:r w:rsidRPr="00CD70C7">
        <w:rPr>
          <w:rFonts w:ascii="宋体" w:eastAsia="宋体" w:hAnsi="宋体" w:cs="宋体" w:hint="eastAsia"/>
          <w:color w:val="000000"/>
          <w:kern w:val="0"/>
          <w:sz w:val="24"/>
          <w:szCs w:val="24"/>
        </w:rPr>
        <w:t>完成。</w:t>
      </w:r>
    </w:p>
    <w:p w14:paraId="760CFDCA"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4．陈酿：用传统陶坛、酒海储藏，基酒储藏≥3年，调味酒≥5年。</w:t>
      </w:r>
    </w:p>
    <w:p w14:paraId="6B711B07"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5．禁止性要求：生产过程中不得添加非白酒发酵产生的</w:t>
      </w:r>
      <w:proofErr w:type="gramStart"/>
      <w:r w:rsidRPr="00CD70C7">
        <w:rPr>
          <w:rFonts w:ascii="宋体" w:eastAsia="宋体" w:hAnsi="宋体" w:cs="宋体" w:hint="eastAsia"/>
          <w:color w:val="000000"/>
          <w:kern w:val="0"/>
          <w:sz w:val="24"/>
          <w:szCs w:val="24"/>
        </w:rPr>
        <w:t>呈香呈味</w:t>
      </w:r>
      <w:proofErr w:type="gramEnd"/>
      <w:r w:rsidRPr="00CD70C7">
        <w:rPr>
          <w:rFonts w:ascii="宋体" w:eastAsia="宋体" w:hAnsi="宋体" w:cs="宋体" w:hint="eastAsia"/>
          <w:color w:val="000000"/>
          <w:kern w:val="0"/>
          <w:sz w:val="24"/>
          <w:szCs w:val="24"/>
        </w:rPr>
        <w:t>物质。</w:t>
      </w:r>
    </w:p>
    <w:p w14:paraId="6D26C41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四、质量特色</w:t>
      </w:r>
    </w:p>
    <w:p w14:paraId="033CA90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1.感官特征：</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77"/>
        <w:gridCol w:w="10743"/>
      </w:tblGrid>
      <w:tr w:rsidR="00CD70C7" w:rsidRPr="00CD70C7" w14:paraId="61E08720" w14:textId="77777777" w:rsidTr="00CD70C7">
        <w:tc>
          <w:tcPr>
            <w:tcW w:w="1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492C4356" w14:textId="77777777" w:rsidR="00CD70C7" w:rsidRPr="00CD70C7" w:rsidRDefault="00CD70C7" w:rsidP="00CD70C7">
            <w:pPr>
              <w:widowControl/>
              <w:spacing w:after="300" w:line="360" w:lineRule="atLeast"/>
              <w:ind w:firstLine="14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项目</w:t>
            </w:r>
          </w:p>
        </w:tc>
        <w:tc>
          <w:tcPr>
            <w:tcW w:w="7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2200805" w14:textId="77777777" w:rsidR="00CD70C7" w:rsidRPr="00CD70C7" w:rsidRDefault="00CD70C7" w:rsidP="00CD70C7">
            <w:pPr>
              <w:widowControl/>
              <w:spacing w:after="300" w:line="360" w:lineRule="atLeast"/>
              <w:ind w:firstLine="196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   标</w:t>
            </w:r>
          </w:p>
        </w:tc>
      </w:tr>
      <w:tr w:rsidR="00CD70C7" w:rsidRPr="00CD70C7" w14:paraId="5315E2D5" w14:textId="77777777" w:rsidTr="00CD70C7">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ACB242"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外观</w:t>
            </w:r>
          </w:p>
        </w:tc>
        <w:tc>
          <w:tcPr>
            <w:tcW w:w="7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3F93CC"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无色或微黄、清亮透明、无悬浮物、无沉淀</w:t>
            </w:r>
          </w:p>
        </w:tc>
      </w:tr>
      <w:tr w:rsidR="00CD70C7" w:rsidRPr="00CD70C7" w14:paraId="7FE39D54" w14:textId="77777777" w:rsidTr="00CD70C7">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ABEA89"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香气</w:t>
            </w:r>
          </w:p>
        </w:tc>
        <w:tc>
          <w:tcPr>
            <w:tcW w:w="7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51457D"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具有</w:t>
            </w:r>
            <w:proofErr w:type="gramStart"/>
            <w:r w:rsidRPr="00CD70C7">
              <w:rPr>
                <w:rFonts w:ascii="宋体" w:eastAsia="宋体" w:hAnsi="宋体" w:cs="宋体" w:hint="eastAsia"/>
                <w:color w:val="000000"/>
                <w:kern w:val="0"/>
                <w:sz w:val="24"/>
                <w:szCs w:val="24"/>
              </w:rPr>
              <w:t>曲香明显</w:t>
            </w:r>
            <w:proofErr w:type="gramEnd"/>
            <w:r w:rsidRPr="00CD70C7">
              <w:rPr>
                <w:rFonts w:ascii="宋体" w:eastAsia="宋体" w:hAnsi="宋体" w:cs="宋体" w:hint="eastAsia"/>
                <w:color w:val="000000"/>
                <w:kern w:val="0"/>
                <w:sz w:val="24"/>
                <w:szCs w:val="24"/>
              </w:rPr>
              <w:t>和己酸乙酯为主体的复合香气。</w:t>
            </w:r>
          </w:p>
        </w:tc>
      </w:tr>
      <w:tr w:rsidR="00CD70C7" w:rsidRPr="00CD70C7" w14:paraId="2DCB1298" w14:textId="77777777" w:rsidTr="00CD70C7">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A17A64F"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口味</w:t>
            </w:r>
          </w:p>
        </w:tc>
        <w:tc>
          <w:tcPr>
            <w:tcW w:w="7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541C35"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酒体柔和谐调、醇甜、柔顺、爽净</w:t>
            </w:r>
          </w:p>
        </w:tc>
      </w:tr>
      <w:tr w:rsidR="00CD70C7" w:rsidRPr="00CD70C7" w14:paraId="4F5DC97C" w14:textId="77777777" w:rsidTr="00CD70C7">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9515ED"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风格</w:t>
            </w:r>
          </w:p>
        </w:tc>
        <w:tc>
          <w:tcPr>
            <w:tcW w:w="7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771498"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具有曲香优雅</w:t>
            </w:r>
            <w:proofErr w:type="gramEnd"/>
            <w:r w:rsidRPr="00CD70C7">
              <w:rPr>
                <w:rFonts w:ascii="宋体" w:eastAsia="宋体" w:hAnsi="宋体" w:cs="宋体" w:hint="eastAsia"/>
                <w:color w:val="000000"/>
                <w:kern w:val="0"/>
                <w:sz w:val="24"/>
                <w:szCs w:val="24"/>
              </w:rPr>
              <w:t>、柔和绵甜的典型风格</w:t>
            </w:r>
          </w:p>
        </w:tc>
      </w:tr>
    </w:tbl>
    <w:p w14:paraId="5C0771B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2.理化特色：</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458"/>
        <w:gridCol w:w="6262"/>
      </w:tblGrid>
      <w:tr w:rsidR="00CD70C7" w:rsidRPr="00CD70C7" w14:paraId="3D4FC127" w14:textId="77777777" w:rsidTr="00CD70C7">
        <w:tc>
          <w:tcPr>
            <w:tcW w:w="44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24A240E4" w14:textId="77777777" w:rsidR="00CD70C7" w:rsidRPr="00CD70C7" w:rsidRDefault="00CD70C7" w:rsidP="00CD70C7">
            <w:pPr>
              <w:widowControl/>
              <w:spacing w:after="300" w:line="360" w:lineRule="atLeast"/>
              <w:ind w:firstLine="126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项目</w:t>
            </w:r>
          </w:p>
        </w:tc>
        <w:tc>
          <w:tcPr>
            <w:tcW w:w="4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A02246"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 标</w:t>
            </w:r>
          </w:p>
        </w:tc>
      </w:tr>
      <w:tr w:rsidR="00CD70C7" w:rsidRPr="00CD70C7" w14:paraId="4C916ED3" w14:textId="77777777" w:rsidTr="00CD70C7">
        <w:tc>
          <w:tcPr>
            <w:tcW w:w="4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B1DA66"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酒精度/（%vol）</w:t>
            </w:r>
          </w:p>
        </w:tc>
        <w:tc>
          <w:tcPr>
            <w:tcW w:w="4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143DBE"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41～65</w:t>
            </w:r>
          </w:p>
        </w:tc>
      </w:tr>
      <w:tr w:rsidR="00CD70C7" w:rsidRPr="00CD70C7" w14:paraId="3311CBA3" w14:textId="77777777" w:rsidTr="00CD70C7">
        <w:tc>
          <w:tcPr>
            <w:tcW w:w="4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55757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总酸（以乙酸计）/（g/L）</w:t>
            </w:r>
          </w:p>
        </w:tc>
        <w:tc>
          <w:tcPr>
            <w:tcW w:w="4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87FD6C"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0.50～1.8</w:t>
            </w:r>
          </w:p>
        </w:tc>
      </w:tr>
      <w:tr w:rsidR="00CD70C7" w:rsidRPr="00CD70C7" w14:paraId="66D31262" w14:textId="77777777" w:rsidTr="00CD70C7">
        <w:tc>
          <w:tcPr>
            <w:tcW w:w="4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BE0DEC"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总酯（以乙酸乙酯计）/（g/L）</w:t>
            </w:r>
          </w:p>
        </w:tc>
        <w:tc>
          <w:tcPr>
            <w:tcW w:w="4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28EB2E"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1.50～4.2</w:t>
            </w:r>
          </w:p>
        </w:tc>
      </w:tr>
      <w:tr w:rsidR="00CD70C7" w:rsidRPr="00CD70C7" w14:paraId="532F4924" w14:textId="77777777" w:rsidTr="00CD70C7">
        <w:tc>
          <w:tcPr>
            <w:tcW w:w="4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752F2A"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己酸乙酯/（g/L）</w:t>
            </w:r>
          </w:p>
        </w:tc>
        <w:tc>
          <w:tcPr>
            <w:tcW w:w="4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9F37E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0.70～2.80</w:t>
            </w:r>
          </w:p>
        </w:tc>
      </w:tr>
      <w:tr w:rsidR="00CD70C7" w:rsidRPr="00CD70C7" w14:paraId="51A0A400" w14:textId="77777777" w:rsidTr="00CD70C7">
        <w:tc>
          <w:tcPr>
            <w:tcW w:w="4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15CFD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固形物/（g/L）            ≤</w:t>
            </w:r>
          </w:p>
        </w:tc>
        <w:tc>
          <w:tcPr>
            <w:tcW w:w="4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D2EB7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0.50</w:t>
            </w:r>
          </w:p>
        </w:tc>
      </w:tr>
      <w:tr w:rsidR="00CD70C7" w:rsidRPr="00CD70C7" w14:paraId="64B29239" w14:textId="77777777" w:rsidTr="00CD70C7">
        <w:tc>
          <w:tcPr>
            <w:tcW w:w="877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AC0776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酒精度标签标示</w:t>
            </w:r>
            <w:proofErr w:type="gramStart"/>
            <w:r w:rsidRPr="00CD70C7">
              <w:rPr>
                <w:rFonts w:ascii="宋体" w:eastAsia="宋体" w:hAnsi="宋体" w:cs="宋体" w:hint="eastAsia"/>
                <w:color w:val="000000"/>
                <w:kern w:val="0"/>
                <w:sz w:val="24"/>
                <w:szCs w:val="24"/>
              </w:rPr>
              <w:t>值允许差</w:t>
            </w:r>
            <w:proofErr w:type="gramEnd"/>
            <w:r w:rsidRPr="00CD70C7">
              <w:rPr>
                <w:rFonts w:ascii="宋体" w:eastAsia="宋体" w:hAnsi="宋体" w:cs="宋体" w:hint="eastAsia"/>
                <w:color w:val="000000"/>
                <w:kern w:val="0"/>
                <w:sz w:val="24"/>
                <w:szCs w:val="24"/>
              </w:rPr>
              <w:t>为±1.0%Vol。</w:t>
            </w:r>
          </w:p>
        </w:tc>
      </w:tr>
    </w:tbl>
    <w:p w14:paraId="31A077B0"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741C72C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附件5</w:t>
      </w:r>
    </w:p>
    <w:p w14:paraId="026B2B76"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海伦大米质量技术要求</w:t>
      </w:r>
    </w:p>
    <w:p w14:paraId="646EFD2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10F265E3"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选用熟期适宜的绥</w:t>
      </w:r>
      <w:proofErr w:type="gramStart"/>
      <w:r w:rsidRPr="00CD70C7">
        <w:rPr>
          <w:rFonts w:ascii="宋体" w:eastAsia="宋体" w:hAnsi="宋体" w:cs="宋体" w:hint="eastAsia"/>
          <w:color w:val="000000"/>
          <w:kern w:val="0"/>
          <w:sz w:val="24"/>
          <w:szCs w:val="24"/>
        </w:rPr>
        <w:t>粳</w:t>
      </w:r>
      <w:proofErr w:type="gramEnd"/>
      <w:r w:rsidRPr="00CD70C7">
        <w:rPr>
          <w:rFonts w:ascii="宋体" w:eastAsia="宋体" w:hAnsi="宋体" w:cs="宋体" w:hint="eastAsia"/>
          <w:color w:val="000000"/>
          <w:kern w:val="0"/>
          <w:sz w:val="24"/>
          <w:szCs w:val="24"/>
        </w:rPr>
        <w:t>4、</w:t>
      </w:r>
      <w:proofErr w:type="gramStart"/>
      <w:r w:rsidRPr="00CD70C7">
        <w:rPr>
          <w:rFonts w:ascii="宋体" w:eastAsia="宋体" w:hAnsi="宋体" w:cs="宋体" w:hint="eastAsia"/>
          <w:color w:val="000000"/>
          <w:kern w:val="0"/>
          <w:sz w:val="24"/>
          <w:szCs w:val="24"/>
        </w:rPr>
        <w:t>垦稻</w:t>
      </w:r>
      <w:proofErr w:type="gramEnd"/>
      <w:r w:rsidRPr="00CD70C7">
        <w:rPr>
          <w:rFonts w:ascii="宋体" w:eastAsia="宋体" w:hAnsi="宋体" w:cs="宋体" w:hint="eastAsia"/>
          <w:color w:val="000000"/>
          <w:kern w:val="0"/>
          <w:sz w:val="24"/>
          <w:szCs w:val="24"/>
        </w:rPr>
        <w:t>12、绥</w:t>
      </w:r>
      <w:proofErr w:type="gramStart"/>
      <w:r w:rsidRPr="00CD70C7">
        <w:rPr>
          <w:rFonts w:ascii="宋体" w:eastAsia="宋体" w:hAnsi="宋体" w:cs="宋体" w:hint="eastAsia"/>
          <w:color w:val="000000"/>
          <w:kern w:val="0"/>
          <w:sz w:val="24"/>
          <w:szCs w:val="24"/>
        </w:rPr>
        <w:t>粳</w:t>
      </w:r>
      <w:proofErr w:type="gramEnd"/>
      <w:r w:rsidRPr="00CD70C7">
        <w:rPr>
          <w:rFonts w:ascii="宋体" w:eastAsia="宋体" w:hAnsi="宋体" w:cs="宋体" w:hint="eastAsia"/>
          <w:color w:val="000000"/>
          <w:kern w:val="0"/>
          <w:sz w:val="24"/>
          <w:szCs w:val="24"/>
        </w:rPr>
        <w:t>18等具有产品食味特色的品种。</w:t>
      </w:r>
    </w:p>
    <w:p w14:paraId="3E3B801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0BADEF44"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耕地土壤类型为黑土、草甸土、水稻土。耕作层的厚度≥25cm，土壤有机质含量≥3%，pH为6至7。</w:t>
      </w:r>
    </w:p>
    <w:p w14:paraId="2AC0AF5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三、栽培管理</w:t>
      </w:r>
    </w:p>
    <w:p w14:paraId="3D125EF6"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1．催芽：3月下旬至4月上旬智能化催芽室浸种催芽，</w:t>
      </w:r>
      <w:proofErr w:type="gramStart"/>
      <w:r w:rsidRPr="00CD70C7">
        <w:rPr>
          <w:rFonts w:ascii="宋体" w:eastAsia="宋体" w:hAnsi="宋体" w:cs="宋体" w:hint="eastAsia"/>
          <w:color w:val="000000"/>
          <w:kern w:val="0"/>
          <w:sz w:val="24"/>
          <w:szCs w:val="24"/>
        </w:rPr>
        <w:t>芽势好</w:t>
      </w:r>
      <w:proofErr w:type="gramEnd"/>
      <w:r w:rsidRPr="00CD70C7">
        <w:rPr>
          <w:rFonts w:ascii="宋体" w:eastAsia="宋体" w:hAnsi="宋体" w:cs="宋体" w:hint="eastAsia"/>
          <w:color w:val="000000"/>
          <w:kern w:val="0"/>
          <w:sz w:val="24"/>
          <w:szCs w:val="24"/>
        </w:rPr>
        <w:t>，整齐一致，出芽率90%以上。</w:t>
      </w:r>
    </w:p>
    <w:p w14:paraId="04D1E77A"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2．育苗：育苗时间4月上中旬。采取塑料大棚</w:t>
      </w:r>
      <w:proofErr w:type="gramStart"/>
      <w:r w:rsidRPr="00CD70C7">
        <w:rPr>
          <w:rFonts w:ascii="宋体" w:eastAsia="宋体" w:hAnsi="宋体" w:cs="宋体" w:hint="eastAsia"/>
          <w:color w:val="000000"/>
          <w:kern w:val="0"/>
          <w:sz w:val="24"/>
          <w:szCs w:val="24"/>
        </w:rPr>
        <w:t>钵</w:t>
      </w:r>
      <w:proofErr w:type="gramEnd"/>
      <w:r w:rsidRPr="00CD70C7">
        <w:rPr>
          <w:rFonts w:ascii="宋体" w:eastAsia="宋体" w:hAnsi="宋体" w:cs="宋体" w:hint="eastAsia"/>
          <w:color w:val="000000"/>
          <w:kern w:val="0"/>
          <w:sz w:val="24"/>
          <w:szCs w:val="24"/>
        </w:rPr>
        <w:t>体式旱育苗技术，播期4月5日至4月15日，机插大苗</w:t>
      </w:r>
      <w:proofErr w:type="gramStart"/>
      <w:r w:rsidRPr="00CD70C7">
        <w:rPr>
          <w:rFonts w:ascii="宋体" w:eastAsia="宋体" w:hAnsi="宋体" w:cs="宋体" w:hint="eastAsia"/>
          <w:color w:val="000000"/>
          <w:kern w:val="0"/>
          <w:sz w:val="24"/>
          <w:szCs w:val="24"/>
        </w:rPr>
        <w:t>每盘播芽籽</w:t>
      </w:r>
      <w:proofErr w:type="gramEnd"/>
      <w:r w:rsidRPr="00CD70C7">
        <w:rPr>
          <w:rFonts w:ascii="宋体" w:eastAsia="宋体" w:hAnsi="宋体" w:cs="宋体" w:hint="eastAsia"/>
          <w:color w:val="000000"/>
          <w:kern w:val="0"/>
          <w:sz w:val="24"/>
          <w:szCs w:val="24"/>
        </w:rPr>
        <w:t>100克，机插中苗</w:t>
      </w:r>
      <w:proofErr w:type="gramStart"/>
      <w:r w:rsidRPr="00CD70C7">
        <w:rPr>
          <w:rFonts w:ascii="宋体" w:eastAsia="宋体" w:hAnsi="宋体" w:cs="宋体" w:hint="eastAsia"/>
          <w:color w:val="000000"/>
          <w:kern w:val="0"/>
          <w:sz w:val="24"/>
          <w:szCs w:val="24"/>
        </w:rPr>
        <w:t>每盘播芽籽</w:t>
      </w:r>
      <w:proofErr w:type="gramEnd"/>
      <w:r w:rsidRPr="00CD70C7">
        <w:rPr>
          <w:rFonts w:ascii="宋体" w:eastAsia="宋体" w:hAnsi="宋体" w:cs="宋体" w:hint="eastAsia"/>
          <w:color w:val="000000"/>
          <w:kern w:val="0"/>
          <w:sz w:val="24"/>
          <w:szCs w:val="24"/>
        </w:rPr>
        <w:t>125克，</w:t>
      </w:r>
      <w:proofErr w:type="gramStart"/>
      <w:r w:rsidRPr="00CD70C7">
        <w:rPr>
          <w:rFonts w:ascii="宋体" w:eastAsia="宋体" w:hAnsi="宋体" w:cs="宋体" w:hint="eastAsia"/>
          <w:color w:val="000000"/>
          <w:kern w:val="0"/>
          <w:sz w:val="24"/>
          <w:szCs w:val="24"/>
        </w:rPr>
        <w:t>平方米播芽籽</w:t>
      </w:r>
      <w:proofErr w:type="gramEnd"/>
      <w:r w:rsidRPr="00CD70C7">
        <w:rPr>
          <w:rFonts w:ascii="宋体" w:eastAsia="宋体" w:hAnsi="宋体" w:cs="宋体" w:hint="eastAsia"/>
          <w:color w:val="000000"/>
          <w:kern w:val="0"/>
          <w:sz w:val="24"/>
          <w:szCs w:val="24"/>
        </w:rPr>
        <w:t>600至750克。要求播种均匀，播量准确。</w:t>
      </w:r>
    </w:p>
    <w:p w14:paraId="03A9DA3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3．插秧：插秧时期，常规旱育中苗机械插秧5月10日至5月25日，秧龄30至35天；大苗钵育摆栽5月15日至25日，秧龄35至40天；插秧密度每</w:t>
      </w:r>
      <w:proofErr w:type="gramStart"/>
      <w:r w:rsidRPr="00CD70C7">
        <w:rPr>
          <w:rFonts w:ascii="宋体" w:eastAsia="宋体" w:hAnsi="宋体" w:cs="宋体" w:hint="eastAsia"/>
          <w:color w:val="000000"/>
          <w:kern w:val="0"/>
          <w:sz w:val="24"/>
          <w:szCs w:val="24"/>
        </w:rPr>
        <w:t>公顷≤</w:t>
      </w:r>
      <w:proofErr w:type="gramEnd"/>
      <w:r w:rsidRPr="00CD70C7">
        <w:rPr>
          <w:rFonts w:ascii="宋体" w:eastAsia="宋体" w:hAnsi="宋体" w:cs="宋体" w:hint="eastAsia"/>
          <w:color w:val="000000"/>
          <w:kern w:val="0"/>
          <w:sz w:val="24"/>
          <w:szCs w:val="24"/>
        </w:rPr>
        <w:t>25万穴，每穴3至5株。</w:t>
      </w:r>
    </w:p>
    <w:p w14:paraId="26250783"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4．田间肥水管理：每公顷施农肥30t，三年轮施一次，加强地力培肥。采取测土配方施肥技术，高产攻关地块钾肥应适当增加，增施硅肥。适用化肥总量：纯氮（N）≤100kg、纯磷（P2O5）≤50 kg、纯钾（K2O）≤50kg。</w:t>
      </w:r>
    </w:p>
    <w:p w14:paraId="759DE169"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 5．收获：收获期为9月15日至10月10日。</w:t>
      </w:r>
    </w:p>
    <w:p w14:paraId="44DD7B85"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6．环境、安全要求：农药、化肥等的使用必须符合国家的相关规定，不得污染环境。</w:t>
      </w:r>
    </w:p>
    <w:p w14:paraId="7FD8794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7．加工：稻谷→筛选→清理→去石→磁选→砻谷→谷糙分离→碾米→去碎米→色选→抛光→检验→包装。</w:t>
      </w:r>
    </w:p>
    <w:p w14:paraId="2EB0879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四、质量特色</w:t>
      </w:r>
    </w:p>
    <w:p w14:paraId="454E385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1．感官特色：</w:t>
      </w:r>
    </w:p>
    <w:p w14:paraId="64D554C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海伦大米米粒饱满，晶莹半透明，</w:t>
      </w:r>
      <w:proofErr w:type="gramStart"/>
      <w:r w:rsidRPr="00CD70C7">
        <w:rPr>
          <w:rFonts w:ascii="宋体" w:eastAsia="宋体" w:hAnsi="宋体" w:cs="宋体" w:hint="eastAsia"/>
          <w:color w:val="000000"/>
          <w:kern w:val="0"/>
          <w:sz w:val="24"/>
          <w:szCs w:val="24"/>
        </w:rPr>
        <w:t>垩</w:t>
      </w:r>
      <w:proofErr w:type="gramEnd"/>
      <w:r w:rsidRPr="00CD70C7">
        <w:rPr>
          <w:rFonts w:ascii="宋体" w:eastAsia="宋体" w:hAnsi="宋体" w:cs="宋体" w:hint="eastAsia"/>
          <w:color w:val="000000"/>
          <w:kern w:val="0"/>
          <w:sz w:val="24"/>
          <w:szCs w:val="24"/>
        </w:rPr>
        <w:t>白粒率低，腹白小，质地硬而有韧性，米饭柔软可口有光泽，不回生。</w:t>
      </w:r>
    </w:p>
    <w:p w14:paraId="67231077"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951"/>
        <w:gridCol w:w="5769"/>
      </w:tblGrid>
      <w:tr w:rsidR="00CD70C7" w:rsidRPr="00CD70C7" w14:paraId="65FABB58" w14:textId="77777777" w:rsidTr="00CD70C7">
        <w:tc>
          <w:tcPr>
            <w:tcW w:w="4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73B96D2"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项目</w:t>
            </w:r>
          </w:p>
        </w:tc>
        <w:tc>
          <w:tcPr>
            <w:tcW w:w="3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415DE3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指标</w:t>
            </w:r>
          </w:p>
        </w:tc>
      </w:tr>
      <w:tr w:rsidR="00CD70C7" w:rsidRPr="00CD70C7" w14:paraId="179EAA03" w14:textId="77777777" w:rsidTr="00CD70C7">
        <w:tc>
          <w:tcPr>
            <w:tcW w:w="4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EF2173A"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直链淀粉含量（％）</w:t>
            </w:r>
          </w:p>
        </w:tc>
        <w:tc>
          <w:tcPr>
            <w:tcW w:w="3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871FA5E"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15.0— 19.5</w:t>
            </w:r>
          </w:p>
        </w:tc>
      </w:tr>
      <w:tr w:rsidR="00CD70C7" w:rsidRPr="00CD70C7" w14:paraId="73F76CA7" w14:textId="77777777" w:rsidTr="00CD70C7">
        <w:tc>
          <w:tcPr>
            <w:tcW w:w="45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CED01F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蛋白质（ g/100g）</w:t>
            </w:r>
          </w:p>
        </w:tc>
        <w:tc>
          <w:tcPr>
            <w:tcW w:w="3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B714881"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6.3 — 8.7</w:t>
            </w:r>
          </w:p>
        </w:tc>
      </w:tr>
    </w:tbl>
    <w:p w14:paraId="7610432B"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技术要求：产品安全指标及其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68EDB63D"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附件6</w:t>
      </w:r>
    </w:p>
    <w:p w14:paraId="0275387A"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海伦大豆质量技术要求</w:t>
      </w:r>
    </w:p>
    <w:p w14:paraId="66044C8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4DF8B754"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选用熟期适宜的绥农26、黑农48、垦农 28、东生7、东生 1 、北豆 40等具有产品质量特色的品种。</w:t>
      </w:r>
    </w:p>
    <w:p w14:paraId="599DEBA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1A665337"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耕地土壤类型为黑土、草甸土及暗棕壤，耕作层的厚度≥35cm，土壤有机质含量≥3%，pH为6.5至7.0。</w:t>
      </w:r>
    </w:p>
    <w:p w14:paraId="62932DE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三、栽培管理</w:t>
      </w:r>
    </w:p>
    <w:p w14:paraId="43542D3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1．播种：保证播种质量前提下适期早播。当地温稳定通过 7 ℃ 至 8 ℃ 即可播种。产地中南部及中部地区可在 4 月 25 日至 5 月 10 日播种；产地北部和东部地区可在 5 月 1 日至 5 月 15 日播种。</w:t>
      </w:r>
    </w:p>
    <w:p w14:paraId="0F566E78"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2．施肥：每公顷施农家肥≤30t，三年轮施一次，采取测土配方施肥技术。每公顷适用化肥总量：纯氮（N）25至35kg、纯磷（P2O5）40至50 kg、纯钾（K2O）25至30kg。</w:t>
      </w:r>
    </w:p>
    <w:p w14:paraId="01D8B7E1"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3．田间管理：做到</w:t>
      </w:r>
      <w:proofErr w:type="gramStart"/>
      <w:r w:rsidRPr="00CD70C7">
        <w:rPr>
          <w:rFonts w:ascii="宋体" w:eastAsia="宋体" w:hAnsi="宋体" w:cs="宋体" w:hint="eastAsia"/>
          <w:color w:val="000000"/>
          <w:kern w:val="0"/>
          <w:sz w:val="24"/>
          <w:szCs w:val="24"/>
        </w:rPr>
        <w:t>播后铲前垄沟</w:t>
      </w:r>
      <w:proofErr w:type="gramEnd"/>
      <w:r w:rsidRPr="00CD70C7">
        <w:rPr>
          <w:rFonts w:ascii="宋体" w:eastAsia="宋体" w:hAnsi="宋体" w:cs="宋体" w:hint="eastAsia"/>
          <w:color w:val="000000"/>
          <w:kern w:val="0"/>
          <w:sz w:val="24"/>
          <w:szCs w:val="24"/>
        </w:rPr>
        <w:t>深</w:t>
      </w:r>
      <w:proofErr w:type="gramStart"/>
      <w:r w:rsidRPr="00CD70C7">
        <w:rPr>
          <w:rFonts w:ascii="宋体" w:eastAsia="宋体" w:hAnsi="宋体" w:cs="宋体" w:hint="eastAsia"/>
          <w:color w:val="000000"/>
          <w:kern w:val="0"/>
          <w:sz w:val="24"/>
          <w:szCs w:val="24"/>
        </w:rPr>
        <w:t>松或趟一犁</w:t>
      </w:r>
      <w:proofErr w:type="gramEnd"/>
      <w:r w:rsidRPr="00CD70C7">
        <w:rPr>
          <w:rFonts w:ascii="宋体" w:eastAsia="宋体" w:hAnsi="宋体" w:cs="宋体" w:hint="eastAsia"/>
          <w:color w:val="000000"/>
          <w:kern w:val="0"/>
          <w:sz w:val="24"/>
          <w:szCs w:val="24"/>
        </w:rPr>
        <w:t>，</w:t>
      </w:r>
      <w:proofErr w:type="gramStart"/>
      <w:r w:rsidRPr="00CD70C7">
        <w:rPr>
          <w:rFonts w:ascii="宋体" w:eastAsia="宋体" w:hAnsi="宋体" w:cs="宋体" w:hint="eastAsia"/>
          <w:color w:val="000000"/>
          <w:kern w:val="0"/>
          <w:sz w:val="24"/>
          <w:szCs w:val="24"/>
        </w:rPr>
        <w:t>铲趟进行</w:t>
      </w:r>
      <w:proofErr w:type="gramEnd"/>
      <w:r w:rsidRPr="00CD70C7">
        <w:rPr>
          <w:rFonts w:ascii="宋体" w:eastAsia="宋体" w:hAnsi="宋体" w:cs="宋体" w:hint="eastAsia"/>
          <w:color w:val="000000"/>
          <w:kern w:val="0"/>
          <w:sz w:val="24"/>
          <w:szCs w:val="24"/>
        </w:rPr>
        <w:t>三次。第一次趟深 15 ㎝ ，第二次不晚于分枝期，趟深 10 ㎝至 12 ㎝，第三次在封垄前进行，培土达到第一复叶节。</w:t>
      </w:r>
    </w:p>
    <w:p w14:paraId="7212F4B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4．收获：茎叶及豆荚变黄，</w:t>
      </w:r>
      <w:proofErr w:type="gramStart"/>
      <w:r w:rsidRPr="00CD70C7">
        <w:rPr>
          <w:rFonts w:ascii="宋体" w:eastAsia="宋体" w:hAnsi="宋体" w:cs="宋体" w:hint="eastAsia"/>
          <w:color w:val="000000"/>
          <w:kern w:val="0"/>
          <w:sz w:val="24"/>
          <w:szCs w:val="24"/>
        </w:rPr>
        <w:t>豆粒归圆后</w:t>
      </w:r>
      <w:proofErr w:type="gramEnd"/>
      <w:r w:rsidRPr="00CD70C7">
        <w:rPr>
          <w:rFonts w:ascii="宋体" w:eastAsia="宋体" w:hAnsi="宋体" w:cs="宋体" w:hint="eastAsia"/>
          <w:color w:val="000000"/>
          <w:kern w:val="0"/>
          <w:sz w:val="24"/>
          <w:szCs w:val="24"/>
        </w:rPr>
        <w:t>开始收获，机械联合收割，收获期9月下旬至10 月中旬。</w:t>
      </w:r>
    </w:p>
    <w:p w14:paraId="5C44449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5．环境、安全要求：农药、化肥等的使用必须符合国家的相关规定，不得污染环境。</w:t>
      </w:r>
    </w:p>
    <w:p w14:paraId="42073EE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四、质量特色</w:t>
      </w:r>
    </w:p>
    <w:p w14:paraId="2B05D22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1．感官特色：</w:t>
      </w:r>
    </w:p>
    <w:p w14:paraId="195CFE83"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色泽金黄明亮，形态为圆形，粒大饱满，表面光滑有光泽，种脐为浅黄色，子叶黄色。</w:t>
      </w:r>
    </w:p>
    <w:p w14:paraId="1F9CAC3A"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360"/>
        <w:gridCol w:w="6360"/>
      </w:tblGrid>
      <w:tr w:rsidR="00CD70C7" w:rsidRPr="00CD70C7" w14:paraId="5BA8495D" w14:textId="77777777" w:rsidTr="00CD70C7">
        <w:tc>
          <w:tcPr>
            <w:tcW w:w="47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87EF3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项目</w:t>
            </w:r>
          </w:p>
        </w:tc>
        <w:tc>
          <w:tcPr>
            <w:tcW w:w="47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F1932E"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指标</w:t>
            </w:r>
          </w:p>
        </w:tc>
      </w:tr>
      <w:tr w:rsidR="00CD70C7" w:rsidRPr="00CD70C7" w14:paraId="23C74A2B" w14:textId="77777777" w:rsidTr="00CD70C7">
        <w:tc>
          <w:tcPr>
            <w:tcW w:w="47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136626"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粗蛋白（干基） ％</w:t>
            </w:r>
          </w:p>
        </w:tc>
        <w:tc>
          <w:tcPr>
            <w:tcW w:w="47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42B931"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38.0 — 45.2</w:t>
            </w:r>
          </w:p>
        </w:tc>
      </w:tr>
      <w:tr w:rsidR="00CD70C7" w:rsidRPr="00CD70C7" w14:paraId="35274FC1" w14:textId="77777777" w:rsidTr="00CD70C7">
        <w:tc>
          <w:tcPr>
            <w:tcW w:w="47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752465"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粗脂肪         ％</w:t>
            </w:r>
          </w:p>
        </w:tc>
        <w:tc>
          <w:tcPr>
            <w:tcW w:w="47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02093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18.0 — 24.6</w:t>
            </w:r>
          </w:p>
        </w:tc>
      </w:tr>
    </w:tbl>
    <w:p w14:paraId="402B665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 3．安全及其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技术要求：产品安全指标及其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5C031A62"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附件7</w:t>
      </w:r>
    </w:p>
    <w:p w14:paraId="7E18139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桦</w:t>
      </w:r>
      <w:proofErr w:type="gramEnd"/>
      <w:r w:rsidRPr="00CD70C7">
        <w:rPr>
          <w:rFonts w:ascii="宋体" w:eastAsia="宋体" w:hAnsi="宋体" w:cs="宋体" w:hint="eastAsia"/>
          <w:color w:val="000000"/>
          <w:kern w:val="0"/>
          <w:sz w:val="24"/>
          <w:szCs w:val="24"/>
        </w:rPr>
        <w:t>川大</w:t>
      </w:r>
      <w:proofErr w:type="gramStart"/>
      <w:r w:rsidRPr="00CD70C7">
        <w:rPr>
          <w:rFonts w:ascii="宋体" w:eastAsia="宋体" w:hAnsi="宋体" w:cs="宋体" w:hint="eastAsia"/>
          <w:color w:val="000000"/>
          <w:kern w:val="0"/>
          <w:sz w:val="24"/>
          <w:szCs w:val="24"/>
        </w:rPr>
        <w:t>米质量</w:t>
      </w:r>
      <w:proofErr w:type="gramEnd"/>
      <w:r w:rsidRPr="00CD70C7">
        <w:rPr>
          <w:rFonts w:ascii="宋体" w:eastAsia="宋体" w:hAnsi="宋体" w:cs="宋体" w:hint="eastAsia"/>
          <w:color w:val="000000"/>
          <w:kern w:val="0"/>
          <w:sz w:val="24"/>
          <w:szCs w:val="24"/>
        </w:rPr>
        <w:t>技术要求</w:t>
      </w:r>
    </w:p>
    <w:p w14:paraId="7CB3861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一、品种选择</w:t>
      </w:r>
    </w:p>
    <w:p w14:paraId="0E2B966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选用垦稻</w:t>
      </w:r>
      <w:proofErr w:type="gramEnd"/>
      <w:r w:rsidRPr="00CD70C7">
        <w:rPr>
          <w:rFonts w:ascii="宋体" w:eastAsia="宋体" w:hAnsi="宋体" w:cs="宋体" w:hint="eastAsia"/>
          <w:color w:val="000000"/>
          <w:kern w:val="0"/>
          <w:sz w:val="24"/>
          <w:szCs w:val="24"/>
        </w:rPr>
        <w:t>10、龙华2、绥</w:t>
      </w:r>
      <w:proofErr w:type="gramStart"/>
      <w:r w:rsidRPr="00CD70C7">
        <w:rPr>
          <w:rFonts w:ascii="宋体" w:eastAsia="宋体" w:hAnsi="宋体" w:cs="宋体" w:hint="eastAsia"/>
          <w:color w:val="000000"/>
          <w:kern w:val="0"/>
          <w:sz w:val="24"/>
          <w:szCs w:val="24"/>
        </w:rPr>
        <w:t>粳</w:t>
      </w:r>
      <w:proofErr w:type="gramEnd"/>
      <w:r w:rsidRPr="00CD70C7">
        <w:rPr>
          <w:rFonts w:ascii="宋体" w:eastAsia="宋体" w:hAnsi="宋体" w:cs="宋体" w:hint="eastAsia"/>
          <w:color w:val="000000"/>
          <w:kern w:val="0"/>
          <w:sz w:val="24"/>
          <w:szCs w:val="24"/>
        </w:rPr>
        <w:t>4等霜前能够安全成熟、具有产品食味特色的品种。</w:t>
      </w:r>
    </w:p>
    <w:p w14:paraId="39354E2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二、土地条件</w:t>
      </w:r>
    </w:p>
    <w:p w14:paraId="4D04D1A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耕地土壤类型为黑土、水稻土、草甸土、白浆土，耕作层厚度≥25cm，土壤有机质含量≥3%，土壤pH 6.3至7.0。</w:t>
      </w:r>
    </w:p>
    <w:p w14:paraId="4CEB4A6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三、栽培管理</w:t>
      </w:r>
    </w:p>
    <w:p w14:paraId="7991683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催芽：4月上旬智能化催芽室浸种催芽，</w:t>
      </w:r>
      <w:proofErr w:type="gramStart"/>
      <w:r w:rsidRPr="00CD70C7">
        <w:rPr>
          <w:rFonts w:ascii="宋体" w:eastAsia="宋体" w:hAnsi="宋体" w:cs="宋体" w:hint="eastAsia"/>
          <w:color w:val="000000"/>
          <w:kern w:val="0"/>
          <w:sz w:val="24"/>
          <w:szCs w:val="24"/>
        </w:rPr>
        <w:t>芽势好</w:t>
      </w:r>
      <w:proofErr w:type="gramEnd"/>
      <w:r w:rsidRPr="00CD70C7">
        <w:rPr>
          <w:rFonts w:ascii="宋体" w:eastAsia="宋体" w:hAnsi="宋体" w:cs="宋体" w:hint="eastAsia"/>
          <w:color w:val="000000"/>
          <w:kern w:val="0"/>
          <w:sz w:val="24"/>
          <w:szCs w:val="24"/>
        </w:rPr>
        <w:t>，整齐一致，出芽率90%以上。</w:t>
      </w:r>
    </w:p>
    <w:p w14:paraId="5A58054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育苗：育苗时间4月中、下旬。采用塑料大棚盘式旱育苗技术，机插大苗每盘(28cm×58cm)</w:t>
      </w:r>
      <w:proofErr w:type="gramStart"/>
      <w:r w:rsidRPr="00CD70C7">
        <w:rPr>
          <w:rFonts w:ascii="宋体" w:eastAsia="宋体" w:hAnsi="宋体" w:cs="宋体" w:hint="eastAsia"/>
          <w:color w:val="000000"/>
          <w:kern w:val="0"/>
          <w:sz w:val="24"/>
          <w:szCs w:val="24"/>
        </w:rPr>
        <w:t>播芽籽</w:t>
      </w:r>
      <w:proofErr w:type="gramEnd"/>
      <w:r w:rsidRPr="00CD70C7">
        <w:rPr>
          <w:rFonts w:ascii="宋体" w:eastAsia="宋体" w:hAnsi="宋体" w:cs="宋体" w:hint="eastAsia"/>
          <w:color w:val="000000"/>
          <w:kern w:val="0"/>
          <w:sz w:val="24"/>
          <w:szCs w:val="24"/>
        </w:rPr>
        <w:t>100克，机插中苗</w:t>
      </w:r>
      <w:proofErr w:type="gramStart"/>
      <w:r w:rsidRPr="00CD70C7">
        <w:rPr>
          <w:rFonts w:ascii="宋体" w:eastAsia="宋体" w:hAnsi="宋体" w:cs="宋体" w:hint="eastAsia"/>
          <w:color w:val="000000"/>
          <w:kern w:val="0"/>
          <w:sz w:val="24"/>
          <w:szCs w:val="24"/>
        </w:rPr>
        <w:t>每盘播芽籽</w:t>
      </w:r>
      <w:proofErr w:type="gramEnd"/>
      <w:r w:rsidRPr="00CD70C7">
        <w:rPr>
          <w:rFonts w:ascii="宋体" w:eastAsia="宋体" w:hAnsi="宋体" w:cs="宋体" w:hint="eastAsia"/>
          <w:color w:val="000000"/>
          <w:kern w:val="0"/>
          <w:sz w:val="24"/>
          <w:szCs w:val="24"/>
        </w:rPr>
        <w:t>125克。</w:t>
      </w:r>
    </w:p>
    <w:p w14:paraId="7DCF8C5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插秧：中苗秧龄30至35天，大苗秧龄35至40天。插秧时期为5月15日至25日。插秧密度≤25万穴/公顷, 每穴3至4株。</w:t>
      </w:r>
    </w:p>
    <w:p w14:paraId="1E4903F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田间肥水管理：每三年每</w:t>
      </w:r>
      <w:proofErr w:type="gramStart"/>
      <w:r w:rsidRPr="00CD70C7">
        <w:rPr>
          <w:rFonts w:ascii="宋体" w:eastAsia="宋体" w:hAnsi="宋体" w:cs="宋体" w:hint="eastAsia"/>
          <w:color w:val="000000"/>
          <w:kern w:val="0"/>
          <w:sz w:val="24"/>
          <w:szCs w:val="24"/>
        </w:rPr>
        <w:t>公顷轮施发酵</w:t>
      </w:r>
      <w:proofErr w:type="gramEnd"/>
      <w:r w:rsidRPr="00CD70C7">
        <w:rPr>
          <w:rFonts w:ascii="宋体" w:eastAsia="宋体" w:hAnsi="宋体" w:cs="宋体" w:hint="eastAsia"/>
          <w:color w:val="000000"/>
          <w:kern w:val="0"/>
          <w:sz w:val="24"/>
          <w:szCs w:val="24"/>
        </w:rPr>
        <w:t>腐熟好的农肥≥30 t。施用化肥总量：每公顷施纯氮≤100kg,</w:t>
      </w:r>
      <w:proofErr w:type="gramStart"/>
      <w:r w:rsidRPr="00CD70C7">
        <w:rPr>
          <w:rFonts w:ascii="宋体" w:eastAsia="宋体" w:hAnsi="宋体" w:cs="宋体" w:hint="eastAsia"/>
          <w:color w:val="000000"/>
          <w:kern w:val="0"/>
          <w:sz w:val="24"/>
          <w:szCs w:val="24"/>
        </w:rPr>
        <w:t> 纯磷</w:t>
      </w:r>
      <w:proofErr w:type="gramEnd"/>
      <w:r w:rsidRPr="00CD70C7">
        <w:rPr>
          <w:rFonts w:ascii="宋体" w:eastAsia="宋体" w:hAnsi="宋体" w:cs="宋体" w:hint="eastAsia"/>
          <w:color w:val="000000"/>
          <w:kern w:val="0"/>
          <w:sz w:val="24"/>
          <w:szCs w:val="24"/>
        </w:rPr>
        <w:t>≤50kg,</w:t>
      </w:r>
      <w:proofErr w:type="gramStart"/>
      <w:r w:rsidRPr="00CD70C7">
        <w:rPr>
          <w:rFonts w:ascii="宋体" w:eastAsia="宋体" w:hAnsi="宋体" w:cs="宋体" w:hint="eastAsia"/>
          <w:color w:val="000000"/>
          <w:kern w:val="0"/>
          <w:sz w:val="24"/>
          <w:szCs w:val="24"/>
        </w:rPr>
        <w:t> 纯钾</w:t>
      </w:r>
      <w:proofErr w:type="gramEnd"/>
      <w:r w:rsidRPr="00CD70C7">
        <w:rPr>
          <w:rFonts w:ascii="宋体" w:eastAsia="宋体" w:hAnsi="宋体" w:cs="宋体" w:hint="eastAsia"/>
          <w:color w:val="000000"/>
          <w:kern w:val="0"/>
          <w:sz w:val="24"/>
          <w:szCs w:val="24"/>
        </w:rPr>
        <w:t>≤50kg，氮、磷、</w:t>
      </w:r>
      <w:proofErr w:type="gramStart"/>
      <w:r w:rsidRPr="00CD70C7">
        <w:rPr>
          <w:rFonts w:ascii="宋体" w:eastAsia="宋体" w:hAnsi="宋体" w:cs="宋体" w:hint="eastAsia"/>
          <w:color w:val="000000"/>
          <w:kern w:val="0"/>
          <w:sz w:val="24"/>
          <w:szCs w:val="24"/>
        </w:rPr>
        <w:t>钾比例</w:t>
      </w:r>
      <w:proofErr w:type="gramEnd"/>
      <w:r w:rsidRPr="00CD70C7">
        <w:rPr>
          <w:rFonts w:ascii="宋体" w:eastAsia="宋体" w:hAnsi="宋体" w:cs="宋体" w:hint="eastAsia"/>
          <w:color w:val="000000"/>
          <w:kern w:val="0"/>
          <w:sz w:val="24"/>
          <w:szCs w:val="24"/>
        </w:rPr>
        <w:t>为2:1:1。</w:t>
      </w:r>
    </w:p>
    <w:p w14:paraId="7229BA1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 环境和安全要求：使用化肥、农药必须符合绿色食品生产技术标准和国家的相关规定，不得污染环境。</w:t>
      </w:r>
    </w:p>
    <w:p w14:paraId="45D63B9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四、收获</w:t>
      </w:r>
    </w:p>
    <w:p w14:paraId="46B8BAF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收获期为9月25日至10月10日，收割前30天停止灌溉。</w:t>
      </w:r>
    </w:p>
    <w:p w14:paraId="37E8740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五、加工</w:t>
      </w:r>
    </w:p>
    <w:p w14:paraId="6BB857D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稻谷→筛选→去石→磁选→砻谷→谷糙分离→砂</w:t>
      </w:r>
      <w:proofErr w:type="gramStart"/>
      <w:r w:rsidRPr="00CD70C7">
        <w:rPr>
          <w:rFonts w:ascii="宋体" w:eastAsia="宋体" w:hAnsi="宋体" w:cs="宋体" w:hint="eastAsia"/>
          <w:color w:val="000000"/>
          <w:kern w:val="0"/>
          <w:sz w:val="24"/>
          <w:szCs w:val="24"/>
        </w:rPr>
        <w:t>磙</w:t>
      </w:r>
      <w:proofErr w:type="gramEnd"/>
      <w:r w:rsidRPr="00CD70C7">
        <w:rPr>
          <w:rFonts w:ascii="宋体" w:eastAsia="宋体" w:hAnsi="宋体" w:cs="宋体" w:hint="eastAsia"/>
          <w:color w:val="000000"/>
          <w:kern w:val="0"/>
          <w:sz w:val="24"/>
          <w:szCs w:val="24"/>
        </w:rPr>
        <w:t>开糙→</w:t>
      </w:r>
      <w:proofErr w:type="gramStart"/>
      <w:r w:rsidRPr="00CD70C7">
        <w:rPr>
          <w:rFonts w:ascii="宋体" w:eastAsia="宋体" w:hAnsi="宋体" w:cs="宋体" w:hint="eastAsia"/>
          <w:color w:val="000000"/>
          <w:kern w:val="0"/>
          <w:sz w:val="24"/>
          <w:szCs w:val="24"/>
        </w:rPr>
        <w:t>一次碾白</w:t>
      </w:r>
      <w:proofErr w:type="gramEnd"/>
      <w:r w:rsidRPr="00CD70C7">
        <w:rPr>
          <w:rFonts w:ascii="宋体" w:eastAsia="宋体" w:hAnsi="宋体" w:cs="宋体" w:hint="eastAsia"/>
          <w:color w:val="000000"/>
          <w:kern w:val="0"/>
          <w:sz w:val="24"/>
          <w:szCs w:val="24"/>
        </w:rPr>
        <w:t>→</w:t>
      </w:r>
      <w:proofErr w:type="gramStart"/>
      <w:r w:rsidRPr="00CD70C7">
        <w:rPr>
          <w:rFonts w:ascii="宋体" w:eastAsia="宋体" w:hAnsi="宋体" w:cs="宋体" w:hint="eastAsia"/>
          <w:color w:val="000000"/>
          <w:kern w:val="0"/>
          <w:sz w:val="24"/>
          <w:szCs w:val="24"/>
        </w:rPr>
        <w:t>二次碾白</w:t>
      </w:r>
      <w:proofErr w:type="gramEnd"/>
      <w:r w:rsidRPr="00CD70C7">
        <w:rPr>
          <w:rFonts w:ascii="宋体" w:eastAsia="宋体" w:hAnsi="宋体" w:cs="宋体" w:hint="eastAsia"/>
          <w:color w:val="000000"/>
          <w:kern w:val="0"/>
          <w:sz w:val="24"/>
          <w:szCs w:val="24"/>
        </w:rPr>
        <w:t>→</w:t>
      </w:r>
      <w:proofErr w:type="gramStart"/>
      <w:r w:rsidRPr="00CD70C7">
        <w:rPr>
          <w:rFonts w:ascii="宋体" w:eastAsia="宋体" w:hAnsi="宋体" w:cs="宋体" w:hint="eastAsia"/>
          <w:color w:val="000000"/>
          <w:kern w:val="0"/>
          <w:sz w:val="24"/>
          <w:szCs w:val="24"/>
        </w:rPr>
        <w:t>三次碾白</w:t>
      </w:r>
      <w:proofErr w:type="gramEnd"/>
      <w:r w:rsidRPr="00CD70C7">
        <w:rPr>
          <w:rFonts w:ascii="宋体" w:eastAsia="宋体" w:hAnsi="宋体" w:cs="宋体" w:hint="eastAsia"/>
          <w:color w:val="000000"/>
          <w:kern w:val="0"/>
          <w:sz w:val="24"/>
          <w:szCs w:val="24"/>
        </w:rPr>
        <w:t>→筛出碎米→色选→抛光→检验→包装。</w:t>
      </w:r>
    </w:p>
    <w:p w14:paraId="1A0F5D8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六、质量特色</w:t>
      </w:r>
    </w:p>
    <w:p w14:paraId="5A84C0C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1．感官特色：米粒饱满、晶莹半透明，</w:t>
      </w:r>
      <w:proofErr w:type="gramStart"/>
      <w:r w:rsidRPr="00CD70C7">
        <w:rPr>
          <w:rFonts w:ascii="宋体" w:eastAsia="宋体" w:hAnsi="宋体" w:cs="宋体" w:hint="eastAsia"/>
          <w:color w:val="000000"/>
          <w:kern w:val="0"/>
          <w:sz w:val="24"/>
          <w:szCs w:val="24"/>
        </w:rPr>
        <w:t>垩</w:t>
      </w:r>
      <w:proofErr w:type="gramEnd"/>
      <w:r w:rsidRPr="00CD70C7">
        <w:rPr>
          <w:rFonts w:ascii="宋体" w:eastAsia="宋体" w:hAnsi="宋体" w:cs="宋体" w:hint="eastAsia"/>
          <w:color w:val="000000"/>
          <w:kern w:val="0"/>
          <w:sz w:val="24"/>
          <w:szCs w:val="24"/>
        </w:rPr>
        <w:t>白粒率低、</w:t>
      </w:r>
      <w:proofErr w:type="gramStart"/>
      <w:r w:rsidRPr="00CD70C7">
        <w:rPr>
          <w:rFonts w:ascii="宋体" w:eastAsia="宋体" w:hAnsi="宋体" w:cs="宋体" w:hint="eastAsia"/>
          <w:color w:val="000000"/>
          <w:kern w:val="0"/>
          <w:sz w:val="24"/>
          <w:szCs w:val="24"/>
        </w:rPr>
        <w:t>垩</w:t>
      </w:r>
      <w:proofErr w:type="gramEnd"/>
      <w:r w:rsidRPr="00CD70C7">
        <w:rPr>
          <w:rFonts w:ascii="宋体" w:eastAsia="宋体" w:hAnsi="宋体" w:cs="宋体" w:hint="eastAsia"/>
          <w:color w:val="000000"/>
          <w:kern w:val="0"/>
          <w:sz w:val="24"/>
          <w:szCs w:val="24"/>
        </w:rPr>
        <w:t>白度小。蒸煮时米饭有清香饭味，米饭表面有油光，口感绵软略粘，食味略甜。</w:t>
      </w:r>
    </w:p>
    <w:p w14:paraId="31E3F12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330"/>
        <w:gridCol w:w="4321"/>
        <w:gridCol w:w="1994"/>
        <w:gridCol w:w="5075"/>
      </w:tblGrid>
      <w:tr w:rsidR="00CD70C7" w:rsidRPr="00CD70C7" w14:paraId="56D62703" w14:textId="77777777" w:rsidTr="00CD70C7">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10A81A4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项目</w:t>
            </w:r>
          </w:p>
        </w:tc>
        <w:tc>
          <w:tcPr>
            <w:tcW w:w="2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03C6FE"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直链淀粉（干基）%</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F5CB86"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胶稠度</w:t>
            </w:r>
          </w:p>
        </w:tc>
        <w:tc>
          <w:tcPr>
            <w:tcW w:w="34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8DB7F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蛋白质（g/100g）</w:t>
            </w:r>
          </w:p>
        </w:tc>
      </w:tr>
      <w:tr w:rsidR="00CD70C7" w:rsidRPr="00CD70C7" w14:paraId="4E48C998" w14:textId="77777777" w:rsidTr="00CD70C7">
        <w:tc>
          <w:tcPr>
            <w:tcW w:w="9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A37A19"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指标</w:t>
            </w:r>
          </w:p>
        </w:tc>
        <w:tc>
          <w:tcPr>
            <w:tcW w:w="2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901362"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14-20</w:t>
            </w:r>
          </w:p>
        </w:tc>
        <w:tc>
          <w:tcPr>
            <w:tcW w:w="1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446BA6"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≥70mm</w:t>
            </w:r>
          </w:p>
        </w:tc>
        <w:tc>
          <w:tcPr>
            <w:tcW w:w="34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E2790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6-8</w:t>
            </w:r>
          </w:p>
        </w:tc>
      </w:tr>
    </w:tbl>
    <w:p w14:paraId="596AA8D4"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3．安全及其它质量技术要求：产品安全及其它质量技术要求必须符合国家相关规定。</w:t>
      </w: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附件8</w:t>
      </w:r>
    </w:p>
    <w:p w14:paraId="6BDBBA55"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克山马铃薯（克山土豆）质量技术要求</w:t>
      </w:r>
    </w:p>
    <w:p w14:paraId="67884F9B"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r w:rsidRPr="00CD70C7">
        <w:rPr>
          <w:rFonts w:ascii="宋体" w:eastAsia="宋体" w:hAnsi="宋体" w:cs="宋体" w:hint="eastAsia"/>
          <w:color w:val="000000"/>
          <w:kern w:val="0"/>
          <w:sz w:val="24"/>
          <w:szCs w:val="24"/>
        </w:rPr>
        <w:t> </w:t>
      </w:r>
    </w:p>
    <w:p w14:paraId="7362C98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适宜产地范围内种植的克新13号、尤金885等品种。</w:t>
      </w:r>
    </w:p>
    <w:p w14:paraId="2FDACA57"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7791345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土壤类型为黑土或黑钙土，土壤质地为沙壤土；有机质含量≥2%，土壤pH 6.5至7.5，耕层厚度≥40厘米。</w:t>
      </w:r>
    </w:p>
    <w:p w14:paraId="18929593"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三、栽培管理</w:t>
      </w:r>
      <w:r w:rsidRPr="00CD70C7">
        <w:rPr>
          <w:rFonts w:ascii="宋体" w:eastAsia="宋体" w:hAnsi="宋体" w:cs="宋体" w:hint="eastAsia"/>
          <w:color w:val="000000"/>
          <w:kern w:val="0"/>
          <w:sz w:val="24"/>
          <w:szCs w:val="24"/>
        </w:rPr>
        <w:t> </w:t>
      </w:r>
    </w:p>
    <w:p w14:paraId="4A80EE7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1．轮作：不能重茬，应与马铃薯和其他非茄科作物进行≥3年轮作。</w:t>
      </w:r>
    </w:p>
    <w:p w14:paraId="4F48F85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2．种薯选择：选用二代以内的</w:t>
      </w:r>
      <w:proofErr w:type="gramStart"/>
      <w:r w:rsidRPr="00CD70C7">
        <w:rPr>
          <w:rFonts w:ascii="宋体" w:eastAsia="宋体" w:hAnsi="宋体" w:cs="宋体" w:hint="eastAsia"/>
          <w:color w:val="000000"/>
          <w:kern w:val="0"/>
          <w:sz w:val="24"/>
          <w:szCs w:val="24"/>
        </w:rPr>
        <w:t>脱毒种</w:t>
      </w:r>
      <w:proofErr w:type="gramEnd"/>
      <w:r w:rsidRPr="00CD70C7">
        <w:rPr>
          <w:rFonts w:ascii="宋体" w:eastAsia="宋体" w:hAnsi="宋体" w:cs="宋体" w:hint="eastAsia"/>
          <w:color w:val="000000"/>
          <w:kern w:val="0"/>
          <w:sz w:val="24"/>
          <w:szCs w:val="24"/>
        </w:rPr>
        <w:t>薯，薯块重35g至50g，每块保持1至2个芽眼。</w:t>
      </w:r>
    </w:p>
    <w:p w14:paraId="3D6BE26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3．播种与密度：播种期为4月25日至5月10日，每公顷保苗≤7万株，采用大垄栽培。</w:t>
      </w:r>
    </w:p>
    <w:p w14:paraId="6EDA014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施肥：每公顷每年施入优质有机肥≥15000公斤。</w:t>
      </w:r>
    </w:p>
    <w:p w14:paraId="3C6FFBE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 收获：8月下旬至9月下旬，当植株大部分茎叶枯黄，块茎易与匍匐茎分离，表皮变厚时收获。</w:t>
      </w:r>
    </w:p>
    <w:p w14:paraId="2F1F912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 环境、安全要求：农药、化肥等的使用必须符合国家的相关规定，不得污染环境。</w:t>
      </w:r>
    </w:p>
    <w:p w14:paraId="69115764"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四、质量特色</w:t>
      </w:r>
    </w:p>
    <w:p w14:paraId="595294A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1．感官特征：薯形规整，芽眼浅，口感面、甜、香，无麻辣感。</w:t>
      </w:r>
    </w:p>
    <w:p w14:paraId="501ED2F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理化指标：干物质含量≥18%，淀粉含量≥12%。</w:t>
      </w:r>
    </w:p>
    <w:p w14:paraId="499136C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安全及其它质量技术要求：产品安全及其它质量技术要求必须符合国家相关规定。</w:t>
      </w:r>
    </w:p>
    <w:p w14:paraId="62F0898D"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附件9</w:t>
      </w:r>
    </w:p>
    <w:p w14:paraId="40D9C4B5"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克山大豆质量技术要求</w:t>
      </w:r>
    </w:p>
    <w:p w14:paraId="7D5C2F76"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r w:rsidRPr="00CD70C7">
        <w:rPr>
          <w:rFonts w:ascii="宋体" w:eastAsia="宋体" w:hAnsi="宋体" w:cs="宋体" w:hint="eastAsia"/>
          <w:color w:val="000000"/>
          <w:kern w:val="0"/>
          <w:sz w:val="24"/>
          <w:szCs w:val="24"/>
        </w:rPr>
        <w:t> </w:t>
      </w:r>
    </w:p>
    <w:p w14:paraId="5495CEA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适宜产地范围内种植的克山1号、黑生101、</w:t>
      </w:r>
      <w:proofErr w:type="gramStart"/>
      <w:r w:rsidRPr="00CD70C7">
        <w:rPr>
          <w:rFonts w:ascii="宋体" w:eastAsia="宋体" w:hAnsi="宋体" w:cs="宋体" w:hint="eastAsia"/>
          <w:color w:val="000000"/>
          <w:kern w:val="0"/>
          <w:sz w:val="24"/>
          <w:szCs w:val="24"/>
        </w:rPr>
        <w:t>克豆28等</w:t>
      </w:r>
      <w:proofErr w:type="gramEnd"/>
      <w:r w:rsidRPr="00CD70C7">
        <w:rPr>
          <w:rFonts w:ascii="宋体" w:eastAsia="宋体" w:hAnsi="宋体" w:cs="宋体" w:hint="eastAsia"/>
          <w:color w:val="000000"/>
          <w:kern w:val="0"/>
          <w:sz w:val="24"/>
          <w:szCs w:val="24"/>
        </w:rPr>
        <w:t>品种。</w:t>
      </w:r>
    </w:p>
    <w:p w14:paraId="1225E890"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5357948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土壤类型为黑钙土，质地为壤土，有机质含量＞3%，耕层厚度＞30厘米，pH为6.5至7.0。</w:t>
      </w:r>
    </w:p>
    <w:p w14:paraId="61E921E8" w14:textId="77777777" w:rsidR="00CD70C7" w:rsidRPr="00CD70C7" w:rsidRDefault="00CD70C7" w:rsidP="00CD70C7">
      <w:pPr>
        <w:widowControl/>
        <w:spacing w:after="300" w:line="360" w:lineRule="atLeast"/>
        <w:ind w:left="1332" w:hanging="7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 栽培管理</w:t>
      </w:r>
      <w:r w:rsidRPr="00CD70C7">
        <w:rPr>
          <w:rFonts w:ascii="宋体" w:eastAsia="宋体" w:hAnsi="宋体" w:cs="宋体" w:hint="eastAsia"/>
          <w:color w:val="000000"/>
          <w:kern w:val="0"/>
          <w:sz w:val="24"/>
          <w:szCs w:val="24"/>
        </w:rPr>
        <w:t> </w:t>
      </w:r>
    </w:p>
    <w:p w14:paraId="47C6A396"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轮作：不能重茬，与其他非豆科作物进行≥2年轮作。</w:t>
      </w:r>
    </w:p>
    <w:p w14:paraId="2A7E9752"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播种期与播种密度：播种期为5月1日至5月10日，每公顷保苗≤42万株。</w:t>
      </w:r>
    </w:p>
    <w:p w14:paraId="557FF8D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施肥：每公顷每年施入优质有机肥15 000kg至30 000kg。</w:t>
      </w:r>
    </w:p>
    <w:p w14:paraId="297AE21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环境、安全要求：农药、化肥等的使用必须符合国家的相关规定，不得污染环境。</w:t>
      </w:r>
    </w:p>
    <w:p w14:paraId="6A417CB3"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四、收获</w:t>
      </w:r>
    </w:p>
    <w:p w14:paraId="6D59DD2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9月中下旬，全株三分之二荚果变黄、下部叶片变黄脱落、籽粒变硬呈固有色泽即可收获，自然风干至水分≤13%。</w:t>
      </w:r>
    </w:p>
    <w:p w14:paraId="2B852FBA"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2F84CC6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感官特色：籽粒饱满，色泽纯正，种皮光滑无皱褶，有光泽，子叶黄色，种脐为浅黄色。</w:t>
      </w:r>
    </w:p>
    <w:p w14:paraId="14A2A9D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理化指标：高油大豆：粗脂肪（干基）≥18%；高蛋白质大豆：粗蛋白质（干基）≥38%。</w:t>
      </w:r>
    </w:p>
    <w:p w14:paraId="3F59905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技术要求必须达到国家对同类产品的相关规定。</w:t>
      </w:r>
    </w:p>
    <w:p w14:paraId="6A0241A6"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附件10</w:t>
      </w:r>
    </w:p>
    <w:p w14:paraId="739D6F6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海安桑蚕茧质量技术要求</w:t>
      </w:r>
    </w:p>
    <w:p w14:paraId="79C84E3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一、桑树栽培</w:t>
      </w:r>
    </w:p>
    <w:p w14:paraId="146D4EA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桑树品种：选用育71-1、湖桑32号等</w:t>
      </w:r>
      <w:proofErr w:type="gramStart"/>
      <w:r w:rsidRPr="00CD70C7">
        <w:rPr>
          <w:rFonts w:ascii="宋体" w:eastAsia="宋体" w:hAnsi="宋体" w:cs="宋体" w:hint="eastAsia"/>
          <w:color w:val="000000"/>
          <w:kern w:val="0"/>
          <w:sz w:val="24"/>
          <w:szCs w:val="24"/>
        </w:rPr>
        <w:t>鲁桑系</w:t>
      </w:r>
      <w:proofErr w:type="gramEnd"/>
      <w:r w:rsidRPr="00CD70C7">
        <w:rPr>
          <w:rFonts w:ascii="宋体" w:eastAsia="宋体" w:hAnsi="宋体" w:cs="宋体" w:hint="eastAsia"/>
          <w:color w:val="000000"/>
          <w:kern w:val="0"/>
          <w:sz w:val="24"/>
          <w:szCs w:val="24"/>
        </w:rPr>
        <w:t>桑树品种。</w:t>
      </w:r>
    </w:p>
    <w:p w14:paraId="406F18D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立地条件：土质砂壤土至粘壤土，土壤含盐量低于2‰，有机质含量1.5%以上，pH值4.5至9.0。</w:t>
      </w:r>
    </w:p>
    <w:p w14:paraId="01189E1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栽植时间：</w:t>
      </w:r>
      <w:proofErr w:type="gramStart"/>
      <w:r w:rsidRPr="00CD70C7">
        <w:rPr>
          <w:rFonts w:ascii="宋体" w:eastAsia="宋体" w:hAnsi="宋体" w:cs="宋体" w:hint="eastAsia"/>
          <w:color w:val="000000"/>
          <w:kern w:val="0"/>
          <w:sz w:val="24"/>
          <w:szCs w:val="24"/>
        </w:rPr>
        <w:t>冬栽或</w:t>
      </w:r>
      <w:proofErr w:type="gramEnd"/>
      <w:r w:rsidRPr="00CD70C7">
        <w:rPr>
          <w:rFonts w:ascii="宋体" w:eastAsia="宋体" w:hAnsi="宋体" w:cs="宋体" w:hint="eastAsia"/>
          <w:color w:val="000000"/>
          <w:kern w:val="0"/>
          <w:sz w:val="24"/>
          <w:szCs w:val="24"/>
        </w:rPr>
        <w:t>春栽。</w:t>
      </w:r>
    </w:p>
    <w:p w14:paraId="2876863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栽植密度：栽植桑苗≤18000株/公顷。</w:t>
      </w:r>
    </w:p>
    <w:p w14:paraId="6608CBD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 树型：每株有效枝条≤10根。</w:t>
      </w:r>
    </w:p>
    <w:p w14:paraId="7A81023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6．施肥：每公顷每年施有机肥≥80吨。</w:t>
      </w:r>
    </w:p>
    <w:p w14:paraId="423EA09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7．环境、安全要求：农药、化肥等的使用必须符合国家的相关规定，不得污染环境。</w:t>
      </w:r>
    </w:p>
    <w:p w14:paraId="77A3AC1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二、桑蚕饲养</w:t>
      </w:r>
    </w:p>
    <w:p w14:paraId="5D0D525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w:t>
      </w:r>
      <w:proofErr w:type="gramStart"/>
      <w:r w:rsidRPr="00CD70C7">
        <w:rPr>
          <w:rFonts w:ascii="宋体" w:eastAsia="宋体" w:hAnsi="宋体" w:cs="宋体" w:hint="eastAsia"/>
          <w:color w:val="000000"/>
          <w:kern w:val="0"/>
          <w:sz w:val="24"/>
          <w:szCs w:val="24"/>
        </w:rPr>
        <w:t>蚕</w:t>
      </w:r>
      <w:proofErr w:type="gramEnd"/>
      <w:r w:rsidRPr="00CD70C7">
        <w:rPr>
          <w:rFonts w:ascii="宋体" w:eastAsia="宋体" w:hAnsi="宋体" w:cs="宋体" w:hint="eastAsia"/>
          <w:color w:val="000000"/>
          <w:kern w:val="0"/>
          <w:sz w:val="24"/>
          <w:szCs w:val="24"/>
        </w:rPr>
        <w:t>品种：选用一化或二化性蚕种。</w:t>
      </w:r>
    </w:p>
    <w:p w14:paraId="631C636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饲养时间：春蚕5月1日至6月10日、夏蚕7月1日至7月31日、秋蚕9月1日至11月15日。</w:t>
      </w:r>
    </w:p>
    <w:p w14:paraId="531EBFD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桑叶条件：1龄饲育桑叶含水率为82%±1%；2龄饲育桑叶含水率为79%±1%；3龄饲育桑叶含水率为77%±1%；4龄饲育桑叶含水率为82%±1%；5龄饲育桑叶含水率为76%±1%。</w:t>
      </w:r>
    </w:p>
    <w:p w14:paraId="5DB3396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小蚕饲育：1龄期饲育温度28.5℃±0.5℃，相对湿度95%±3%；2龄期饲育温度27.5℃±0.5℃，相对湿度90%±3%；3龄期饲育温度26.5℃±0.5℃，相对湿度85%±3%。</w:t>
      </w:r>
    </w:p>
    <w:p w14:paraId="3FAE267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 大蚕饲育：4龄期饲育温度25℃±0.5℃，相对湿度80%±3%；5龄期饲育温度24℃±0.5℃，相对湿度70%±3%。</w:t>
      </w:r>
    </w:p>
    <w:p w14:paraId="1707963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 上</w:t>
      </w:r>
      <w:proofErr w:type="gramStart"/>
      <w:r w:rsidRPr="00CD70C7">
        <w:rPr>
          <w:rFonts w:ascii="宋体" w:eastAsia="宋体" w:hAnsi="宋体" w:cs="宋体" w:hint="eastAsia"/>
          <w:color w:val="000000"/>
          <w:kern w:val="0"/>
          <w:sz w:val="24"/>
          <w:szCs w:val="24"/>
        </w:rPr>
        <w:t>蔟</w:t>
      </w:r>
      <w:proofErr w:type="gramEnd"/>
      <w:r w:rsidRPr="00CD70C7">
        <w:rPr>
          <w:rFonts w:ascii="宋体" w:eastAsia="宋体" w:hAnsi="宋体" w:cs="宋体" w:hint="eastAsia"/>
          <w:color w:val="000000"/>
          <w:kern w:val="0"/>
          <w:sz w:val="24"/>
          <w:szCs w:val="24"/>
        </w:rPr>
        <w:t>：方格</w:t>
      </w:r>
      <w:proofErr w:type="gramStart"/>
      <w:r w:rsidRPr="00CD70C7">
        <w:rPr>
          <w:rFonts w:ascii="宋体" w:eastAsia="宋体" w:hAnsi="宋体" w:cs="宋体" w:hint="eastAsia"/>
          <w:color w:val="000000"/>
          <w:kern w:val="0"/>
          <w:sz w:val="24"/>
          <w:szCs w:val="24"/>
        </w:rPr>
        <w:t>蔟</w:t>
      </w:r>
      <w:proofErr w:type="gramEnd"/>
      <w:r w:rsidRPr="00CD70C7">
        <w:rPr>
          <w:rFonts w:ascii="宋体" w:eastAsia="宋体" w:hAnsi="宋体" w:cs="宋体" w:hint="eastAsia"/>
          <w:color w:val="000000"/>
          <w:kern w:val="0"/>
          <w:sz w:val="24"/>
          <w:szCs w:val="24"/>
        </w:rPr>
        <w:t>自动上</w:t>
      </w:r>
      <w:proofErr w:type="gramStart"/>
      <w:r w:rsidRPr="00CD70C7">
        <w:rPr>
          <w:rFonts w:ascii="宋体" w:eastAsia="宋体" w:hAnsi="宋体" w:cs="宋体" w:hint="eastAsia"/>
          <w:color w:val="000000"/>
          <w:kern w:val="0"/>
          <w:sz w:val="24"/>
          <w:szCs w:val="24"/>
        </w:rPr>
        <w:t>蔟</w:t>
      </w:r>
      <w:proofErr w:type="gramEnd"/>
      <w:r w:rsidRPr="00CD70C7">
        <w:rPr>
          <w:rFonts w:ascii="宋体" w:eastAsia="宋体" w:hAnsi="宋体" w:cs="宋体" w:hint="eastAsia"/>
          <w:color w:val="000000"/>
          <w:kern w:val="0"/>
          <w:sz w:val="24"/>
          <w:szCs w:val="24"/>
        </w:rPr>
        <w:t>。</w:t>
      </w:r>
    </w:p>
    <w:p w14:paraId="191A07F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7. 采茧：熟蚕上</w:t>
      </w:r>
      <w:proofErr w:type="gramStart"/>
      <w:r w:rsidRPr="00CD70C7">
        <w:rPr>
          <w:rFonts w:ascii="宋体" w:eastAsia="宋体" w:hAnsi="宋体" w:cs="宋体" w:hint="eastAsia"/>
          <w:color w:val="000000"/>
          <w:kern w:val="0"/>
          <w:sz w:val="24"/>
          <w:szCs w:val="24"/>
        </w:rPr>
        <w:t>蔟</w:t>
      </w:r>
      <w:proofErr w:type="gramEnd"/>
      <w:r w:rsidRPr="00CD70C7">
        <w:rPr>
          <w:rFonts w:ascii="宋体" w:eastAsia="宋体" w:hAnsi="宋体" w:cs="宋体" w:hint="eastAsia"/>
          <w:color w:val="000000"/>
          <w:kern w:val="0"/>
          <w:sz w:val="24"/>
          <w:szCs w:val="24"/>
        </w:rPr>
        <w:t>6至7天后开始采茧。</w:t>
      </w:r>
    </w:p>
    <w:p w14:paraId="16B0FFC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三、鲜茧干燥</w:t>
      </w:r>
    </w:p>
    <w:p w14:paraId="1F5135B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烘干温度≤120℃，烘干时间≤2小时，烘干至含水率≤12%。</w:t>
      </w:r>
    </w:p>
    <w:p w14:paraId="098728D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四、质量特色</w:t>
      </w:r>
    </w:p>
    <w:p w14:paraId="21378FA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感官特色：</w:t>
      </w:r>
      <w:proofErr w:type="gramStart"/>
      <w:r w:rsidRPr="00CD70C7">
        <w:rPr>
          <w:rFonts w:ascii="宋体" w:eastAsia="宋体" w:hAnsi="宋体" w:cs="宋体" w:hint="eastAsia"/>
          <w:color w:val="000000"/>
          <w:kern w:val="0"/>
          <w:sz w:val="24"/>
          <w:szCs w:val="24"/>
        </w:rPr>
        <w:t>茧形匀整</w:t>
      </w:r>
      <w:proofErr w:type="gramEnd"/>
      <w:r w:rsidRPr="00CD70C7">
        <w:rPr>
          <w:rFonts w:ascii="宋体" w:eastAsia="宋体" w:hAnsi="宋体" w:cs="宋体" w:hint="eastAsia"/>
          <w:color w:val="000000"/>
          <w:kern w:val="0"/>
          <w:sz w:val="24"/>
          <w:szCs w:val="24"/>
        </w:rPr>
        <w:t>，茧层厚实、茧色洁白、</w:t>
      </w:r>
      <w:proofErr w:type="gramStart"/>
      <w:r w:rsidRPr="00CD70C7">
        <w:rPr>
          <w:rFonts w:ascii="宋体" w:eastAsia="宋体" w:hAnsi="宋体" w:cs="宋体" w:hint="eastAsia"/>
          <w:color w:val="000000"/>
          <w:kern w:val="0"/>
          <w:sz w:val="24"/>
          <w:szCs w:val="24"/>
        </w:rPr>
        <w:t>茧衣蓬松</w:t>
      </w:r>
      <w:proofErr w:type="gramEnd"/>
      <w:r w:rsidRPr="00CD70C7">
        <w:rPr>
          <w:rFonts w:ascii="宋体" w:eastAsia="宋体" w:hAnsi="宋体" w:cs="宋体" w:hint="eastAsia"/>
          <w:color w:val="000000"/>
          <w:kern w:val="0"/>
          <w:sz w:val="24"/>
          <w:szCs w:val="24"/>
        </w:rPr>
        <w:t>、外观无污物。</w:t>
      </w:r>
    </w:p>
    <w:p w14:paraId="6B8E228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82"/>
        <w:gridCol w:w="6638"/>
      </w:tblGrid>
      <w:tr w:rsidR="00CD70C7" w:rsidRPr="00CD70C7" w14:paraId="1D709633" w14:textId="77777777" w:rsidTr="00CD70C7">
        <w:tc>
          <w:tcPr>
            <w:tcW w:w="8565" w:type="dxa"/>
            <w:gridSpan w:val="2"/>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46CF655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海安桑蚕茧理化指标</w:t>
            </w:r>
          </w:p>
        </w:tc>
      </w:tr>
      <w:tr w:rsidR="00CD70C7" w:rsidRPr="00CD70C7" w14:paraId="18BFEB59" w14:textId="77777777" w:rsidTr="00CD70C7">
        <w:tc>
          <w:tcPr>
            <w:tcW w:w="409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033EEE35"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项目</w:t>
            </w:r>
          </w:p>
        </w:tc>
        <w:tc>
          <w:tcPr>
            <w:tcW w:w="445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20452C4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 标</w:t>
            </w:r>
          </w:p>
        </w:tc>
      </w:tr>
      <w:tr w:rsidR="00CD70C7" w:rsidRPr="00CD70C7" w14:paraId="50D63725" w14:textId="77777777" w:rsidTr="00CD70C7">
        <w:tc>
          <w:tcPr>
            <w:tcW w:w="409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15B47A1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毛茧出丝</w:t>
            </w:r>
            <w:proofErr w:type="gramEnd"/>
            <w:r w:rsidRPr="00CD70C7">
              <w:rPr>
                <w:rFonts w:ascii="宋体" w:eastAsia="宋体" w:hAnsi="宋体" w:cs="宋体" w:hint="eastAsia"/>
                <w:color w:val="000000"/>
                <w:kern w:val="0"/>
                <w:sz w:val="24"/>
                <w:szCs w:val="24"/>
              </w:rPr>
              <w:t>率（%） ≥</w:t>
            </w:r>
          </w:p>
        </w:tc>
        <w:tc>
          <w:tcPr>
            <w:tcW w:w="445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47BDA0FF"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33</w:t>
            </w:r>
          </w:p>
        </w:tc>
      </w:tr>
      <w:tr w:rsidR="00CD70C7" w:rsidRPr="00CD70C7" w14:paraId="12516008" w14:textId="77777777" w:rsidTr="00CD70C7">
        <w:tc>
          <w:tcPr>
            <w:tcW w:w="409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450E5E7B"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解舒丝长</w:t>
            </w:r>
            <w:proofErr w:type="gramEnd"/>
            <w:r w:rsidRPr="00CD70C7">
              <w:rPr>
                <w:rFonts w:ascii="宋体" w:eastAsia="宋体" w:hAnsi="宋体" w:cs="宋体" w:hint="eastAsia"/>
                <w:color w:val="000000"/>
                <w:kern w:val="0"/>
                <w:sz w:val="24"/>
                <w:szCs w:val="24"/>
              </w:rPr>
              <w:t>（m） ≥</w:t>
            </w:r>
          </w:p>
        </w:tc>
        <w:tc>
          <w:tcPr>
            <w:tcW w:w="445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34B7EEE"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710</w:t>
            </w:r>
          </w:p>
        </w:tc>
      </w:tr>
      <w:tr w:rsidR="00CD70C7" w:rsidRPr="00CD70C7" w14:paraId="49B9B1E8" w14:textId="77777777" w:rsidTr="00CD70C7">
        <w:tc>
          <w:tcPr>
            <w:tcW w:w="409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56DDD824"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清洁（分） ≥</w:t>
            </w:r>
          </w:p>
        </w:tc>
        <w:tc>
          <w:tcPr>
            <w:tcW w:w="445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17B9B0A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95.00</w:t>
            </w:r>
          </w:p>
        </w:tc>
      </w:tr>
      <w:tr w:rsidR="00CD70C7" w:rsidRPr="00CD70C7" w14:paraId="65A4868E" w14:textId="77777777" w:rsidTr="00CD70C7">
        <w:tc>
          <w:tcPr>
            <w:tcW w:w="409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73EAEB91"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洁净（分） ≥</w:t>
            </w:r>
          </w:p>
        </w:tc>
        <w:tc>
          <w:tcPr>
            <w:tcW w:w="445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165C1529"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92.00</w:t>
            </w:r>
          </w:p>
        </w:tc>
      </w:tr>
      <w:tr w:rsidR="00CD70C7" w:rsidRPr="00CD70C7" w14:paraId="12F9F638" w14:textId="77777777" w:rsidTr="00CD70C7">
        <w:tc>
          <w:tcPr>
            <w:tcW w:w="409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73CAEC6B"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万米吊糙（次） ≤</w:t>
            </w:r>
          </w:p>
        </w:tc>
        <w:tc>
          <w:tcPr>
            <w:tcW w:w="4455" w:type="dxa"/>
            <w:tcBorders>
              <w:top w:val="outset" w:sz="6" w:space="0" w:color="000000"/>
              <w:left w:val="outset" w:sz="6" w:space="0" w:color="000000"/>
              <w:bottom w:val="outset" w:sz="6" w:space="0" w:color="000000"/>
              <w:right w:val="outset" w:sz="6" w:space="0" w:color="000000"/>
            </w:tcBorders>
            <w:shd w:val="clear" w:color="auto" w:fill="FFFFFF"/>
            <w:tcMar>
              <w:top w:w="0" w:type="dxa"/>
              <w:left w:w="0" w:type="dxa"/>
              <w:bottom w:w="0" w:type="dxa"/>
              <w:right w:w="0" w:type="dxa"/>
            </w:tcMar>
            <w:vAlign w:val="center"/>
            <w:hideMark/>
          </w:tcPr>
          <w:p w14:paraId="4ADCC838"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4.0</w:t>
            </w:r>
          </w:p>
        </w:tc>
      </w:tr>
    </w:tbl>
    <w:p w14:paraId="1A678F1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技术要求应符合国家相关规定。</w:t>
      </w:r>
    </w:p>
    <w:p w14:paraId="11E87F62"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附件11</w:t>
      </w:r>
    </w:p>
    <w:p w14:paraId="1F6B7DEA"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霍山黄大</w:t>
      </w:r>
      <w:proofErr w:type="gramStart"/>
      <w:r w:rsidRPr="00CD70C7">
        <w:rPr>
          <w:rFonts w:ascii="宋体" w:eastAsia="宋体" w:hAnsi="宋体" w:cs="宋体" w:hint="eastAsia"/>
          <w:color w:val="000000"/>
          <w:kern w:val="0"/>
          <w:sz w:val="24"/>
          <w:szCs w:val="24"/>
        </w:rPr>
        <w:t>茶质量</w:t>
      </w:r>
      <w:proofErr w:type="gramEnd"/>
      <w:r w:rsidRPr="00CD70C7">
        <w:rPr>
          <w:rFonts w:ascii="宋体" w:eastAsia="宋体" w:hAnsi="宋体" w:cs="宋体" w:hint="eastAsia"/>
          <w:color w:val="000000"/>
          <w:kern w:val="0"/>
          <w:sz w:val="24"/>
          <w:szCs w:val="24"/>
        </w:rPr>
        <w:t>技术要求</w:t>
      </w:r>
    </w:p>
    <w:p w14:paraId="79CA2D0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5C2E807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当地群体种。</w:t>
      </w:r>
    </w:p>
    <w:p w14:paraId="7F0453E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 立地条件</w:t>
      </w:r>
    </w:p>
    <w:p w14:paraId="64131DC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海拔≥400m，土壤类型为黄棕壤，棕壤，pH值5.0至6.5，有效土层厚≥70㎝以上，有机质含量≥2％。</w:t>
      </w:r>
    </w:p>
    <w:p w14:paraId="4C6B48D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 栽培管理</w:t>
      </w:r>
    </w:p>
    <w:p w14:paraId="4AD74F1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1．苗木繁殖： 采用无性繁殖育苗。</w:t>
      </w:r>
    </w:p>
    <w:p w14:paraId="41028C3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2．定植：定植密度≤45000株/公顷。</w:t>
      </w:r>
    </w:p>
    <w:p w14:paraId="19C9BF7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3．肥水管理：</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每年每公顷施腐熟有机肥≥25吨。</w:t>
      </w:r>
    </w:p>
    <w:p w14:paraId="6BC24B5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4．环境、安全要求：</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农药、化肥等的使用必须符合国家相关规定，不得污染环境。</w:t>
      </w:r>
    </w:p>
    <w:p w14:paraId="17D1E53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5．采摘时间：每年4月中下旬至6月初。</w:t>
      </w:r>
    </w:p>
    <w:p w14:paraId="6A52111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 采摘标准：采摘一芽三叶至一芽四叶的嫩梢。</w:t>
      </w:r>
    </w:p>
    <w:p w14:paraId="69678BF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 加工工艺及操作规范</w:t>
      </w:r>
    </w:p>
    <w:p w14:paraId="44710A9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1．工艺流程。</w:t>
      </w:r>
    </w:p>
    <w:p w14:paraId="3FB06C3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杀青</w:t>
      </w:r>
      <w:proofErr w:type="gramStart"/>
      <w:r w:rsidRPr="00CD70C7">
        <w:rPr>
          <w:rFonts w:ascii="宋体" w:eastAsia="宋体" w:hAnsi="宋体" w:cs="宋体" w:hint="eastAsia"/>
          <w:color w:val="000000"/>
          <w:kern w:val="0"/>
          <w:sz w:val="24"/>
          <w:szCs w:val="24"/>
        </w:rPr>
        <w:t>一</w:t>
      </w:r>
      <w:proofErr w:type="gramEnd"/>
      <w:r w:rsidRPr="00CD70C7">
        <w:rPr>
          <w:rFonts w:ascii="宋体" w:eastAsia="宋体" w:hAnsi="宋体" w:cs="宋体" w:hint="eastAsia"/>
          <w:color w:val="000000"/>
          <w:kern w:val="0"/>
          <w:sz w:val="24"/>
          <w:szCs w:val="24"/>
        </w:rPr>
        <w:t>揉捻</w:t>
      </w:r>
      <w:proofErr w:type="gramStart"/>
      <w:r w:rsidRPr="00CD70C7">
        <w:rPr>
          <w:rFonts w:ascii="宋体" w:eastAsia="宋体" w:hAnsi="宋体" w:cs="宋体" w:hint="eastAsia"/>
          <w:color w:val="000000"/>
          <w:kern w:val="0"/>
          <w:sz w:val="24"/>
          <w:szCs w:val="24"/>
        </w:rPr>
        <w:t>一</w:t>
      </w:r>
      <w:proofErr w:type="gramEnd"/>
      <w:r w:rsidRPr="00CD70C7">
        <w:rPr>
          <w:rFonts w:ascii="宋体" w:eastAsia="宋体" w:hAnsi="宋体" w:cs="宋体" w:hint="eastAsia"/>
          <w:color w:val="000000"/>
          <w:kern w:val="0"/>
          <w:sz w:val="24"/>
          <w:szCs w:val="24"/>
        </w:rPr>
        <w:t>初烘--闷黄--足</w:t>
      </w:r>
      <w:proofErr w:type="gramStart"/>
      <w:r w:rsidRPr="00CD70C7">
        <w:rPr>
          <w:rFonts w:ascii="宋体" w:eastAsia="宋体" w:hAnsi="宋体" w:cs="宋体" w:hint="eastAsia"/>
          <w:color w:val="000000"/>
          <w:kern w:val="0"/>
          <w:sz w:val="24"/>
          <w:szCs w:val="24"/>
        </w:rPr>
        <w:t>烘</w:t>
      </w:r>
      <w:proofErr w:type="gramEnd"/>
      <w:r w:rsidRPr="00CD70C7">
        <w:rPr>
          <w:rFonts w:ascii="宋体" w:eastAsia="宋体" w:hAnsi="宋体" w:cs="宋体" w:hint="eastAsia"/>
          <w:color w:val="000000"/>
          <w:kern w:val="0"/>
          <w:sz w:val="24"/>
          <w:szCs w:val="24"/>
        </w:rPr>
        <w:t>。</w:t>
      </w:r>
    </w:p>
    <w:p w14:paraId="6E33811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技术要点。</w:t>
      </w:r>
    </w:p>
    <w:p w14:paraId="48ED5CA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杀青 分生锅、二青锅、</w:t>
      </w:r>
      <w:proofErr w:type="gramStart"/>
      <w:r w:rsidRPr="00CD70C7">
        <w:rPr>
          <w:rFonts w:ascii="宋体" w:eastAsia="宋体" w:hAnsi="宋体" w:cs="宋体" w:hint="eastAsia"/>
          <w:color w:val="000000"/>
          <w:kern w:val="0"/>
          <w:sz w:val="24"/>
          <w:szCs w:val="24"/>
        </w:rPr>
        <w:t>熟锅三个</w:t>
      </w:r>
      <w:proofErr w:type="gramEnd"/>
      <w:r w:rsidRPr="00CD70C7">
        <w:rPr>
          <w:rFonts w:ascii="宋体" w:eastAsia="宋体" w:hAnsi="宋体" w:cs="宋体" w:hint="eastAsia"/>
          <w:color w:val="000000"/>
          <w:kern w:val="0"/>
          <w:sz w:val="24"/>
          <w:szCs w:val="24"/>
        </w:rPr>
        <w:t>阶段。鲜叶失重率保持在10%～15%。</w:t>
      </w:r>
    </w:p>
    <w:p w14:paraId="5507425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初烘</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 温度在110～130℃左右，</w:t>
      </w:r>
      <w:proofErr w:type="gramStart"/>
      <w:r w:rsidRPr="00CD70C7">
        <w:rPr>
          <w:rFonts w:ascii="宋体" w:eastAsia="宋体" w:hAnsi="宋体" w:cs="宋体" w:hint="eastAsia"/>
          <w:color w:val="000000"/>
          <w:kern w:val="0"/>
          <w:sz w:val="24"/>
          <w:szCs w:val="24"/>
        </w:rPr>
        <w:t>烘到七八成</w:t>
      </w:r>
      <w:proofErr w:type="gramEnd"/>
      <w:r w:rsidRPr="00CD70C7">
        <w:rPr>
          <w:rFonts w:ascii="宋体" w:eastAsia="宋体" w:hAnsi="宋体" w:cs="宋体" w:hint="eastAsia"/>
          <w:color w:val="000000"/>
          <w:kern w:val="0"/>
          <w:sz w:val="24"/>
          <w:szCs w:val="24"/>
        </w:rPr>
        <w:t>干，有刺手感觉，折之</w:t>
      </w:r>
      <w:proofErr w:type="gramStart"/>
      <w:r w:rsidRPr="00CD70C7">
        <w:rPr>
          <w:rFonts w:ascii="宋体" w:eastAsia="宋体" w:hAnsi="宋体" w:cs="宋体" w:hint="eastAsia"/>
          <w:color w:val="000000"/>
          <w:kern w:val="0"/>
          <w:sz w:val="24"/>
          <w:szCs w:val="24"/>
        </w:rPr>
        <w:t>梗皮连即</w:t>
      </w:r>
      <w:proofErr w:type="gramEnd"/>
      <w:r w:rsidRPr="00CD70C7">
        <w:rPr>
          <w:rFonts w:ascii="宋体" w:eastAsia="宋体" w:hAnsi="宋体" w:cs="宋体" w:hint="eastAsia"/>
          <w:color w:val="000000"/>
          <w:kern w:val="0"/>
          <w:sz w:val="24"/>
          <w:szCs w:val="24"/>
        </w:rPr>
        <w:t>可。</w:t>
      </w:r>
    </w:p>
    <w:p w14:paraId="1289B44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闷黄</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初烘叶趁热装入茶篓或圈席内闷黄，待叶色变黄，香气透露即可。</w:t>
      </w:r>
    </w:p>
    <w:p w14:paraId="47D55D4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足烘 </w:t>
      </w:r>
      <w:proofErr w:type="gramStart"/>
      <w:r w:rsidRPr="00CD70C7">
        <w:rPr>
          <w:rFonts w:ascii="宋体" w:eastAsia="宋体" w:hAnsi="宋体" w:cs="宋体" w:hint="eastAsia"/>
          <w:color w:val="000000"/>
          <w:kern w:val="0"/>
          <w:sz w:val="24"/>
          <w:szCs w:val="24"/>
        </w:rPr>
        <w:t>分拉小火</w:t>
      </w:r>
      <w:proofErr w:type="gramEnd"/>
      <w:r w:rsidRPr="00CD70C7">
        <w:rPr>
          <w:rFonts w:ascii="宋体" w:eastAsia="宋体" w:hAnsi="宋体" w:cs="宋体" w:hint="eastAsia"/>
          <w:color w:val="000000"/>
          <w:kern w:val="0"/>
          <w:sz w:val="24"/>
          <w:szCs w:val="24"/>
        </w:rPr>
        <w:t>和拉老火两个阶段。烘至茶叶含水量小于6.0%。</w:t>
      </w:r>
    </w:p>
    <w:p w14:paraId="5F6979E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6C76D42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1．感官特色。</w:t>
      </w:r>
    </w:p>
    <w:p w14:paraId="25B5EDA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梗粗叶肥，大枝大杆，叶片成条，枝叶相连形似钓鱼钩，梗叶古铜色，内质汤色深黄，叶底黄色，味浓厚耐泡，</w:t>
      </w:r>
      <w:proofErr w:type="gramStart"/>
      <w:r w:rsidRPr="00CD70C7">
        <w:rPr>
          <w:rFonts w:ascii="宋体" w:eastAsia="宋体" w:hAnsi="宋体" w:cs="宋体" w:hint="eastAsia"/>
          <w:color w:val="000000"/>
          <w:kern w:val="0"/>
          <w:sz w:val="24"/>
          <w:szCs w:val="24"/>
        </w:rPr>
        <w:t>具有高浓清爽</w:t>
      </w:r>
      <w:proofErr w:type="gramEnd"/>
      <w:r w:rsidRPr="00CD70C7">
        <w:rPr>
          <w:rFonts w:ascii="宋体" w:eastAsia="宋体" w:hAnsi="宋体" w:cs="宋体" w:hint="eastAsia"/>
          <w:color w:val="000000"/>
          <w:kern w:val="0"/>
          <w:sz w:val="24"/>
          <w:szCs w:val="24"/>
        </w:rPr>
        <w:t>的焦糖香味。</w:t>
      </w:r>
    </w:p>
    <w:p w14:paraId="4F6BFC7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7CC102F2"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附件12</w:t>
      </w:r>
    </w:p>
    <w:p w14:paraId="139AF41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黄山白茶（徽州白茶）质量技术要求</w:t>
      </w:r>
    </w:p>
    <w:p w14:paraId="3A9267F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 品种</w:t>
      </w:r>
    </w:p>
    <w:p w14:paraId="1DABAAF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白化变异的黄山群体种。</w:t>
      </w:r>
    </w:p>
    <w:p w14:paraId="5DCA10E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 立地条件</w:t>
      </w:r>
    </w:p>
    <w:p w14:paraId="2BF76BF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海拔高度≥300m。土壤类型红壤、黄壤，pH值4.5至6.5，有机质含量≥1.0%。</w:t>
      </w:r>
    </w:p>
    <w:p w14:paraId="4DF510A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三、茶树栽培</w:t>
      </w:r>
    </w:p>
    <w:p w14:paraId="4D8DE76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1．育苗：采用无性繁殖。</w:t>
      </w:r>
    </w:p>
    <w:p w14:paraId="57F2845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2．栽植密度：≤60000株/公顷。</w:t>
      </w:r>
    </w:p>
    <w:p w14:paraId="0DCB494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3．施肥：每年每公顷施腐熟有机肥≥22500kg。</w:t>
      </w:r>
    </w:p>
    <w:p w14:paraId="4AC8176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4．环境、安全要求：农药、化肥等的使用必须符合国家相关规定，不得污染环境。</w:t>
      </w:r>
    </w:p>
    <w:p w14:paraId="793734C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四、采摘</w:t>
      </w:r>
    </w:p>
    <w:p w14:paraId="55F1302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3月中下旬至4月上旬，采摘1芽1叶初展至1芽3</w:t>
      </w:r>
      <w:proofErr w:type="gramStart"/>
      <w:r w:rsidRPr="00CD70C7">
        <w:rPr>
          <w:rFonts w:ascii="宋体" w:eastAsia="宋体" w:hAnsi="宋体" w:cs="宋体" w:hint="eastAsia"/>
          <w:color w:val="000000"/>
          <w:kern w:val="0"/>
          <w:sz w:val="24"/>
          <w:szCs w:val="24"/>
        </w:rPr>
        <w:t>叶开展</w:t>
      </w:r>
      <w:proofErr w:type="gramEnd"/>
      <w:r w:rsidRPr="00CD70C7">
        <w:rPr>
          <w:rFonts w:ascii="宋体" w:eastAsia="宋体" w:hAnsi="宋体" w:cs="宋体" w:hint="eastAsia"/>
          <w:color w:val="000000"/>
          <w:kern w:val="0"/>
          <w:sz w:val="24"/>
          <w:szCs w:val="24"/>
        </w:rPr>
        <w:t>的鲜叶。</w:t>
      </w:r>
    </w:p>
    <w:p w14:paraId="20D225D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 加工工艺流程</w:t>
      </w:r>
    </w:p>
    <w:p w14:paraId="390337E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1.工艺流程：杀青→</w:t>
      </w:r>
      <w:proofErr w:type="gramStart"/>
      <w:r w:rsidRPr="00CD70C7">
        <w:rPr>
          <w:rFonts w:ascii="宋体" w:eastAsia="宋体" w:hAnsi="宋体" w:cs="宋体" w:hint="eastAsia"/>
          <w:color w:val="000000"/>
          <w:kern w:val="0"/>
          <w:sz w:val="24"/>
          <w:szCs w:val="24"/>
        </w:rPr>
        <w:t>做形</w:t>
      </w:r>
      <w:proofErr w:type="gramEnd"/>
      <w:r w:rsidRPr="00CD70C7">
        <w:rPr>
          <w:rFonts w:ascii="宋体" w:eastAsia="宋体" w:hAnsi="宋体" w:cs="宋体" w:hint="eastAsia"/>
          <w:color w:val="000000"/>
          <w:kern w:val="0"/>
          <w:sz w:val="24"/>
          <w:szCs w:val="24"/>
        </w:rPr>
        <w:t>→干燥。</w:t>
      </w:r>
    </w:p>
    <w:p w14:paraId="4B84374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2.加工工艺要求：</w:t>
      </w:r>
    </w:p>
    <w:p w14:paraId="2A48F4D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杀青 杀青温度200至220℃；叶色变暗，略有扎手感即可。</w:t>
      </w:r>
    </w:p>
    <w:p w14:paraId="4BE5740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做形 成条率≥60%。</w:t>
      </w:r>
    </w:p>
    <w:p w14:paraId="3CA0486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干燥</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初烘：温度110至120℃，</w:t>
      </w:r>
      <w:proofErr w:type="gramStart"/>
      <w:r w:rsidRPr="00CD70C7">
        <w:rPr>
          <w:rFonts w:ascii="宋体" w:eastAsia="宋体" w:hAnsi="宋体" w:cs="宋体" w:hint="eastAsia"/>
          <w:color w:val="000000"/>
          <w:kern w:val="0"/>
          <w:sz w:val="24"/>
          <w:szCs w:val="24"/>
        </w:rPr>
        <w:t>摊叶厚度</w:t>
      </w:r>
      <w:proofErr w:type="gramEnd"/>
      <w:r w:rsidRPr="00CD70C7">
        <w:rPr>
          <w:rFonts w:ascii="宋体" w:eastAsia="宋体" w:hAnsi="宋体" w:cs="宋体" w:hint="eastAsia"/>
          <w:color w:val="000000"/>
          <w:kern w:val="0"/>
          <w:sz w:val="24"/>
          <w:szCs w:val="24"/>
        </w:rPr>
        <w:t>2至3cm，时间15至20分钟；复烘：温度100至110℃，</w:t>
      </w:r>
      <w:proofErr w:type="gramStart"/>
      <w:r w:rsidRPr="00CD70C7">
        <w:rPr>
          <w:rFonts w:ascii="宋体" w:eastAsia="宋体" w:hAnsi="宋体" w:cs="宋体" w:hint="eastAsia"/>
          <w:color w:val="000000"/>
          <w:kern w:val="0"/>
          <w:sz w:val="24"/>
          <w:szCs w:val="24"/>
        </w:rPr>
        <w:t>摊叶厚度</w:t>
      </w:r>
      <w:proofErr w:type="gramEnd"/>
      <w:r w:rsidRPr="00CD70C7">
        <w:rPr>
          <w:rFonts w:ascii="宋体" w:eastAsia="宋体" w:hAnsi="宋体" w:cs="宋体" w:hint="eastAsia"/>
          <w:color w:val="000000"/>
          <w:kern w:val="0"/>
          <w:sz w:val="24"/>
          <w:szCs w:val="24"/>
        </w:rPr>
        <w:t>1至2 cm，时间15分钟左右；提香：温度80至100℃，烘至叶片嫩黄带绿、色泽鲜活、嫩香扑鼻即可。</w:t>
      </w:r>
    </w:p>
    <w:p w14:paraId="6C06121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六、质量特征</w:t>
      </w:r>
    </w:p>
    <w:p w14:paraId="3FF126E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1．感官特色：芽白如玉、叶薄如纸。叶脉呈乳白色，冲泡后似凤羽有兰花香，汤色清澈，鲜爽甜香。</w:t>
      </w:r>
    </w:p>
    <w:p w14:paraId="216DE28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2．理化指标：水浸出物≥35%，游离氨基酸总量（以谷氨酸计）≥7.0%。</w:t>
      </w:r>
    </w:p>
    <w:p w14:paraId="0F99206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007BE4F6"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附件13</w:t>
      </w:r>
    </w:p>
    <w:p w14:paraId="2C0B5BEE"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怀宁贡糕质量技术要求</w:t>
      </w:r>
    </w:p>
    <w:p w14:paraId="4AD27388" w14:textId="77777777" w:rsidR="00CD70C7" w:rsidRPr="00CD70C7" w:rsidRDefault="00CD70C7" w:rsidP="00CD70C7">
      <w:pPr>
        <w:widowControl/>
        <w:spacing w:after="300" w:line="360" w:lineRule="atLeast"/>
        <w:ind w:firstLine="482"/>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一、主要原辅材料</w:t>
      </w:r>
    </w:p>
    <w:p w14:paraId="06A704F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1．糯米：产地范围内种植的传统“三粒寸”品种糯米。</w:t>
      </w:r>
    </w:p>
    <w:p w14:paraId="5076E7C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2．芝麻油：产地范围内生产的黑油麻，采用传统工艺生产的芝麻油。</w:t>
      </w:r>
    </w:p>
    <w:p w14:paraId="7CA77C6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3．白砂糖：采用广西自治区生产的白砂糖，质量符合白砂糖一级以上技术要求。</w:t>
      </w:r>
    </w:p>
    <w:p w14:paraId="405CB94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4．生产用水：产地范围内的地下水，水质符合国家饮用水标准。</w:t>
      </w:r>
    </w:p>
    <w:p w14:paraId="403D0A26" w14:textId="77777777" w:rsidR="00CD70C7" w:rsidRPr="00CD70C7" w:rsidRDefault="00CD70C7" w:rsidP="00CD70C7">
      <w:pPr>
        <w:widowControl/>
        <w:spacing w:after="300" w:line="360" w:lineRule="atLeast"/>
        <w:ind w:firstLine="482"/>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二、加工工艺流程</w:t>
      </w:r>
    </w:p>
    <w:p w14:paraId="00BB2B7A" w14:textId="3F796D0B" w:rsidR="00CD70C7" w:rsidRPr="00CD70C7" w:rsidRDefault="00CD70C7" w:rsidP="00CD70C7">
      <w:pPr>
        <w:widowControl/>
        <w:spacing w:after="300" w:line="360" w:lineRule="atLeast"/>
        <w:ind w:left="359" w:hanging="359"/>
        <w:jc w:val="left"/>
        <w:rPr>
          <w:rFonts w:ascii="宋体" w:eastAsia="宋体" w:hAnsi="宋体" w:cs="宋体" w:hint="eastAsia"/>
          <w:color w:val="5B5B5B"/>
          <w:kern w:val="0"/>
          <w:szCs w:val="21"/>
        </w:rPr>
      </w:pPr>
      <w:r w:rsidRPr="00CD70C7">
        <w:rPr>
          <w:rFonts w:ascii="宋体" w:eastAsia="宋体" w:hAnsi="宋体" w:cs="宋体"/>
          <w:noProof/>
          <w:color w:val="5B5B5B"/>
          <w:kern w:val="0"/>
          <w:szCs w:val="21"/>
        </w:rPr>
        <mc:AlternateContent>
          <mc:Choice Requires="wps">
            <w:drawing>
              <wp:inline distT="0" distB="0" distL="0" distR="0" wp14:anchorId="4760CEE6" wp14:editId="743C1187">
                <wp:extent cx="307340" cy="307340"/>
                <wp:effectExtent l="0" t="0" r="0" b="0"/>
                <wp:docPr id="10" name="矩形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74626C" id="矩形 10"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277F885E" w14:textId="77777777" w:rsidR="00CD70C7" w:rsidRPr="00CD70C7" w:rsidRDefault="00CD70C7" w:rsidP="00CD70C7">
      <w:pPr>
        <w:widowControl/>
        <w:spacing w:after="300" w:line="360" w:lineRule="atLeast"/>
        <w:ind w:firstLine="482"/>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三、加工要点</w:t>
      </w:r>
    </w:p>
    <w:p w14:paraId="629F3598" w14:textId="77777777" w:rsidR="00CD70C7" w:rsidRPr="00CD70C7" w:rsidRDefault="00CD70C7" w:rsidP="00CD70C7">
      <w:pPr>
        <w:widowControl/>
        <w:spacing w:after="300" w:line="360" w:lineRule="atLeast"/>
        <w:ind w:firstLine="482"/>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1．浸泡：采用常温浸泡，浸泡时间4至10小时。</w:t>
      </w:r>
    </w:p>
    <w:p w14:paraId="10D7FD73" w14:textId="77777777" w:rsidR="00CD70C7" w:rsidRPr="00CD70C7" w:rsidRDefault="00CD70C7" w:rsidP="00CD70C7">
      <w:pPr>
        <w:widowControl/>
        <w:spacing w:after="300" w:line="360" w:lineRule="atLeast"/>
        <w:ind w:firstLine="482"/>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2．炒制：将浸泡、晾干至无水滴的糯米和粗沙石按重量比1:3混合置于铁锅内，中火炒制，炒制温度控制在150至200℃，炒至熟透为止。</w:t>
      </w:r>
    </w:p>
    <w:p w14:paraId="4922CBE4" w14:textId="77777777" w:rsidR="00CD70C7" w:rsidRPr="00CD70C7" w:rsidRDefault="00CD70C7" w:rsidP="00CD70C7">
      <w:pPr>
        <w:widowControl/>
        <w:spacing w:after="300" w:line="360" w:lineRule="atLeast"/>
        <w:ind w:firstLine="482"/>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3．米粉陈化：自然常温陈化，陈化时间≥3个月。</w:t>
      </w:r>
    </w:p>
    <w:p w14:paraId="56F4BC9F" w14:textId="77777777" w:rsidR="00CD70C7" w:rsidRPr="00CD70C7" w:rsidRDefault="00CD70C7" w:rsidP="00CD70C7">
      <w:pPr>
        <w:widowControl/>
        <w:spacing w:after="300" w:line="360" w:lineRule="atLeast"/>
        <w:ind w:firstLine="482"/>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4．糖陈化：白砂糖加入15%水，经浓缩碾压后，自然常温陈化，陈化时间≥3个月。</w:t>
      </w:r>
    </w:p>
    <w:p w14:paraId="05F514F4" w14:textId="77777777" w:rsidR="00CD70C7" w:rsidRPr="00CD70C7" w:rsidRDefault="00CD70C7" w:rsidP="00CD70C7">
      <w:pPr>
        <w:widowControl/>
        <w:spacing w:after="300" w:line="360" w:lineRule="atLeast"/>
        <w:ind w:firstLine="482"/>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5．配料：糯米粉、糖、麻油按照45:（40至48）:（9至12）的比例进行配料。</w:t>
      </w:r>
    </w:p>
    <w:p w14:paraId="26318B6A" w14:textId="77777777" w:rsidR="00CD70C7" w:rsidRPr="00CD70C7" w:rsidRDefault="00CD70C7" w:rsidP="00CD70C7">
      <w:pPr>
        <w:widowControl/>
        <w:spacing w:after="300" w:line="360" w:lineRule="atLeast"/>
        <w:ind w:firstLine="482"/>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6．清蒸：成型后的半成品置于沸水炉上清蒸，蒸制时间3至5分钟。</w:t>
      </w:r>
    </w:p>
    <w:p w14:paraId="55BE32E1" w14:textId="77777777" w:rsidR="00CD70C7" w:rsidRPr="00CD70C7" w:rsidRDefault="00CD70C7" w:rsidP="00CD70C7">
      <w:pPr>
        <w:widowControl/>
        <w:spacing w:after="300" w:line="360" w:lineRule="atLeast"/>
        <w:ind w:firstLine="482"/>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四、质量特色</w:t>
      </w:r>
    </w:p>
    <w:p w14:paraId="7CB2C59D" w14:textId="77777777" w:rsidR="00CD70C7" w:rsidRPr="00CD70C7" w:rsidRDefault="00CD70C7" w:rsidP="00CD70C7">
      <w:pPr>
        <w:widowControl/>
        <w:spacing w:after="300" w:line="360" w:lineRule="atLeast"/>
        <w:ind w:firstLine="482"/>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感官指标。</w:t>
      </w:r>
    </w:p>
    <w:p w14:paraId="71541D1B" w14:textId="77777777" w:rsidR="00CD70C7" w:rsidRPr="00CD70C7" w:rsidRDefault="00CD70C7" w:rsidP="00CD70C7">
      <w:pPr>
        <w:widowControl/>
        <w:spacing w:after="300" w:line="360" w:lineRule="atLeast"/>
        <w:ind w:firstLine="57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产品呈白色或玉白色，呈长方形，棱角完整，切面平整，糕片密实，有弹性，不松散，口感香甜，柔软</w:t>
      </w:r>
      <w:proofErr w:type="gramStart"/>
      <w:r w:rsidRPr="00CD70C7">
        <w:rPr>
          <w:rFonts w:ascii="宋体" w:eastAsia="宋体" w:hAnsi="宋体" w:cs="宋体" w:hint="eastAsia"/>
          <w:color w:val="000000"/>
          <w:kern w:val="0"/>
          <w:sz w:val="24"/>
          <w:szCs w:val="24"/>
        </w:rPr>
        <w:t>绵</w:t>
      </w:r>
      <w:proofErr w:type="gramEnd"/>
      <w:r w:rsidRPr="00CD70C7">
        <w:rPr>
          <w:rFonts w:ascii="宋体" w:eastAsia="宋体" w:hAnsi="宋体" w:cs="宋体" w:hint="eastAsia"/>
          <w:color w:val="000000"/>
          <w:kern w:val="0"/>
          <w:sz w:val="24"/>
          <w:szCs w:val="24"/>
        </w:rPr>
        <w:t>爽，入口即化，具有</w:t>
      </w:r>
      <w:proofErr w:type="gramStart"/>
      <w:r w:rsidRPr="00CD70C7">
        <w:rPr>
          <w:rFonts w:ascii="宋体" w:eastAsia="宋体" w:hAnsi="宋体" w:cs="宋体" w:hint="eastAsia"/>
          <w:color w:val="000000"/>
          <w:kern w:val="0"/>
          <w:sz w:val="24"/>
          <w:szCs w:val="24"/>
        </w:rPr>
        <w:t>糯</w:t>
      </w:r>
      <w:proofErr w:type="gramEnd"/>
      <w:r w:rsidRPr="00CD70C7">
        <w:rPr>
          <w:rFonts w:ascii="宋体" w:eastAsia="宋体" w:hAnsi="宋体" w:cs="宋体" w:hint="eastAsia"/>
          <w:color w:val="000000"/>
          <w:kern w:val="0"/>
          <w:sz w:val="24"/>
          <w:szCs w:val="24"/>
        </w:rPr>
        <w:t>粉、白糖、麻油混合而成的香味。</w:t>
      </w:r>
    </w:p>
    <w:p w14:paraId="42ED856D" w14:textId="77777777" w:rsidR="00CD70C7" w:rsidRPr="00CD70C7" w:rsidRDefault="00CD70C7" w:rsidP="00CD70C7">
      <w:pPr>
        <w:widowControl/>
        <w:spacing w:after="300" w:line="360" w:lineRule="atLeast"/>
        <w:ind w:firstLine="57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理化要求。</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764"/>
        <w:gridCol w:w="6956"/>
      </w:tblGrid>
      <w:tr w:rsidR="00CD70C7" w:rsidRPr="00CD70C7" w14:paraId="76F9BC5F" w14:textId="77777777" w:rsidTr="00CD70C7">
        <w:tc>
          <w:tcPr>
            <w:tcW w:w="35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2D2480BD"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  目</w:t>
            </w:r>
          </w:p>
        </w:tc>
        <w:tc>
          <w:tcPr>
            <w:tcW w:w="4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6B99D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    要   求</w:t>
            </w:r>
          </w:p>
        </w:tc>
      </w:tr>
      <w:tr w:rsidR="00CD70C7" w:rsidRPr="00CD70C7" w14:paraId="427B7214" w14:textId="77777777" w:rsidTr="00CD70C7">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5BC7EAC"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干燥失重（%）        ≤</w:t>
            </w:r>
          </w:p>
        </w:tc>
        <w:tc>
          <w:tcPr>
            <w:tcW w:w="4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54778F" w14:textId="77777777" w:rsidR="00CD70C7" w:rsidRPr="00CD70C7" w:rsidRDefault="00CD70C7" w:rsidP="00CD70C7">
            <w:pPr>
              <w:widowControl/>
              <w:spacing w:after="300" w:line="360" w:lineRule="atLeast"/>
              <w:ind w:firstLine="544"/>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20.0</w:t>
            </w:r>
          </w:p>
        </w:tc>
      </w:tr>
      <w:tr w:rsidR="00CD70C7" w:rsidRPr="00CD70C7" w14:paraId="05C8BC55" w14:textId="77777777" w:rsidTr="00CD70C7">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D44DE6" w14:textId="77777777" w:rsidR="00CD70C7" w:rsidRPr="00CD70C7" w:rsidRDefault="00CD70C7" w:rsidP="00CD70C7">
            <w:pPr>
              <w:widowControl/>
              <w:spacing w:after="300" w:line="360" w:lineRule="atLeast"/>
              <w:ind w:firstLine="232"/>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粗脂肪（%）</w:t>
            </w:r>
          </w:p>
        </w:tc>
        <w:tc>
          <w:tcPr>
            <w:tcW w:w="4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BD21DC" w14:textId="77777777" w:rsidR="00CD70C7" w:rsidRPr="00CD70C7" w:rsidRDefault="00CD70C7" w:rsidP="00CD70C7">
            <w:pPr>
              <w:widowControl/>
              <w:spacing w:after="300" w:line="360" w:lineRule="atLeast"/>
              <w:ind w:firstLine="544"/>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5.0-15.0</w:t>
            </w:r>
          </w:p>
        </w:tc>
      </w:tr>
      <w:tr w:rsidR="00CD70C7" w:rsidRPr="00CD70C7" w14:paraId="38058B88" w14:textId="77777777" w:rsidTr="00CD70C7">
        <w:tc>
          <w:tcPr>
            <w:tcW w:w="35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EDC054" w14:textId="77777777" w:rsidR="00CD70C7" w:rsidRPr="00CD70C7" w:rsidRDefault="00CD70C7" w:rsidP="00CD70C7">
            <w:pPr>
              <w:widowControl/>
              <w:spacing w:after="300" w:line="360" w:lineRule="atLeast"/>
              <w:ind w:firstLine="232"/>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总糖（%）</w:t>
            </w:r>
          </w:p>
        </w:tc>
        <w:tc>
          <w:tcPr>
            <w:tcW w:w="42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F819E0" w14:textId="77777777" w:rsidR="00CD70C7" w:rsidRPr="00CD70C7" w:rsidRDefault="00CD70C7" w:rsidP="00CD70C7">
            <w:pPr>
              <w:widowControl/>
              <w:spacing w:after="300" w:line="360" w:lineRule="atLeast"/>
              <w:ind w:firstLine="544"/>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35-50</w:t>
            </w:r>
          </w:p>
        </w:tc>
      </w:tr>
    </w:tbl>
    <w:p w14:paraId="47C6A79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2B1814C3"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附件14</w:t>
      </w:r>
    </w:p>
    <w:p w14:paraId="55E14C9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岳西桑皮纸质量技术要求</w:t>
      </w:r>
    </w:p>
    <w:p w14:paraId="3F431458"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一、原料要求</w:t>
      </w:r>
    </w:p>
    <w:p w14:paraId="0B703A41"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岳西县毛尖山乡境内生长的桑树，选取不超过三年生长期的枝条第三层韧皮组织。</w:t>
      </w:r>
    </w:p>
    <w:p w14:paraId="6B77919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二、加工工艺</w:t>
      </w:r>
    </w:p>
    <w:p w14:paraId="651A81F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工艺流程：</w:t>
      </w:r>
    </w:p>
    <w:p w14:paraId="44F7B3B9"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剥皮-浸泡-蒸煮-</w:t>
      </w:r>
      <w:proofErr w:type="gramStart"/>
      <w:r w:rsidRPr="00CD70C7">
        <w:rPr>
          <w:rFonts w:ascii="宋体" w:eastAsia="宋体" w:hAnsi="宋体" w:cs="宋体" w:hint="eastAsia"/>
          <w:color w:val="000000"/>
          <w:kern w:val="0"/>
          <w:sz w:val="24"/>
          <w:szCs w:val="24"/>
        </w:rPr>
        <w:t>沤</w:t>
      </w:r>
      <w:proofErr w:type="gramEnd"/>
      <w:r w:rsidRPr="00CD70C7">
        <w:rPr>
          <w:rFonts w:ascii="宋体" w:eastAsia="宋体" w:hAnsi="宋体" w:cs="宋体" w:hint="eastAsia"/>
          <w:color w:val="000000"/>
          <w:kern w:val="0"/>
          <w:sz w:val="24"/>
          <w:szCs w:val="24"/>
        </w:rPr>
        <w:t>皮-</w:t>
      </w:r>
      <w:proofErr w:type="gramStart"/>
      <w:r w:rsidRPr="00CD70C7">
        <w:rPr>
          <w:rFonts w:ascii="宋体" w:eastAsia="宋体" w:hAnsi="宋体" w:cs="宋体" w:hint="eastAsia"/>
          <w:color w:val="000000"/>
          <w:kern w:val="0"/>
          <w:sz w:val="24"/>
          <w:szCs w:val="24"/>
        </w:rPr>
        <w:t>揉皮</w:t>
      </w:r>
      <w:proofErr w:type="gramEnd"/>
      <w:r w:rsidRPr="00CD70C7">
        <w:rPr>
          <w:rFonts w:ascii="宋体" w:eastAsia="宋体" w:hAnsi="宋体" w:cs="宋体" w:hint="eastAsia"/>
          <w:color w:val="000000"/>
          <w:kern w:val="0"/>
          <w:sz w:val="24"/>
          <w:szCs w:val="24"/>
        </w:rPr>
        <w:t>-洗皮-</w:t>
      </w:r>
      <w:proofErr w:type="gramStart"/>
      <w:r w:rsidRPr="00CD70C7">
        <w:rPr>
          <w:rFonts w:ascii="宋体" w:eastAsia="宋体" w:hAnsi="宋体" w:cs="宋体" w:hint="eastAsia"/>
          <w:color w:val="000000"/>
          <w:kern w:val="0"/>
          <w:sz w:val="24"/>
          <w:szCs w:val="24"/>
        </w:rPr>
        <w:t>榨</w:t>
      </w:r>
      <w:proofErr w:type="gramEnd"/>
      <w:r w:rsidRPr="00CD70C7">
        <w:rPr>
          <w:rFonts w:ascii="宋体" w:eastAsia="宋体" w:hAnsi="宋体" w:cs="宋体" w:hint="eastAsia"/>
          <w:color w:val="000000"/>
          <w:kern w:val="0"/>
          <w:sz w:val="24"/>
          <w:szCs w:val="24"/>
        </w:rPr>
        <w:t>皮-</w:t>
      </w:r>
      <w:proofErr w:type="gramStart"/>
      <w:r w:rsidRPr="00CD70C7">
        <w:rPr>
          <w:rFonts w:ascii="宋体" w:eastAsia="宋体" w:hAnsi="宋体" w:cs="宋体" w:hint="eastAsia"/>
          <w:color w:val="000000"/>
          <w:kern w:val="0"/>
          <w:sz w:val="24"/>
          <w:szCs w:val="24"/>
        </w:rPr>
        <w:t>拣皮</w:t>
      </w:r>
      <w:proofErr w:type="gramEnd"/>
      <w:r w:rsidRPr="00CD70C7">
        <w:rPr>
          <w:rFonts w:ascii="宋体" w:eastAsia="宋体" w:hAnsi="宋体" w:cs="宋体" w:hint="eastAsia"/>
          <w:color w:val="000000"/>
          <w:kern w:val="0"/>
          <w:sz w:val="24"/>
          <w:szCs w:val="24"/>
        </w:rPr>
        <w:t>-漂洗-打浆-袋料-捞纸-</w:t>
      </w:r>
      <w:proofErr w:type="gramStart"/>
      <w:r w:rsidRPr="00CD70C7">
        <w:rPr>
          <w:rFonts w:ascii="宋体" w:eastAsia="宋体" w:hAnsi="宋体" w:cs="宋体" w:hint="eastAsia"/>
          <w:color w:val="000000"/>
          <w:kern w:val="0"/>
          <w:sz w:val="24"/>
          <w:szCs w:val="24"/>
        </w:rPr>
        <w:t>榨</w:t>
      </w:r>
      <w:proofErr w:type="gramEnd"/>
      <w:r w:rsidRPr="00CD70C7">
        <w:rPr>
          <w:rFonts w:ascii="宋体" w:eastAsia="宋体" w:hAnsi="宋体" w:cs="宋体" w:hint="eastAsia"/>
          <w:color w:val="000000"/>
          <w:kern w:val="0"/>
          <w:sz w:val="24"/>
          <w:szCs w:val="24"/>
        </w:rPr>
        <w:t>纸-</w:t>
      </w:r>
      <w:proofErr w:type="gramStart"/>
      <w:r w:rsidRPr="00CD70C7">
        <w:rPr>
          <w:rFonts w:ascii="宋体" w:eastAsia="宋体" w:hAnsi="宋体" w:cs="宋体" w:hint="eastAsia"/>
          <w:color w:val="000000"/>
          <w:kern w:val="0"/>
          <w:sz w:val="24"/>
          <w:szCs w:val="24"/>
        </w:rPr>
        <w:t>焙</w:t>
      </w:r>
      <w:proofErr w:type="gramEnd"/>
      <w:r w:rsidRPr="00CD70C7">
        <w:rPr>
          <w:rFonts w:ascii="宋体" w:eastAsia="宋体" w:hAnsi="宋体" w:cs="宋体" w:hint="eastAsia"/>
          <w:color w:val="000000"/>
          <w:kern w:val="0"/>
          <w:sz w:val="24"/>
          <w:szCs w:val="24"/>
        </w:rPr>
        <w:t>纸-</w:t>
      </w:r>
      <w:proofErr w:type="gramStart"/>
      <w:r w:rsidRPr="00CD70C7">
        <w:rPr>
          <w:rFonts w:ascii="宋体" w:eastAsia="宋体" w:hAnsi="宋体" w:cs="宋体" w:hint="eastAsia"/>
          <w:color w:val="000000"/>
          <w:kern w:val="0"/>
          <w:sz w:val="24"/>
          <w:szCs w:val="24"/>
        </w:rPr>
        <w:t>掀纸-刀纸</w:t>
      </w:r>
      <w:proofErr w:type="gramEnd"/>
      <w:r w:rsidRPr="00CD70C7">
        <w:rPr>
          <w:rFonts w:ascii="宋体" w:eastAsia="宋体" w:hAnsi="宋体" w:cs="宋体" w:hint="eastAsia"/>
          <w:color w:val="000000"/>
          <w:kern w:val="0"/>
          <w:sz w:val="24"/>
          <w:szCs w:val="24"/>
        </w:rPr>
        <w:t>-整纸。</w:t>
      </w:r>
    </w:p>
    <w:p w14:paraId="6DB68A62"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工艺要点：</w:t>
      </w:r>
    </w:p>
    <w:p w14:paraId="0EE7CB10" w14:textId="77777777" w:rsidR="00CD70C7" w:rsidRPr="00CD70C7" w:rsidRDefault="00CD70C7" w:rsidP="00CD70C7">
      <w:pPr>
        <w:widowControl/>
        <w:spacing w:after="300" w:line="360" w:lineRule="atLeast"/>
        <w:ind w:firstLine="61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1．蒸煮：桑皮一公斤左右为一扎，上纸</w:t>
      </w:r>
      <w:proofErr w:type="gramStart"/>
      <w:r w:rsidRPr="00CD70C7">
        <w:rPr>
          <w:rFonts w:ascii="宋体" w:eastAsia="宋体" w:hAnsi="宋体" w:cs="宋体" w:hint="eastAsia"/>
          <w:color w:val="000000"/>
          <w:kern w:val="0"/>
          <w:sz w:val="24"/>
          <w:szCs w:val="24"/>
        </w:rPr>
        <w:t>甑</w:t>
      </w:r>
      <w:proofErr w:type="gramEnd"/>
      <w:r w:rsidRPr="00CD70C7">
        <w:rPr>
          <w:rFonts w:ascii="宋体" w:eastAsia="宋体" w:hAnsi="宋体" w:cs="宋体" w:hint="eastAsia"/>
          <w:color w:val="000000"/>
          <w:kern w:val="0"/>
          <w:sz w:val="24"/>
          <w:szCs w:val="24"/>
        </w:rPr>
        <w:t>蒸煮一日，使变软发黑。</w:t>
      </w:r>
    </w:p>
    <w:p w14:paraId="6D65E938" w14:textId="77777777" w:rsidR="00CD70C7" w:rsidRPr="00CD70C7" w:rsidRDefault="00CD70C7" w:rsidP="00CD70C7">
      <w:pPr>
        <w:widowControl/>
        <w:spacing w:after="300" w:line="360" w:lineRule="atLeast"/>
        <w:ind w:firstLine="61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2．漂洗：在当地</w:t>
      </w:r>
      <w:proofErr w:type="gramStart"/>
      <w:r w:rsidRPr="00CD70C7">
        <w:rPr>
          <w:rFonts w:ascii="宋体" w:eastAsia="宋体" w:hAnsi="宋体" w:cs="宋体" w:hint="eastAsia"/>
          <w:color w:val="000000"/>
          <w:kern w:val="0"/>
          <w:sz w:val="24"/>
          <w:szCs w:val="24"/>
        </w:rPr>
        <w:t>鹭鸶河</w:t>
      </w:r>
      <w:proofErr w:type="gramEnd"/>
      <w:r w:rsidRPr="00CD70C7">
        <w:rPr>
          <w:rFonts w:ascii="宋体" w:eastAsia="宋体" w:hAnsi="宋体" w:cs="宋体" w:hint="eastAsia"/>
          <w:color w:val="000000"/>
          <w:kern w:val="0"/>
          <w:sz w:val="24"/>
          <w:szCs w:val="24"/>
        </w:rPr>
        <w:t>河水中日夜漂洗，反复压榨、清洗、检选工序，逐步遴选出洁白纯净的桑皮纤维。</w:t>
      </w:r>
    </w:p>
    <w:p w14:paraId="79B10353" w14:textId="77777777" w:rsidR="00CD70C7" w:rsidRPr="00CD70C7" w:rsidRDefault="00CD70C7" w:rsidP="00CD70C7">
      <w:pPr>
        <w:widowControl/>
        <w:spacing w:after="300" w:line="360" w:lineRule="atLeast"/>
        <w:ind w:firstLine="61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3．打浆：石碓、皮</w:t>
      </w:r>
      <w:proofErr w:type="gramStart"/>
      <w:r w:rsidRPr="00CD70C7">
        <w:rPr>
          <w:rFonts w:ascii="宋体" w:eastAsia="宋体" w:hAnsi="宋体" w:cs="宋体" w:hint="eastAsia"/>
          <w:color w:val="000000"/>
          <w:kern w:val="0"/>
          <w:sz w:val="24"/>
          <w:szCs w:val="24"/>
        </w:rPr>
        <w:t>碓</w:t>
      </w:r>
      <w:proofErr w:type="gramEnd"/>
      <w:r w:rsidRPr="00CD70C7">
        <w:rPr>
          <w:rFonts w:ascii="宋体" w:eastAsia="宋体" w:hAnsi="宋体" w:cs="宋体" w:hint="eastAsia"/>
          <w:color w:val="000000"/>
          <w:kern w:val="0"/>
          <w:sz w:val="24"/>
          <w:szCs w:val="24"/>
        </w:rPr>
        <w:t>分别打浆。锤击桑皮成茸絮状，做纸浆。</w:t>
      </w:r>
    </w:p>
    <w:p w14:paraId="16D97C45" w14:textId="77777777" w:rsidR="00CD70C7" w:rsidRPr="00CD70C7" w:rsidRDefault="00CD70C7" w:rsidP="00CD70C7">
      <w:pPr>
        <w:widowControl/>
        <w:spacing w:after="300" w:line="360" w:lineRule="atLeast"/>
        <w:ind w:firstLine="61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4．捞纸：捞纸时要求纸簾挂浆厚薄均匀，一次成纸。</w:t>
      </w:r>
    </w:p>
    <w:p w14:paraId="308112F2" w14:textId="77777777" w:rsidR="00CD70C7" w:rsidRPr="00CD70C7" w:rsidRDefault="00CD70C7" w:rsidP="00CD70C7">
      <w:pPr>
        <w:widowControl/>
        <w:spacing w:after="300" w:line="360" w:lineRule="atLeast"/>
        <w:ind w:firstLine="61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w:t>
      </w:r>
      <w:proofErr w:type="gramStart"/>
      <w:r w:rsidRPr="00CD70C7">
        <w:rPr>
          <w:rFonts w:ascii="宋体" w:eastAsia="宋体" w:hAnsi="宋体" w:cs="宋体" w:hint="eastAsia"/>
          <w:color w:val="000000"/>
          <w:kern w:val="0"/>
          <w:sz w:val="24"/>
          <w:szCs w:val="24"/>
        </w:rPr>
        <w:t>焙</w:t>
      </w:r>
      <w:proofErr w:type="gramEnd"/>
      <w:r w:rsidRPr="00CD70C7">
        <w:rPr>
          <w:rFonts w:ascii="宋体" w:eastAsia="宋体" w:hAnsi="宋体" w:cs="宋体" w:hint="eastAsia"/>
          <w:color w:val="000000"/>
          <w:kern w:val="0"/>
          <w:sz w:val="24"/>
          <w:szCs w:val="24"/>
        </w:rPr>
        <w:t>纸：</w:t>
      </w:r>
      <w:proofErr w:type="gramStart"/>
      <w:r w:rsidRPr="00CD70C7">
        <w:rPr>
          <w:rFonts w:ascii="宋体" w:eastAsia="宋体" w:hAnsi="宋体" w:cs="宋体" w:hint="eastAsia"/>
          <w:color w:val="000000"/>
          <w:kern w:val="0"/>
          <w:sz w:val="24"/>
          <w:szCs w:val="24"/>
        </w:rPr>
        <w:t>焙墙要</w:t>
      </w:r>
      <w:proofErr w:type="gramEnd"/>
      <w:r w:rsidRPr="00CD70C7">
        <w:rPr>
          <w:rFonts w:ascii="宋体" w:eastAsia="宋体" w:hAnsi="宋体" w:cs="宋体" w:hint="eastAsia"/>
          <w:color w:val="000000"/>
          <w:kern w:val="0"/>
          <w:sz w:val="24"/>
          <w:szCs w:val="24"/>
        </w:rPr>
        <w:t>受热均匀，用松刷将纸平展紧贴在</w:t>
      </w:r>
      <w:proofErr w:type="gramStart"/>
      <w:r w:rsidRPr="00CD70C7">
        <w:rPr>
          <w:rFonts w:ascii="宋体" w:eastAsia="宋体" w:hAnsi="宋体" w:cs="宋体" w:hint="eastAsia"/>
          <w:color w:val="000000"/>
          <w:kern w:val="0"/>
          <w:sz w:val="24"/>
          <w:szCs w:val="24"/>
        </w:rPr>
        <w:t>焙</w:t>
      </w:r>
      <w:proofErr w:type="gramEnd"/>
      <w:r w:rsidRPr="00CD70C7">
        <w:rPr>
          <w:rFonts w:ascii="宋体" w:eastAsia="宋体" w:hAnsi="宋体" w:cs="宋体" w:hint="eastAsia"/>
          <w:color w:val="000000"/>
          <w:kern w:val="0"/>
          <w:sz w:val="24"/>
          <w:szCs w:val="24"/>
        </w:rPr>
        <w:t>墙上，纸面不得刷破。</w:t>
      </w:r>
    </w:p>
    <w:p w14:paraId="62C0AA6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三、质量特色</w:t>
      </w:r>
    </w:p>
    <w:p w14:paraId="14550443"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1．感官特色：</w:t>
      </w:r>
    </w:p>
    <w:p w14:paraId="1C913A96" w14:textId="77777777" w:rsidR="00CD70C7" w:rsidRPr="00CD70C7" w:rsidRDefault="00CD70C7" w:rsidP="00CD70C7">
      <w:pPr>
        <w:widowControl/>
        <w:spacing w:after="300" w:line="360" w:lineRule="atLeast"/>
        <w:ind w:firstLine="61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纸呈米白色，无异味，</w:t>
      </w:r>
      <w:proofErr w:type="gramStart"/>
      <w:r w:rsidRPr="00CD70C7">
        <w:rPr>
          <w:rFonts w:ascii="宋体" w:eastAsia="宋体" w:hAnsi="宋体" w:cs="宋体" w:hint="eastAsia"/>
          <w:color w:val="000000"/>
          <w:kern w:val="0"/>
          <w:sz w:val="24"/>
          <w:szCs w:val="24"/>
        </w:rPr>
        <w:t>手感润柔坚韧</w:t>
      </w:r>
      <w:proofErr w:type="gramEnd"/>
      <w:r w:rsidRPr="00CD70C7">
        <w:rPr>
          <w:rFonts w:ascii="宋体" w:eastAsia="宋体" w:hAnsi="宋体" w:cs="宋体" w:hint="eastAsia"/>
          <w:color w:val="000000"/>
          <w:kern w:val="0"/>
          <w:sz w:val="24"/>
          <w:szCs w:val="24"/>
        </w:rPr>
        <w:t>，纸面平整、隐约可见竹帘纹和桑皮纤维，纸边不剪裁。</w:t>
      </w:r>
    </w:p>
    <w:p w14:paraId="0A814178"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62"/>
        <w:gridCol w:w="2023"/>
        <w:gridCol w:w="1636"/>
        <w:gridCol w:w="2217"/>
        <w:gridCol w:w="5682"/>
      </w:tblGrid>
      <w:tr w:rsidR="00CD70C7" w:rsidRPr="00CD70C7" w14:paraId="1C8B87BB" w14:textId="77777777" w:rsidTr="00CD70C7">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1BB95C2E"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序号</w:t>
            </w:r>
          </w:p>
        </w:tc>
        <w:tc>
          <w:tcPr>
            <w:tcW w:w="255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122468"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指标名称</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0B7F8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单位</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27238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 标</w:t>
            </w:r>
          </w:p>
        </w:tc>
      </w:tr>
      <w:tr w:rsidR="00CD70C7" w:rsidRPr="00CD70C7" w14:paraId="3BE3926B" w14:textId="77777777" w:rsidTr="00CD70C7">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E2CAB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w:t>
            </w:r>
          </w:p>
        </w:tc>
        <w:tc>
          <w:tcPr>
            <w:tcW w:w="255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8736F4"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亮度（白度）</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540722"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A26AA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≥65</w:t>
            </w:r>
          </w:p>
        </w:tc>
      </w:tr>
      <w:tr w:rsidR="00CD70C7" w:rsidRPr="00CD70C7" w14:paraId="4B46B96B" w14:textId="77777777" w:rsidTr="00CD70C7">
        <w:tc>
          <w:tcPr>
            <w:tcW w:w="81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74DA5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w:t>
            </w:r>
          </w:p>
        </w:tc>
        <w:tc>
          <w:tcPr>
            <w:tcW w:w="141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E9937A"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抗张强度</w:t>
            </w:r>
          </w:p>
        </w:tc>
        <w:tc>
          <w:tcPr>
            <w:tcW w:w="11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CB6E8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纵向</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5D497A"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proofErr w:type="spellStart"/>
            <w:r w:rsidRPr="00CD70C7">
              <w:rPr>
                <w:rFonts w:ascii="宋体" w:eastAsia="宋体" w:hAnsi="宋体" w:cs="宋体" w:hint="eastAsia"/>
                <w:color w:val="000000"/>
                <w:kern w:val="0"/>
                <w:sz w:val="24"/>
                <w:szCs w:val="24"/>
              </w:rPr>
              <w:t>kN</w:t>
            </w:r>
            <w:proofErr w:type="spellEnd"/>
            <w:r w:rsidRPr="00CD70C7">
              <w:rPr>
                <w:rFonts w:ascii="宋体" w:eastAsia="宋体" w:hAnsi="宋体" w:cs="宋体" w:hint="eastAsia"/>
                <w:color w:val="000000"/>
                <w:kern w:val="0"/>
                <w:sz w:val="24"/>
                <w:szCs w:val="24"/>
              </w:rPr>
              <w:t>/m</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D8ABE2"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≥3.51</w:t>
            </w:r>
          </w:p>
        </w:tc>
      </w:tr>
      <w:tr w:rsidR="00CD70C7" w:rsidRPr="00CD70C7" w14:paraId="60F36920" w14:textId="77777777" w:rsidTr="00CD70C7">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7344202D" w14:textId="77777777" w:rsidR="00CD70C7" w:rsidRPr="00CD70C7" w:rsidRDefault="00CD70C7" w:rsidP="00CD70C7">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793442E" w14:textId="77777777" w:rsidR="00CD70C7" w:rsidRPr="00CD70C7" w:rsidRDefault="00CD70C7" w:rsidP="00CD70C7">
            <w:pPr>
              <w:widowControl/>
              <w:jc w:val="left"/>
              <w:rPr>
                <w:rFonts w:ascii="宋体" w:eastAsia="宋体" w:hAnsi="宋体" w:cs="宋体"/>
                <w:color w:val="5B5B5B"/>
                <w:kern w:val="0"/>
                <w:szCs w:val="21"/>
              </w:rPr>
            </w:pPr>
          </w:p>
        </w:tc>
        <w:tc>
          <w:tcPr>
            <w:tcW w:w="11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AB467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横向</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BC28F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proofErr w:type="spellStart"/>
            <w:r w:rsidRPr="00CD70C7">
              <w:rPr>
                <w:rFonts w:ascii="宋体" w:eastAsia="宋体" w:hAnsi="宋体" w:cs="宋体" w:hint="eastAsia"/>
                <w:color w:val="000000"/>
                <w:kern w:val="0"/>
                <w:sz w:val="24"/>
                <w:szCs w:val="24"/>
              </w:rPr>
              <w:t>kN</w:t>
            </w:r>
            <w:proofErr w:type="spellEnd"/>
            <w:r w:rsidRPr="00CD70C7">
              <w:rPr>
                <w:rFonts w:ascii="宋体" w:eastAsia="宋体" w:hAnsi="宋体" w:cs="宋体" w:hint="eastAsia"/>
                <w:color w:val="000000"/>
                <w:kern w:val="0"/>
                <w:sz w:val="24"/>
                <w:szCs w:val="24"/>
              </w:rPr>
              <w:t>/m</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7B5ED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≥1.22</w:t>
            </w:r>
          </w:p>
        </w:tc>
      </w:tr>
      <w:tr w:rsidR="00CD70C7" w:rsidRPr="00CD70C7" w14:paraId="1D66F464" w14:textId="77777777" w:rsidTr="00CD70C7">
        <w:tc>
          <w:tcPr>
            <w:tcW w:w="81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14E1D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w:t>
            </w:r>
          </w:p>
        </w:tc>
        <w:tc>
          <w:tcPr>
            <w:tcW w:w="141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28E08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湿抗张强度</w:t>
            </w:r>
          </w:p>
        </w:tc>
        <w:tc>
          <w:tcPr>
            <w:tcW w:w="11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3B6D58"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纵向</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DEA6EE"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proofErr w:type="spellStart"/>
            <w:r w:rsidRPr="00CD70C7">
              <w:rPr>
                <w:rFonts w:ascii="宋体" w:eastAsia="宋体" w:hAnsi="宋体" w:cs="宋体" w:hint="eastAsia"/>
                <w:color w:val="000000"/>
                <w:kern w:val="0"/>
                <w:sz w:val="24"/>
                <w:szCs w:val="24"/>
              </w:rPr>
              <w:t>kN</w:t>
            </w:r>
            <w:proofErr w:type="spellEnd"/>
            <w:r w:rsidRPr="00CD70C7">
              <w:rPr>
                <w:rFonts w:ascii="宋体" w:eastAsia="宋体" w:hAnsi="宋体" w:cs="宋体" w:hint="eastAsia"/>
                <w:color w:val="000000"/>
                <w:kern w:val="0"/>
                <w:sz w:val="24"/>
                <w:szCs w:val="24"/>
              </w:rPr>
              <w:t>/m</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B6C9C2"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≥0.257</w:t>
            </w:r>
          </w:p>
        </w:tc>
      </w:tr>
      <w:tr w:rsidR="00CD70C7" w:rsidRPr="00CD70C7" w14:paraId="505A2F7D" w14:textId="77777777" w:rsidTr="00CD70C7">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1BA5CCC" w14:textId="77777777" w:rsidR="00CD70C7" w:rsidRPr="00CD70C7" w:rsidRDefault="00CD70C7" w:rsidP="00CD70C7">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586C7FD" w14:textId="77777777" w:rsidR="00CD70C7" w:rsidRPr="00CD70C7" w:rsidRDefault="00CD70C7" w:rsidP="00CD70C7">
            <w:pPr>
              <w:widowControl/>
              <w:jc w:val="left"/>
              <w:rPr>
                <w:rFonts w:ascii="宋体" w:eastAsia="宋体" w:hAnsi="宋体" w:cs="宋体"/>
                <w:color w:val="5B5B5B"/>
                <w:kern w:val="0"/>
                <w:szCs w:val="21"/>
              </w:rPr>
            </w:pPr>
          </w:p>
        </w:tc>
        <w:tc>
          <w:tcPr>
            <w:tcW w:w="11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B3128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横向</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D966F6"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proofErr w:type="spellStart"/>
            <w:r w:rsidRPr="00CD70C7">
              <w:rPr>
                <w:rFonts w:ascii="宋体" w:eastAsia="宋体" w:hAnsi="宋体" w:cs="宋体" w:hint="eastAsia"/>
                <w:color w:val="000000"/>
                <w:kern w:val="0"/>
                <w:sz w:val="24"/>
                <w:szCs w:val="24"/>
              </w:rPr>
              <w:t>kN</w:t>
            </w:r>
            <w:proofErr w:type="spellEnd"/>
            <w:r w:rsidRPr="00CD70C7">
              <w:rPr>
                <w:rFonts w:ascii="宋体" w:eastAsia="宋体" w:hAnsi="宋体" w:cs="宋体" w:hint="eastAsia"/>
                <w:color w:val="000000"/>
                <w:kern w:val="0"/>
                <w:sz w:val="24"/>
                <w:szCs w:val="24"/>
              </w:rPr>
              <w:t>/m</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4F9028"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≥0.0816</w:t>
            </w:r>
          </w:p>
        </w:tc>
      </w:tr>
      <w:tr w:rsidR="00CD70C7" w:rsidRPr="00CD70C7" w14:paraId="1F7C7833" w14:textId="77777777" w:rsidTr="00CD70C7">
        <w:tc>
          <w:tcPr>
            <w:tcW w:w="81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DCA9E6"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w:t>
            </w:r>
          </w:p>
        </w:tc>
        <w:tc>
          <w:tcPr>
            <w:tcW w:w="141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6EAE13"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耐折度</w:t>
            </w:r>
          </w:p>
        </w:tc>
        <w:tc>
          <w:tcPr>
            <w:tcW w:w="11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1900B8"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纵向</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3D695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次</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FDED1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≥293</w:t>
            </w:r>
          </w:p>
        </w:tc>
      </w:tr>
      <w:tr w:rsidR="00CD70C7" w:rsidRPr="00CD70C7" w14:paraId="52E26194" w14:textId="77777777" w:rsidTr="00CD70C7">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51BF9E6" w14:textId="77777777" w:rsidR="00CD70C7" w:rsidRPr="00CD70C7" w:rsidRDefault="00CD70C7" w:rsidP="00CD70C7">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1D4E96F7" w14:textId="77777777" w:rsidR="00CD70C7" w:rsidRPr="00CD70C7" w:rsidRDefault="00CD70C7" w:rsidP="00CD70C7">
            <w:pPr>
              <w:widowControl/>
              <w:jc w:val="left"/>
              <w:rPr>
                <w:rFonts w:ascii="宋体" w:eastAsia="宋体" w:hAnsi="宋体" w:cs="宋体"/>
                <w:color w:val="5B5B5B"/>
                <w:kern w:val="0"/>
                <w:szCs w:val="21"/>
              </w:rPr>
            </w:pPr>
          </w:p>
        </w:tc>
        <w:tc>
          <w:tcPr>
            <w:tcW w:w="11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025439"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横向</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660E62"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次</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D42B33A"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≥10</w:t>
            </w:r>
          </w:p>
        </w:tc>
      </w:tr>
      <w:tr w:rsidR="00CD70C7" w:rsidRPr="00CD70C7" w14:paraId="39457460" w14:textId="77777777" w:rsidTr="00CD70C7">
        <w:tc>
          <w:tcPr>
            <w:tcW w:w="81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C65CB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w:t>
            </w:r>
          </w:p>
        </w:tc>
        <w:tc>
          <w:tcPr>
            <w:tcW w:w="1410"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E05656"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撕裂度</w:t>
            </w:r>
          </w:p>
        </w:tc>
        <w:tc>
          <w:tcPr>
            <w:tcW w:w="11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5D0A5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纵向</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638BE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proofErr w:type="spellStart"/>
            <w:r w:rsidRPr="00CD70C7">
              <w:rPr>
                <w:rFonts w:ascii="宋体" w:eastAsia="宋体" w:hAnsi="宋体" w:cs="宋体" w:hint="eastAsia"/>
                <w:color w:val="000000"/>
                <w:kern w:val="0"/>
                <w:sz w:val="24"/>
                <w:szCs w:val="24"/>
              </w:rPr>
              <w:t>mN</w:t>
            </w:r>
            <w:proofErr w:type="spellEnd"/>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FB930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≥371</w:t>
            </w:r>
          </w:p>
        </w:tc>
      </w:tr>
      <w:tr w:rsidR="00CD70C7" w:rsidRPr="00CD70C7" w14:paraId="686756E9" w14:textId="77777777" w:rsidTr="00CD70C7">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88E5D1E" w14:textId="77777777" w:rsidR="00CD70C7" w:rsidRPr="00CD70C7" w:rsidRDefault="00CD70C7" w:rsidP="00CD70C7">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897245C" w14:textId="77777777" w:rsidR="00CD70C7" w:rsidRPr="00CD70C7" w:rsidRDefault="00CD70C7" w:rsidP="00CD70C7">
            <w:pPr>
              <w:widowControl/>
              <w:jc w:val="left"/>
              <w:rPr>
                <w:rFonts w:ascii="宋体" w:eastAsia="宋体" w:hAnsi="宋体" w:cs="宋体"/>
                <w:color w:val="5B5B5B"/>
                <w:kern w:val="0"/>
                <w:szCs w:val="21"/>
              </w:rPr>
            </w:pPr>
          </w:p>
        </w:tc>
        <w:tc>
          <w:tcPr>
            <w:tcW w:w="11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5ABCC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横向</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0A0D71"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proofErr w:type="spellStart"/>
            <w:r w:rsidRPr="00CD70C7">
              <w:rPr>
                <w:rFonts w:ascii="宋体" w:eastAsia="宋体" w:hAnsi="宋体" w:cs="宋体" w:hint="eastAsia"/>
                <w:color w:val="000000"/>
                <w:kern w:val="0"/>
                <w:sz w:val="24"/>
                <w:szCs w:val="24"/>
              </w:rPr>
              <w:t>mN</w:t>
            </w:r>
            <w:proofErr w:type="spellEnd"/>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B28363"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≥855</w:t>
            </w:r>
          </w:p>
        </w:tc>
      </w:tr>
      <w:tr w:rsidR="00CD70C7" w:rsidRPr="00CD70C7" w14:paraId="261FA957" w14:textId="77777777" w:rsidTr="00CD70C7">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7E22DA"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w:t>
            </w:r>
          </w:p>
        </w:tc>
        <w:tc>
          <w:tcPr>
            <w:tcW w:w="255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0BE8DB"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表面pH值</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F0BD0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8F7F9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7.0-8.0</w:t>
            </w:r>
          </w:p>
        </w:tc>
      </w:tr>
      <w:tr w:rsidR="00CD70C7" w:rsidRPr="00CD70C7" w14:paraId="375C389A" w14:textId="77777777" w:rsidTr="00CD70C7">
        <w:tc>
          <w:tcPr>
            <w:tcW w:w="8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B03963"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7</w:t>
            </w:r>
          </w:p>
        </w:tc>
        <w:tc>
          <w:tcPr>
            <w:tcW w:w="255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E964915"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纤维分析</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7E745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42BD12"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纤维细长，纤维壁厚腔小，纤维组成均</w:t>
            </w:r>
            <w:proofErr w:type="gramStart"/>
            <w:r w:rsidRPr="00CD70C7">
              <w:rPr>
                <w:rFonts w:ascii="宋体" w:eastAsia="宋体" w:hAnsi="宋体" w:cs="宋体" w:hint="eastAsia"/>
                <w:color w:val="000000"/>
                <w:kern w:val="0"/>
                <w:sz w:val="24"/>
                <w:szCs w:val="24"/>
              </w:rPr>
              <w:t>一</w:t>
            </w:r>
            <w:proofErr w:type="gramEnd"/>
            <w:r w:rsidRPr="00CD70C7">
              <w:rPr>
                <w:rFonts w:ascii="宋体" w:eastAsia="宋体" w:hAnsi="宋体" w:cs="宋体" w:hint="eastAsia"/>
                <w:color w:val="000000"/>
                <w:kern w:val="0"/>
                <w:sz w:val="24"/>
                <w:szCs w:val="24"/>
              </w:rPr>
              <w:t>，可见少量胶膜碎片，基本符合桑皮纸纤维特征。</w:t>
            </w:r>
          </w:p>
        </w:tc>
      </w:tr>
    </w:tbl>
    <w:p w14:paraId="67F43659"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1ED5DC56"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附件15</w:t>
      </w:r>
    </w:p>
    <w:p w14:paraId="0D728738"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三潭枇杷质量技术要求</w:t>
      </w:r>
    </w:p>
    <w:p w14:paraId="7DBA16C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6707D8C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红肉类:大红袍、光荣、朝宝、金水等；白肉类:白花、鸭子白等；黄肉类:黄袍、东来等。</w:t>
      </w:r>
    </w:p>
    <w:p w14:paraId="3314557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2E1E68E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土壤类型为红壤或黄壤，土壤质地为砂壤土；pH值5.5至7.0；有机质含量≥1%。</w:t>
      </w:r>
    </w:p>
    <w:p w14:paraId="5FAC31A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三、栽培管理</w:t>
      </w:r>
    </w:p>
    <w:p w14:paraId="6BF8A5A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1．苗木繁育：本</w:t>
      </w:r>
      <w:proofErr w:type="gramStart"/>
      <w:r w:rsidRPr="00CD70C7">
        <w:rPr>
          <w:rFonts w:ascii="宋体" w:eastAsia="宋体" w:hAnsi="宋体" w:cs="宋体" w:hint="eastAsia"/>
          <w:color w:val="000000"/>
          <w:kern w:val="0"/>
          <w:sz w:val="24"/>
          <w:szCs w:val="24"/>
        </w:rPr>
        <w:t>砧</w:t>
      </w:r>
      <w:proofErr w:type="gramEnd"/>
      <w:r w:rsidRPr="00CD70C7">
        <w:rPr>
          <w:rFonts w:ascii="宋体" w:eastAsia="宋体" w:hAnsi="宋体" w:cs="宋体" w:hint="eastAsia"/>
          <w:color w:val="000000"/>
          <w:kern w:val="0"/>
          <w:sz w:val="24"/>
          <w:szCs w:val="24"/>
        </w:rPr>
        <w:t>嫁接育苗。</w:t>
      </w:r>
    </w:p>
    <w:p w14:paraId="3CF90D4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2．栽培技术：</w:t>
      </w:r>
    </w:p>
    <w:p w14:paraId="397E58F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（1）定植时间：分春植和</w:t>
      </w:r>
      <w:proofErr w:type="gramStart"/>
      <w:r w:rsidRPr="00CD70C7">
        <w:rPr>
          <w:rFonts w:ascii="宋体" w:eastAsia="宋体" w:hAnsi="宋体" w:cs="宋体" w:hint="eastAsia"/>
          <w:color w:val="000000"/>
          <w:kern w:val="0"/>
          <w:sz w:val="24"/>
          <w:szCs w:val="24"/>
        </w:rPr>
        <w:t>秋植</w:t>
      </w:r>
      <w:proofErr w:type="gramEnd"/>
      <w:r w:rsidRPr="00CD70C7">
        <w:rPr>
          <w:rFonts w:ascii="宋体" w:eastAsia="宋体" w:hAnsi="宋体" w:cs="宋体" w:hint="eastAsia"/>
          <w:color w:val="000000"/>
          <w:kern w:val="0"/>
          <w:sz w:val="24"/>
          <w:szCs w:val="24"/>
        </w:rPr>
        <w:t>。春植2月下旬至3月上旬；秋植10月中旬至11月上旬。</w:t>
      </w:r>
    </w:p>
    <w:p w14:paraId="3F28F51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（2）栽植密度：≤44株／667m2。</w:t>
      </w:r>
    </w:p>
    <w:p w14:paraId="214E837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（3）施肥：</w:t>
      </w:r>
      <w:proofErr w:type="gramStart"/>
      <w:r w:rsidRPr="00CD70C7">
        <w:rPr>
          <w:rFonts w:ascii="宋体" w:eastAsia="宋体" w:hAnsi="宋体" w:cs="宋体" w:hint="eastAsia"/>
          <w:color w:val="000000"/>
          <w:kern w:val="0"/>
          <w:sz w:val="24"/>
          <w:szCs w:val="24"/>
        </w:rPr>
        <w:t>年施有机肥</w:t>
      </w:r>
      <w:proofErr w:type="gramEnd"/>
      <w:r w:rsidRPr="00CD70C7">
        <w:rPr>
          <w:rFonts w:ascii="宋体" w:eastAsia="宋体" w:hAnsi="宋体" w:cs="宋体" w:hint="eastAsia"/>
          <w:color w:val="000000"/>
          <w:kern w:val="0"/>
          <w:sz w:val="24"/>
          <w:szCs w:val="24"/>
        </w:rPr>
        <w:t>≥30t/hm2。</w:t>
      </w:r>
    </w:p>
    <w:p w14:paraId="5C1724F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（4）花果管理：每个花穗大果型留2至3个果，中果型留3至5个果，小果型留5至7个果。</w:t>
      </w:r>
    </w:p>
    <w:p w14:paraId="7EF2917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（5）环境、安全要求：农药、化肥等的使用必须符合国家相关规定，不得污染环境。</w:t>
      </w:r>
    </w:p>
    <w:p w14:paraId="3AC36BB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四、采收</w:t>
      </w:r>
    </w:p>
    <w:p w14:paraId="7608B52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在5月下旬至6月中旬，红（黄）肉类果实转黄、白肉类果实转淡黄时分批采收；雨天禁止采收。</w:t>
      </w:r>
    </w:p>
    <w:p w14:paraId="471B942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080F927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感官特色：</w:t>
      </w:r>
    </w:p>
    <w:p w14:paraId="58734B4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果形圆润，色泽艳丽；果面洁净，茸毛完整，光滑细腻；皮薄肉厚，甜酸适度；柔嫩多汁，细腻化渣，清香爽口。</w:t>
      </w:r>
    </w:p>
    <w:p w14:paraId="5A1ADCE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522"/>
        <w:gridCol w:w="9198"/>
      </w:tblGrid>
      <w:tr w:rsidR="00CD70C7" w:rsidRPr="00CD70C7" w14:paraId="5D7CFD4D" w14:textId="77777777" w:rsidTr="00CD70C7">
        <w:tc>
          <w:tcPr>
            <w:tcW w:w="23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539926B1"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项目</w:t>
            </w:r>
          </w:p>
        </w:tc>
        <w:tc>
          <w:tcPr>
            <w:tcW w:w="6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6E248D"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指标</w:t>
            </w:r>
          </w:p>
        </w:tc>
      </w:tr>
      <w:tr w:rsidR="00CD70C7" w:rsidRPr="00CD70C7" w14:paraId="0B95A850" w14:textId="77777777" w:rsidTr="00CD70C7">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0E6923"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可溶性固形物</w:t>
            </w:r>
          </w:p>
        </w:tc>
        <w:tc>
          <w:tcPr>
            <w:tcW w:w="6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E4285A"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红（黄）肉类≥9%</w:t>
            </w:r>
          </w:p>
          <w:p w14:paraId="79ECC6DB"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白肉类≥11%</w:t>
            </w:r>
          </w:p>
        </w:tc>
      </w:tr>
      <w:tr w:rsidR="00CD70C7" w:rsidRPr="00CD70C7" w14:paraId="638E9FCE" w14:textId="77777777" w:rsidTr="00CD70C7">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766B625"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总酸量</w:t>
            </w:r>
          </w:p>
        </w:tc>
        <w:tc>
          <w:tcPr>
            <w:tcW w:w="6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A665BF2"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红（黄）肉类：≤0.7 g/100mL果汁</w:t>
            </w:r>
          </w:p>
          <w:p w14:paraId="13E216BA"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白肉类：≤0.6 g/100mL果汁</w:t>
            </w:r>
          </w:p>
        </w:tc>
      </w:tr>
      <w:tr w:rsidR="00CD70C7" w:rsidRPr="00CD70C7" w14:paraId="256008EE" w14:textId="77777777" w:rsidTr="00CD70C7">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95918D"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固酸比</w:t>
            </w:r>
            <w:proofErr w:type="gramEnd"/>
          </w:p>
        </w:tc>
        <w:tc>
          <w:tcPr>
            <w:tcW w:w="6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FDC7C2"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红（黄）肉类≥16:1</w:t>
            </w:r>
          </w:p>
          <w:p w14:paraId="4FE528E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白肉类≥20:1</w:t>
            </w:r>
          </w:p>
        </w:tc>
      </w:tr>
      <w:tr w:rsidR="00CD70C7" w:rsidRPr="00CD70C7" w14:paraId="45B687FB" w14:textId="77777777" w:rsidTr="00CD70C7">
        <w:tc>
          <w:tcPr>
            <w:tcW w:w="23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435D76"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单果重</w:t>
            </w:r>
          </w:p>
        </w:tc>
        <w:tc>
          <w:tcPr>
            <w:tcW w:w="61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65714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≥20g</w:t>
            </w:r>
          </w:p>
        </w:tc>
      </w:tr>
    </w:tbl>
    <w:p w14:paraId="068B78F6"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2FAC218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附件16</w:t>
      </w:r>
    </w:p>
    <w:p w14:paraId="798E04D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歙砚质量技术要求</w:t>
      </w:r>
    </w:p>
    <w:p w14:paraId="585B8D2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一、分类</w:t>
      </w:r>
    </w:p>
    <w:p w14:paraId="4B44140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1．按外形分：规格歙砚和随形歙砚。</w:t>
      </w:r>
    </w:p>
    <w:p w14:paraId="0DC0FCC1"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2．按用途分：书画用歙砚和工艺收藏品歙砚。</w:t>
      </w:r>
    </w:p>
    <w:p w14:paraId="3FAD3208"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3．按地质（岩石）学分：砚石纹饰主要分为沉积构造纹饰、变成构造纹饰以及复成构造纹饰（混合纹饰）三大类。</w:t>
      </w:r>
    </w:p>
    <w:p w14:paraId="72654667"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4．按天然纹理分：主要有眉纹，罗纹，金星、金晕，鱼子纹，带状纹，</w:t>
      </w:r>
      <w:proofErr w:type="gramStart"/>
      <w:r w:rsidRPr="00CD70C7">
        <w:rPr>
          <w:rFonts w:ascii="宋体" w:eastAsia="宋体" w:hAnsi="宋体" w:cs="宋体" w:hint="eastAsia"/>
          <w:color w:val="000000"/>
          <w:kern w:val="0"/>
          <w:sz w:val="24"/>
          <w:szCs w:val="24"/>
        </w:rPr>
        <w:t>歙</w:t>
      </w:r>
      <w:proofErr w:type="gramEnd"/>
      <w:r w:rsidRPr="00CD70C7">
        <w:rPr>
          <w:rFonts w:ascii="宋体" w:eastAsia="宋体" w:hAnsi="宋体" w:cs="宋体" w:hint="eastAsia"/>
          <w:color w:val="000000"/>
          <w:kern w:val="0"/>
          <w:sz w:val="24"/>
          <w:szCs w:val="24"/>
        </w:rPr>
        <w:t>红、</w:t>
      </w:r>
      <w:proofErr w:type="gramStart"/>
      <w:r w:rsidRPr="00CD70C7">
        <w:rPr>
          <w:rFonts w:ascii="宋体" w:eastAsia="宋体" w:hAnsi="宋体" w:cs="宋体" w:hint="eastAsia"/>
          <w:color w:val="000000"/>
          <w:kern w:val="0"/>
          <w:sz w:val="24"/>
          <w:szCs w:val="24"/>
        </w:rPr>
        <w:t>歙</w:t>
      </w:r>
      <w:proofErr w:type="gramEnd"/>
      <w:r w:rsidRPr="00CD70C7">
        <w:rPr>
          <w:rFonts w:ascii="宋体" w:eastAsia="宋体" w:hAnsi="宋体" w:cs="宋体" w:hint="eastAsia"/>
          <w:color w:val="000000"/>
          <w:kern w:val="0"/>
          <w:sz w:val="24"/>
          <w:szCs w:val="24"/>
        </w:rPr>
        <w:t>青，紫云玉斑八大类，每个类别之下又包括了多种石品。</w:t>
      </w:r>
    </w:p>
    <w:p w14:paraId="324AD408"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二、原料要求</w:t>
      </w:r>
    </w:p>
    <w:p w14:paraId="7BB4FF0F" w14:textId="77777777" w:rsidR="00CD70C7" w:rsidRPr="00CD70C7" w:rsidRDefault="00CD70C7" w:rsidP="00CD70C7">
      <w:pPr>
        <w:widowControl/>
        <w:spacing w:after="300" w:line="360" w:lineRule="atLeast"/>
        <w:ind w:left="454" w:firstLine="15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（一）按砚石的来源分：</w:t>
      </w:r>
    </w:p>
    <w:p w14:paraId="69A9DF94" w14:textId="77777777" w:rsidR="00CD70C7" w:rsidRPr="00CD70C7" w:rsidRDefault="00CD70C7" w:rsidP="00CD70C7">
      <w:pPr>
        <w:widowControl/>
        <w:spacing w:after="300" w:line="360" w:lineRule="atLeast"/>
        <w:ind w:firstLine="746"/>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1．产地范围内砚山（龙尾山）砚坑，包括：眉子坑、罗纹坑、水舷坑、金星坑、罗纹里山坑（古</w:t>
      </w:r>
      <w:proofErr w:type="gramStart"/>
      <w:r w:rsidRPr="00CD70C7">
        <w:rPr>
          <w:rFonts w:ascii="宋体" w:eastAsia="宋体" w:hAnsi="宋体" w:cs="宋体" w:hint="eastAsia"/>
          <w:color w:val="000000"/>
          <w:kern w:val="0"/>
          <w:sz w:val="24"/>
          <w:szCs w:val="24"/>
        </w:rPr>
        <w:t>犀</w:t>
      </w:r>
      <w:proofErr w:type="gramEnd"/>
      <w:r w:rsidRPr="00CD70C7">
        <w:rPr>
          <w:rFonts w:ascii="宋体" w:eastAsia="宋体" w:hAnsi="宋体" w:cs="宋体" w:hint="eastAsia"/>
          <w:color w:val="000000"/>
          <w:kern w:val="0"/>
          <w:sz w:val="24"/>
          <w:szCs w:val="24"/>
        </w:rPr>
        <w:t>罗纹坑）、</w:t>
      </w:r>
      <w:proofErr w:type="gramStart"/>
      <w:r w:rsidRPr="00CD70C7">
        <w:rPr>
          <w:rFonts w:ascii="宋体" w:eastAsia="宋体" w:hAnsi="宋体" w:cs="宋体" w:hint="eastAsia"/>
          <w:color w:val="000000"/>
          <w:kern w:val="0"/>
          <w:sz w:val="24"/>
          <w:szCs w:val="24"/>
        </w:rPr>
        <w:t>紧足坑</w:t>
      </w:r>
      <w:proofErr w:type="gramEnd"/>
      <w:r w:rsidRPr="00CD70C7">
        <w:rPr>
          <w:rFonts w:ascii="宋体" w:eastAsia="宋体" w:hAnsi="宋体" w:cs="宋体" w:hint="eastAsia"/>
          <w:color w:val="000000"/>
          <w:kern w:val="0"/>
          <w:sz w:val="24"/>
          <w:szCs w:val="24"/>
        </w:rPr>
        <w:t>、水蕨坑、庄基坑、叶九坑、岭背坑、溪头坑、</w:t>
      </w:r>
      <w:proofErr w:type="gramStart"/>
      <w:r w:rsidRPr="00CD70C7">
        <w:rPr>
          <w:rFonts w:ascii="宋体" w:eastAsia="宋体" w:hAnsi="宋体" w:cs="宋体" w:hint="eastAsia"/>
          <w:color w:val="000000"/>
          <w:kern w:val="0"/>
          <w:sz w:val="24"/>
          <w:szCs w:val="24"/>
        </w:rPr>
        <w:t>外庄坑</w:t>
      </w:r>
      <w:proofErr w:type="gramEnd"/>
      <w:r w:rsidRPr="00CD70C7">
        <w:rPr>
          <w:rFonts w:ascii="宋体" w:eastAsia="宋体" w:hAnsi="宋体" w:cs="宋体" w:hint="eastAsia"/>
          <w:color w:val="000000"/>
          <w:kern w:val="0"/>
          <w:sz w:val="24"/>
          <w:szCs w:val="24"/>
        </w:rPr>
        <w:t>、桥头坑等，以及</w:t>
      </w:r>
      <w:proofErr w:type="gramStart"/>
      <w:r w:rsidRPr="00CD70C7">
        <w:rPr>
          <w:rFonts w:ascii="宋体" w:eastAsia="宋体" w:hAnsi="宋体" w:cs="宋体" w:hint="eastAsia"/>
          <w:color w:val="000000"/>
          <w:kern w:val="0"/>
          <w:sz w:val="24"/>
          <w:szCs w:val="24"/>
        </w:rPr>
        <w:t>芙蓉溪子石</w:t>
      </w:r>
      <w:proofErr w:type="gramEnd"/>
      <w:r w:rsidRPr="00CD70C7">
        <w:rPr>
          <w:rFonts w:ascii="宋体" w:eastAsia="宋体" w:hAnsi="宋体" w:cs="宋体" w:hint="eastAsia"/>
          <w:color w:val="000000"/>
          <w:kern w:val="0"/>
          <w:sz w:val="24"/>
          <w:szCs w:val="24"/>
        </w:rPr>
        <w:t>、武溪子石、庙前青、柴林石、学校背石、樟树背石等。</w:t>
      </w:r>
    </w:p>
    <w:p w14:paraId="34F317CB" w14:textId="77777777" w:rsidR="00CD70C7" w:rsidRPr="00CD70C7" w:rsidRDefault="00CD70C7" w:rsidP="00CD70C7">
      <w:pPr>
        <w:widowControl/>
        <w:spacing w:after="300" w:line="360" w:lineRule="atLeast"/>
        <w:ind w:firstLine="746"/>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2．产地范围</w:t>
      </w:r>
      <w:proofErr w:type="gramStart"/>
      <w:r w:rsidRPr="00CD70C7">
        <w:rPr>
          <w:rFonts w:ascii="宋体" w:eastAsia="宋体" w:hAnsi="宋体" w:cs="宋体" w:hint="eastAsia"/>
          <w:color w:val="000000"/>
          <w:kern w:val="0"/>
          <w:sz w:val="24"/>
          <w:szCs w:val="24"/>
        </w:rPr>
        <w:t>内济溪</w:t>
      </w:r>
      <w:proofErr w:type="gramEnd"/>
      <w:r w:rsidRPr="00CD70C7">
        <w:rPr>
          <w:rFonts w:ascii="宋体" w:eastAsia="宋体" w:hAnsi="宋体" w:cs="宋体" w:hint="eastAsia"/>
          <w:color w:val="000000"/>
          <w:kern w:val="0"/>
          <w:sz w:val="24"/>
          <w:szCs w:val="24"/>
        </w:rPr>
        <w:t>砚坑，包括：济源坑、碧里坑以及大</w:t>
      </w:r>
      <w:proofErr w:type="gramStart"/>
      <w:r w:rsidRPr="00CD70C7">
        <w:rPr>
          <w:rFonts w:ascii="宋体" w:eastAsia="宋体" w:hAnsi="宋体" w:cs="宋体" w:hint="eastAsia"/>
          <w:color w:val="000000"/>
          <w:kern w:val="0"/>
          <w:sz w:val="24"/>
          <w:szCs w:val="24"/>
        </w:rPr>
        <w:t>畈</w:t>
      </w:r>
      <w:proofErr w:type="gramEnd"/>
      <w:r w:rsidRPr="00CD70C7">
        <w:rPr>
          <w:rFonts w:ascii="宋体" w:eastAsia="宋体" w:hAnsi="宋体" w:cs="宋体" w:hint="eastAsia"/>
          <w:color w:val="000000"/>
          <w:kern w:val="0"/>
          <w:sz w:val="24"/>
          <w:szCs w:val="24"/>
        </w:rPr>
        <w:t>绿石、</w:t>
      </w:r>
      <w:proofErr w:type="gramStart"/>
      <w:r w:rsidRPr="00CD70C7">
        <w:rPr>
          <w:rFonts w:ascii="宋体" w:eastAsia="宋体" w:hAnsi="宋体" w:cs="宋体" w:hint="eastAsia"/>
          <w:color w:val="000000"/>
          <w:kern w:val="0"/>
          <w:sz w:val="24"/>
          <w:szCs w:val="24"/>
        </w:rPr>
        <w:t>济溪鱼子金晕石</w:t>
      </w:r>
      <w:proofErr w:type="gramEnd"/>
      <w:r w:rsidRPr="00CD70C7">
        <w:rPr>
          <w:rFonts w:ascii="宋体" w:eastAsia="宋体" w:hAnsi="宋体" w:cs="宋体" w:hint="eastAsia"/>
          <w:color w:val="000000"/>
          <w:kern w:val="0"/>
          <w:sz w:val="24"/>
          <w:szCs w:val="24"/>
        </w:rPr>
        <w:t>等。</w:t>
      </w:r>
    </w:p>
    <w:p w14:paraId="6CE49737" w14:textId="77777777" w:rsidR="00CD70C7" w:rsidRPr="00CD70C7" w:rsidRDefault="00CD70C7" w:rsidP="00CD70C7">
      <w:pPr>
        <w:widowControl/>
        <w:spacing w:after="300" w:line="360" w:lineRule="atLeast"/>
        <w:ind w:firstLine="746"/>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3．产地范围内溪头坑（龙潭石）、</w:t>
      </w:r>
      <w:proofErr w:type="gramStart"/>
      <w:r w:rsidRPr="00CD70C7">
        <w:rPr>
          <w:rFonts w:ascii="宋体" w:eastAsia="宋体" w:hAnsi="宋体" w:cs="宋体" w:hint="eastAsia"/>
          <w:color w:val="000000"/>
          <w:kern w:val="0"/>
          <w:sz w:val="24"/>
          <w:szCs w:val="24"/>
        </w:rPr>
        <w:t>岩源坑</w:t>
      </w:r>
      <w:proofErr w:type="gramEnd"/>
      <w:r w:rsidRPr="00CD70C7">
        <w:rPr>
          <w:rFonts w:ascii="宋体" w:eastAsia="宋体" w:hAnsi="宋体" w:cs="宋体" w:hint="eastAsia"/>
          <w:color w:val="000000"/>
          <w:kern w:val="0"/>
          <w:sz w:val="24"/>
          <w:szCs w:val="24"/>
        </w:rPr>
        <w:t>、紫云坑、庙前坑、</w:t>
      </w:r>
      <w:proofErr w:type="gramStart"/>
      <w:r w:rsidRPr="00CD70C7">
        <w:rPr>
          <w:rFonts w:ascii="宋体" w:eastAsia="宋体" w:hAnsi="宋体" w:cs="宋体" w:hint="eastAsia"/>
          <w:color w:val="000000"/>
          <w:kern w:val="0"/>
          <w:sz w:val="24"/>
          <w:szCs w:val="24"/>
        </w:rPr>
        <w:t>洽河坑</w:t>
      </w:r>
      <w:proofErr w:type="gramEnd"/>
      <w:r w:rsidRPr="00CD70C7">
        <w:rPr>
          <w:rFonts w:ascii="宋体" w:eastAsia="宋体" w:hAnsi="宋体" w:cs="宋体" w:hint="eastAsia"/>
          <w:color w:val="000000"/>
          <w:kern w:val="0"/>
          <w:sz w:val="24"/>
          <w:szCs w:val="24"/>
        </w:rPr>
        <w:t>、苏川坑、大连砚坑、岭南砚坑等。</w:t>
      </w:r>
    </w:p>
    <w:p w14:paraId="188A1C55" w14:textId="77777777" w:rsidR="00CD70C7" w:rsidRPr="00CD70C7" w:rsidRDefault="00CD70C7" w:rsidP="00CD70C7">
      <w:pPr>
        <w:widowControl/>
        <w:spacing w:after="300" w:line="360" w:lineRule="atLeast"/>
        <w:ind w:firstLine="746"/>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（二）按砚石的品质分为：石质温润如玉，整体通透；纹理清晰、缜密，石色清碧，色泽亮丽；有自然纹理及俏色，扣之如磬。</w:t>
      </w:r>
    </w:p>
    <w:p w14:paraId="056DAC65"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三、生产流程</w:t>
      </w:r>
    </w:p>
    <w:p w14:paraId="5B7B450E" w14:textId="77777777" w:rsidR="00CD70C7" w:rsidRPr="00CD70C7" w:rsidRDefault="00CD70C7" w:rsidP="00CD70C7">
      <w:pPr>
        <w:widowControl/>
        <w:spacing w:after="300" w:line="360" w:lineRule="atLeast"/>
        <w:ind w:firstLine="589"/>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采石 →选料→制坯 → 设计 →雕刻 → 打磨 → 上光养护 → 配盒 →包装。</w:t>
      </w:r>
    </w:p>
    <w:p w14:paraId="231503ED"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四、质量要求</w:t>
      </w:r>
    </w:p>
    <w:p w14:paraId="78446CC4"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1．砚石：石质优良，宜雕琢，莹润细密，有“</w:t>
      </w:r>
      <w:proofErr w:type="gramStart"/>
      <w:r w:rsidRPr="00CD70C7">
        <w:rPr>
          <w:rFonts w:ascii="宋体" w:eastAsia="宋体" w:hAnsi="宋体" w:cs="宋体" w:hint="eastAsia"/>
          <w:color w:val="000000"/>
          <w:kern w:val="0"/>
          <w:sz w:val="24"/>
          <w:szCs w:val="24"/>
        </w:rPr>
        <w:t>坚</w:t>
      </w:r>
      <w:proofErr w:type="gramEnd"/>
      <w:r w:rsidRPr="00CD70C7">
        <w:rPr>
          <w:rFonts w:ascii="宋体" w:eastAsia="宋体" w:hAnsi="宋体" w:cs="宋体" w:hint="eastAsia"/>
          <w:color w:val="000000"/>
          <w:kern w:val="0"/>
          <w:sz w:val="24"/>
          <w:szCs w:val="24"/>
        </w:rPr>
        <w:t>、润、柔、健、细、腻、洁、美”八德。用于加工书画用砚的砚石还应兼备</w:t>
      </w:r>
      <w:proofErr w:type="gramStart"/>
      <w:r w:rsidRPr="00CD70C7">
        <w:rPr>
          <w:rFonts w:ascii="宋体" w:eastAsia="宋体" w:hAnsi="宋体" w:cs="宋体" w:hint="eastAsia"/>
          <w:color w:val="000000"/>
          <w:kern w:val="0"/>
          <w:sz w:val="24"/>
          <w:szCs w:val="24"/>
        </w:rPr>
        <w:t>坚</w:t>
      </w:r>
      <w:proofErr w:type="gramEnd"/>
      <w:r w:rsidRPr="00CD70C7">
        <w:rPr>
          <w:rFonts w:ascii="宋体" w:eastAsia="宋体" w:hAnsi="宋体" w:cs="宋体" w:hint="eastAsia"/>
          <w:color w:val="000000"/>
          <w:kern w:val="0"/>
          <w:sz w:val="24"/>
          <w:szCs w:val="24"/>
        </w:rPr>
        <w:t>、润之质，扣之有声，抚之若肤，发墨益</w:t>
      </w:r>
      <w:proofErr w:type="gramStart"/>
      <w:r w:rsidRPr="00CD70C7">
        <w:rPr>
          <w:rFonts w:ascii="宋体" w:eastAsia="宋体" w:hAnsi="宋体" w:cs="宋体" w:hint="eastAsia"/>
          <w:color w:val="000000"/>
          <w:kern w:val="0"/>
          <w:sz w:val="24"/>
          <w:szCs w:val="24"/>
        </w:rPr>
        <w:t>毫</w:t>
      </w:r>
      <w:proofErr w:type="gramEnd"/>
      <w:r w:rsidRPr="00CD70C7">
        <w:rPr>
          <w:rFonts w:ascii="宋体" w:eastAsia="宋体" w:hAnsi="宋体" w:cs="宋体" w:hint="eastAsia"/>
          <w:color w:val="000000"/>
          <w:kern w:val="0"/>
          <w:sz w:val="24"/>
          <w:szCs w:val="24"/>
        </w:rPr>
        <w:t>。</w:t>
      </w:r>
    </w:p>
    <w:p w14:paraId="740D9AF4"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2．砚池和</w:t>
      </w:r>
      <w:proofErr w:type="gramStart"/>
      <w:r w:rsidRPr="00CD70C7">
        <w:rPr>
          <w:rFonts w:ascii="宋体" w:eastAsia="宋体" w:hAnsi="宋体" w:cs="宋体" w:hint="eastAsia"/>
          <w:color w:val="000000"/>
          <w:kern w:val="0"/>
          <w:sz w:val="24"/>
          <w:szCs w:val="24"/>
        </w:rPr>
        <w:t>砚堂</w:t>
      </w:r>
      <w:proofErr w:type="gramEnd"/>
      <w:r w:rsidRPr="00CD70C7">
        <w:rPr>
          <w:rFonts w:ascii="宋体" w:eastAsia="宋体" w:hAnsi="宋体" w:cs="宋体" w:hint="eastAsia"/>
          <w:color w:val="000000"/>
          <w:kern w:val="0"/>
          <w:sz w:val="24"/>
          <w:szCs w:val="24"/>
        </w:rPr>
        <w:t>外观：手感平滑，无明显的划痕，无影响美观和使用功能的裂痕。</w:t>
      </w:r>
    </w:p>
    <w:p w14:paraId="48FE774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3．雕刻：线条准确流畅、物像清晰，层次分明、雕琢精美，文气凝重，富含徽州文化特色。</w:t>
      </w:r>
    </w:p>
    <w:p w14:paraId="6533BE21"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五、主要技术指标</w:t>
      </w:r>
    </w:p>
    <w:p w14:paraId="0D11ED2E"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1．物理特性：</w:t>
      </w:r>
    </w:p>
    <w:p w14:paraId="03C4B47D"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莫氏硬度3至5；体积密度/（g/cm3）2.5至3.0；吸水率/（%）0.1至0.2；发墨量/（mm3/min）≥6（发墨量仅适用于书画用砚）。</w:t>
      </w:r>
    </w:p>
    <w:p w14:paraId="2C4CCA6C"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2．尺寸：</w:t>
      </w:r>
    </w:p>
    <w:p w14:paraId="18FE4EC1"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（1）规格歙砚：尺寸允许公差：204mm至305mm为±2.5mm；103mm至203mm为±2.0mm，102mm以下为±1.5mm。</w:t>
      </w:r>
    </w:p>
    <w:p w14:paraId="6F1FFA75"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（2）随形歙砚：尺寸允许公差不作要求。</w:t>
      </w:r>
    </w:p>
    <w:p w14:paraId="38D84B1F"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（3）砚盒：底、盖吻合，</w:t>
      </w:r>
      <w:proofErr w:type="gramStart"/>
      <w:r w:rsidRPr="00CD70C7">
        <w:rPr>
          <w:rFonts w:ascii="宋体" w:eastAsia="宋体" w:hAnsi="宋体" w:cs="宋体" w:hint="eastAsia"/>
          <w:color w:val="000000"/>
          <w:kern w:val="0"/>
          <w:sz w:val="24"/>
          <w:szCs w:val="24"/>
        </w:rPr>
        <w:t>砚盒印附的</w:t>
      </w:r>
      <w:proofErr w:type="gramEnd"/>
      <w:r w:rsidRPr="00CD70C7">
        <w:rPr>
          <w:rFonts w:ascii="宋体" w:eastAsia="宋体" w:hAnsi="宋体" w:cs="宋体" w:hint="eastAsia"/>
          <w:color w:val="000000"/>
          <w:kern w:val="0"/>
          <w:sz w:val="24"/>
          <w:szCs w:val="24"/>
        </w:rPr>
        <w:t>文字图案、标识应清晰。</w:t>
      </w:r>
    </w:p>
    <w:p w14:paraId="5CC6BE66" w14:textId="77777777" w:rsidR="00CD70C7" w:rsidRPr="00CD70C7" w:rsidRDefault="00CD70C7" w:rsidP="00CD70C7">
      <w:pPr>
        <w:widowControl/>
        <w:spacing w:after="300" w:line="360" w:lineRule="atLeast"/>
        <w:ind w:firstLine="62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六、安全及其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4F833C99"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附件17</w:t>
      </w:r>
    </w:p>
    <w:p w14:paraId="78B8A8D9"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徽墨质量技术要求</w:t>
      </w:r>
    </w:p>
    <w:p w14:paraId="5F3282E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一、分类</w:t>
      </w:r>
    </w:p>
    <w:p w14:paraId="2FD5556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1.按原料分：油烟墨、松烟墨、炭黑墨三种。</w:t>
      </w:r>
    </w:p>
    <w:p w14:paraId="263A16B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2.按制作类型分：主要有漆烟、油烟、松烟、全烟、净烟、减胶、加香、朱砂等。</w:t>
      </w:r>
    </w:p>
    <w:p w14:paraId="1D85B96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二、主要原料要求</w:t>
      </w:r>
    </w:p>
    <w:p w14:paraId="2E267F3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1.松烟：产地范围内长于高山瘠地的松树，取其松枝下八尺主干烧制而成。</w:t>
      </w:r>
    </w:p>
    <w:p w14:paraId="15EBD9F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2.油烟：产地范围内的桐籽树、漆树果实榨油后炼制而成。</w:t>
      </w:r>
    </w:p>
    <w:p w14:paraId="1415C94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3.水：产地范围内的新安江和</w:t>
      </w:r>
      <w:proofErr w:type="gramStart"/>
      <w:r w:rsidRPr="00CD70C7">
        <w:rPr>
          <w:rFonts w:ascii="宋体" w:eastAsia="宋体" w:hAnsi="宋体" w:cs="宋体" w:hint="eastAsia"/>
          <w:color w:val="000000"/>
          <w:kern w:val="0"/>
          <w:sz w:val="24"/>
          <w:szCs w:val="24"/>
        </w:rPr>
        <w:t>渐江</w:t>
      </w:r>
      <w:proofErr w:type="gramEnd"/>
      <w:r w:rsidRPr="00CD70C7">
        <w:rPr>
          <w:rFonts w:ascii="宋体" w:eastAsia="宋体" w:hAnsi="宋体" w:cs="宋体" w:hint="eastAsia"/>
          <w:color w:val="000000"/>
          <w:kern w:val="0"/>
          <w:sz w:val="24"/>
          <w:szCs w:val="24"/>
        </w:rPr>
        <w:t>等泉水。</w:t>
      </w:r>
    </w:p>
    <w:p w14:paraId="22D7558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4.辅料：金箔、麝香、冰片、中药材、香料、皮胶或骨胶等。</w:t>
      </w:r>
    </w:p>
    <w:p w14:paraId="39F8E06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三、生产要求</w:t>
      </w:r>
    </w:p>
    <w:p w14:paraId="1BC4B5E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1.生产流程：</w:t>
      </w:r>
    </w:p>
    <w:p w14:paraId="6482BEB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选料→</w:t>
      </w:r>
      <w:proofErr w:type="gramStart"/>
      <w:r w:rsidRPr="00CD70C7">
        <w:rPr>
          <w:rFonts w:ascii="宋体" w:eastAsia="宋体" w:hAnsi="宋体" w:cs="宋体" w:hint="eastAsia"/>
          <w:color w:val="000000"/>
          <w:kern w:val="0"/>
          <w:sz w:val="24"/>
          <w:szCs w:val="24"/>
        </w:rPr>
        <w:t>练烟</w:t>
      </w:r>
      <w:proofErr w:type="gramEnd"/>
      <w:r w:rsidRPr="00CD70C7">
        <w:rPr>
          <w:rFonts w:ascii="宋体" w:eastAsia="宋体" w:hAnsi="宋体" w:cs="宋体" w:hint="eastAsia"/>
          <w:color w:val="000000"/>
          <w:kern w:val="0"/>
          <w:sz w:val="24"/>
          <w:szCs w:val="24"/>
        </w:rPr>
        <w:t>→漂洗→和胶→杵捣→成型→</w:t>
      </w:r>
      <w:proofErr w:type="gramStart"/>
      <w:r w:rsidRPr="00CD70C7">
        <w:rPr>
          <w:rFonts w:ascii="宋体" w:eastAsia="宋体" w:hAnsi="宋体" w:cs="宋体" w:hint="eastAsia"/>
          <w:color w:val="000000"/>
          <w:kern w:val="0"/>
          <w:sz w:val="24"/>
          <w:szCs w:val="24"/>
        </w:rPr>
        <w:t>晾墨→挫边</w:t>
      </w:r>
      <w:proofErr w:type="gramEnd"/>
      <w:r w:rsidRPr="00CD70C7">
        <w:rPr>
          <w:rFonts w:ascii="宋体" w:eastAsia="宋体" w:hAnsi="宋体" w:cs="宋体" w:hint="eastAsia"/>
          <w:color w:val="000000"/>
          <w:kern w:val="0"/>
          <w:sz w:val="24"/>
          <w:szCs w:val="24"/>
        </w:rPr>
        <w:t>→洗水→填金→包装。</w:t>
      </w:r>
    </w:p>
    <w:p w14:paraId="06DAAED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2.工艺要求：</w:t>
      </w:r>
    </w:p>
    <w:p w14:paraId="0E71874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烟的细度为1200至1500目；</w:t>
      </w:r>
    </w:p>
    <w:p w14:paraId="34608D1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原料漂洗要达到3次以上；</w:t>
      </w:r>
    </w:p>
    <w:p w14:paraId="77113EF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杵捣要200次</w:t>
      </w:r>
      <w:proofErr w:type="gramEnd"/>
      <w:r w:rsidRPr="00CD70C7">
        <w:rPr>
          <w:rFonts w:ascii="宋体" w:eastAsia="宋体" w:hAnsi="宋体" w:cs="宋体" w:hint="eastAsia"/>
          <w:color w:val="000000"/>
          <w:kern w:val="0"/>
          <w:sz w:val="24"/>
          <w:szCs w:val="24"/>
        </w:rPr>
        <w:t>以上；</w:t>
      </w:r>
    </w:p>
    <w:p w14:paraId="6BAA3A0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晾墨的</w:t>
      </w:r>
      <w:proofErr w:type="gramEnd"/>
      <w:r w:rsidRPr="00CD70C7">
        <w:rPr>
          <w:rFonts w:ascii="宋体" w:eastAsia="宋体" w:hAnsi="宋体" w:cs="宋体" w:hint="eastAsia"/>
          <w:color w:val="000000"/>
          <w:kern w:val="0"/>
          <w:sz w:val="24"/>
          <w:szCs w:val="24"/>
        </w:rPr>
        <w:t>温度控制在20至25℃；</w:t>
      </w:r>
    </w:p>
    <w:p w14:paraId="7C8077A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其他质量要求以徽墨传统制作工艺配方为准。</w:t>
      </w:r>
    </w:p>
    <w:p w14:paraId="677B378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四、质量特色</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89"/>
        <w:gridCol w:w="2100"/>
        <w:gridCol w:w="3870"/>
        <w:gridCol w:w="1034"/>
        <w:gridCol w:w="871"/>
        <w:gridCol w:w="1506"/>
        <w:gridCol w:w="91"/>
        <w:gridCol w:w="2359"/>
      </w:tblGrid>
      <w:tr w:rsidR="00CD70C7" w:rsidRPr="00CD70C7" w14:paraId="0CFBEADE" w14:textId="77777777" w:rsidTr="00CD70C7">
        <w:tc>
          <w:tcPr>
            <w:tcW w:w="4350"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7D0E2B9A" w14:textId="77777777" w:rsidR="00CD70C7" w:rsidRPr="00CD70C7" w:rsidRDefault="00CD70C7" w:rsidP="00CD70C7">
            <w:pPr>
              <w:widowControl/>
              <w:spacing w:after="300" w:line="360" w:lineRule="atLeast"/>
              <w:ind w:firstLine="46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  目</w:t>
            </w:r>
          </w:p>
        </w:tc>
        <w:tc>
          <w:tcPr>
            <w:tcW w:w="4815" w:type="dxa"/>
            <w:gridSpan w:val="5"/>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ABB2ED"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要求</w:t>
            </w:r>
          </w:p>
        </w:tc>
      </w:tr>
      <w:tr w:rsidR="00CD70C7" w:rsidRPr="00CD70C7" w14:paraId="12A6267F" w14:textId="77777777" w:rsidTr="00CD70C7">
        <w:tc>
          <w:tcPr>
            <w:tcW w:w="0" w:type="auto"/>
            <w:gridSpan w:val="3"/>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E060A" w14:textId="77777777" w:rsidR="00CD70C7" w:rsidRPr="00CD70C7" w:rsidRDefault="00CD70C7" w:rsidP="00CD70C7">
            <w:pPr>
              <w:widowControl/>
              <w:jc w:val="left"/>
              <w:rPr>
                <w:rFonts w:ascii="宋体" w:eastAsia="宋体" w:hAnsi="宋体" w:cs="宋体"/>
                <w:color w:val="5B5B5B"/>
                <w:kern w:val="0"/>
                <w:szCs w:val="21"/>
              </w:rPr>
            </w:pPr>
          </w:p>
        </w:tc>
        <w:tc>
          <w:tcPr>
            <w:tcW w:w="154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EA7ABD"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油烟墨</w:t>
            </w:r>
          </w:p>
        </w:tc>
        <w:tc>
          <w:tcPr>
            <w:tcW w:w="12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73549D"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松烟墨</w:t>
            </w:r>
          </w:p>
        </w:tc>
        <w:tc>
          <w:tcPr>
            <w:tcW w:w="199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81EE78"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炭黑墨</w:t>
            </w:r>
          </w:p>
        </w:tc>
      </w:tr>
      <w:tr w:rsidR="00CD70C7" w:rsidRPr="00CD70C7" w14:paraId="0C12CC68" w14:textId="77777777" w:rsidTr="00CD70C7">
        <w:tc>
          <w:tcPr>
            <w:tcW w:w="49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1F92C2"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感官</w:t>
            </w:r>
          </w:p>
        </w:tc>
        <w:tc>
          <w:tcPr>
            <w:tcW w:w="385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4DCDE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外观</w:t>
            </w:r>
          </w:p>
        </w:tc>
        <w:tc>
          <w:tcPr>
            <w:tcW w:w="4815" w:type="dxa"/>
            <w:gridSpan w:val="5"/>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E1F8CE" w14:textId="77777777" w:rsidR="00CD70C7" w:rsidRPr="00CD70C7" w:rsidRDefault="00CD70C7" w:rsidP="00CD70C7">
            <w:pPr>
              <w:widowControl/>
              <w:spacing w:after="300" w:line="360" w:lineRule="atLeast"/>
              <w:ind w:firstLine="1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表面平整、光滑、无破损、无裂痕</w:t>
            </w:r>
          </w:p>
        </w:tc>
      </w:tr>
      <w:tr w:rsidR="00CD70C7" w:rsidRPr="00CD70C7" w14:paraId="01783057" w14:textId="77777777" w:rsidTr="00CD70C7">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83875E4" w14:textId="77777777" w:rsidR="00CD70C7" w:rsidRPr="00CD70C7" w:rsidRDefault="00CD70C7" w:rsidP="00CD70C7">
            <w:pPr>
              <w:widowControl/>
              <w:jc w:val="left"/>
              <w:rPr>
                <w:rFonts w:ascii="宋体" w:eastAsia="宋体" w:hAnsi="宋体" w:cs="宋体"/>
                <w:color w:val="5B5B5B"/>
                <w:kern w:val="0"/>
                <w:szCs w:val="21"/>
              </w:rPr>
            </w:pPr>
          </w:p>
        </w:tc>
        <w:tc>
          <w:tcPr>
            <w:tcW w:w="385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0F89F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气味</w:t>
            </w:r>
          </w:p>
        </w:tc>
        <w:tc>
          <w:tcPr>
            <w:tcW w:w="154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2B9B6C"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天然麝香味</w:t>
            </w:r>
          </w:p>
        </w:tc>
        <w:tc>
          <w:tcPr>
            <w:tcW w:w="13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F652E7"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冰片香味</w:t>
            </w:r>
          </w:p>
        </w:tc>
        <w:tc>
          <w:tcPr>
            <w:tcW w:w="19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D74B7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冰片香味</w:t>
            </w:r>
          </w:p>
        </w:tc>
      </w:tr>
      <w:tr w:rsidR="00CD70C7" w:rsidRPr="00CD70C7" w14:paraId="3F07E971" w14:textId="77777777" w:rsidTr="00CD70C7">
        <w:tc>
          <w:tcPr>
            <w:tcW w:w="49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E32DFA"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使用性能</w:t>
            </w:r>
          </w:p>
        </w:tc>
        <w:tc>
          <w:tcPr>
            <w:tcW w:w="385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67CEB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发墨度/（g/min）          ≥</w:t>
            </w:r>
          </w:p>
        </w:tc>
        <w:tc>
          <w:tcPr>
            <w:tcW w:w="154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1737597"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0.015</w:t>
            </w:r>
          </w:p>
        </w:tc>
        <w:tc>
          <w:tcPr>
            <w:tcW w:w="13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72F39B"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0.015</w:t>
            </w:r>
          </w:p>
        </w:tc>
        <w:tc>
          <w:tcPr>
            <w:tcW w:w="19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F83B4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0.015</w:t>
            </w:r>
          </w:p>
        </w:tc>
      </w:tr>
      <w:tr w:rsidR="00CD70C7" w:rsidRPr="00CD70C7" w14:paraId="276A4D35" w14:textId="77777777" w:rsidTr="00CD70C7">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D93602E" w14:textId="77777777" w:rsidR="00CD70C7" w:rsidRPr="00CD70C7" w:rsidRDefault="00CD70C7" w:rsidP="00CD70C7">
            <w:pPr>
              <w:widowControl/>
              <w:jc w:val="left"/>
              <w:rPr>
                <w:rFonts w:ascii="宋体" w:eastAsia="宋体" w:hAnsi="宋体" w:cs="宋体"/>
                <w:color w:val="5B5B5B"/>
                <w:kern w:val="0"/>
                <w:szCs w:val="21"/>
              </w:rPr>
            </w:pPr>
          </w:p>
        </w:tc>
        <w:tc>
          <w:tcPr>
            <w:tcW w:w="385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9DD8D2C"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墨色（D）                 ≥</w:t>
            </w:r>
          </w:p>
        </w:tc>
        <w:tc>
          <w:tcPr>
            <w:tcW w:w="154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7D76E7"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1.15</w:t>
            </w:r>
          </w:p>
        </w:tc>
        <w:tc>
          <w:tcPr>
            <w:tcW w:w="130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472BF2"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1.10</w:t>
            </w:r>
          </w:p>
        </w:tc>
        <w:tc>
          <w:tcPr>
            <w:tcW w:w="19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6DCD4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1.15</w:t>
            </w:r>
          </w:p>
        </w:tc>
      </w:tr>
      <w:tr w:rsidR="00CD70C7" w:rsidRPr="00CD70C7" w14:paraId="41538235" w14:textId="77777777" w:rsidTr="00CD70C7">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420A752" w14:textId="77777777" w:rsidR="00CD70C7" w:rsidRPr="00CD70C7" w:rsidRDefault="00CD70C7" w:rsidP="00CD70C7">
            <w:pPr>
              <w:widowControl/>
              <w:jc w:val="left"/>
              <w:rPr>
                <w:rFonts w:ascii="宋体" w:eastAsia="宋体" w:hAnsi="宋体" w:cs="宋体"/>
                <w:color w:val="5B5B5B"/>
                <w:kern w:val="0"/>
                <w:szCs w:val="21"/>
              </w:rPr>
            </w:pPr>
          </w:p>
        </w:tc>
        <w:tc>
          <w:tcPr>
            <w:tcW w:w="385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BFD00D"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粘度/（Pa·s）</w:t>
            </w:r>
          </w:p>
        </w:tc>
        <w:tc>
          <w:tcPr>
            <w:tcW w:w="4815" w:type="dxa"/>
            <w:gridSpan w:val="5"/>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9D65B4" w14:textId="77777777" w:rsidR="00CD70C7" w:rsidRPr="00CD70C7" w:rsidRDefault="00CD70C7" w:rsidP="00CD70C7">
            <w:pPr>
              <w:widowControl/>
              <w:spacing w:after="300" w:line="360" w:lineRule="atLeast"/>
              <w:ind w:firstLine="46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0.002～0.010</w:t>
            </w:r>
          </w:p>
        </w:tc>
      </w:tr>
      <w:tr w:rsidR="00CD70C7" w:rsidRPr="00CD70C7" w14:paraId="09A048FB" w14:textId="77777777" w:rsidTr="00CD70C7">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3BB70099" w14:textId="77777777" w:rsidR="00CD70C7" w:rsidRPr="00CD70C7" w:rsidRDefault="00CD70C7" w:rsidP="00CD70C7">
            <w:pPr>
              <w:widowControl/>
              <w:jc w:val="left"/>
              <w:rPr>
                <w:rFonts w:ascii="宋体" w:eastAsia="宋体" w:hAnsi="宋体" w:cs="宋体"/>
                <w:color w:val="5B5B5B"/>
                <w:kern w:val="0"/>
                <w:szCs w:val="21"/>
              </w:rPr>
            </w:pPr>
          </w:p>
        </w:tc>
        <w:tc>
          <w:tcPr>
            <w:tcW w:w="385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9EC326"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扩散率/（%）              ≥</w:t>
            </w:r>
          </w:p>
        </w:tc>
        <w:tc>
          <w:tcPr>
            <w:tcW w:w="4815" w:type="dxa"/>
            <w:gridSpan w:val="5"/>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B17347"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70</w:t>
            </w:r>
          </w:p>
        </w:tc>
      </w:tr>
      <w:tr w:rsidR="00CD70C7" w:rsidRPr="00CD70C7" w14:paraId="0D7A505C" w14:textId="77777777" w:rsidTr="00CD70C7">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51C8505" w14:textId="77777777" w:rsidR="00CD70C7" w:rsidRPr="00CD70C7" w:rsidRDefault="00CD70C7" w:rsidP="00CD70C7">
            <w:pPr>
              <w:widowControl/>
              <w:jc w:val="left"/>
              <w:rPr>
                <w:rFonts w:ascii="宋体" w:eastAsia="宋体" w:hAnsi="宋体" w:cs="宋体"/>
                <w:color w:val="5B5B5B"/>
                <w:kern w:val="0"/>
                <w:szCs w:val="21"/>
              </w:rPr>
            </w:pPr>
          </w:p>
        </w:tc>
        <w:tc>
          <w:tcPr>
            <w:tcW w:w="385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2807BB"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耐水性（D）               ≤</w:t>
            </w:r>
          </w:p>
        </w:tc>
        <w:tc>
          <w:tcPr>
            <w:tcW w:w="4815" w:type="dxa"/>
            <w:gridSpan w:val="5"/>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BD4E87"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0.4</w:t>
            </w:r>
          </w:p>
        </w:tc>
      </w:tr>
      <w:tr w:rsidR="00CD70C7" w:rsidRPr="00CD70C7" w14:paraId="351CAEBB" w14:textId="77777777" w:rsidTr="00CD70C7">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8699F8E" w14:textId="77777777" w:rsidR="00CD70C7" w:rsidRPr="00CD70C7" w:rsidRDefault="00CD70C7" w:rsidP="00CD70C7">
            <w:pPr>
              <w:widowControl/>
              <w:jc w:val="left"/>
              <w:rPr>
                <w:rFonts w:ascii="宋体" w:eastAsia="宋体" w:hAnsi="宋体" w:cs="宋体"/>
                <w:color w:val="5B5B5B"/>
                <w:kern w:val="0"/>
                <w:szCs w:val="21"/>
              </w:rPr>
            </w:pPr>
          </w:p>
        </w:tc>
        <w:tc>
          <w:tcPr>
            <w:tcW w:w="385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1AE505"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纯洁度</w:t>
            </w:r>
          </w:p>
        </w:tc>
        <w:tc>
          <w:tcPr>
            <w:tcW w:w="4815" w:type="dxa"/>
            <w:gridSpan w:val="5"/>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D0FA3C"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无杂质</w:t>
            </w:r>
          </w:p>
        </w:tc>
      </w:tr>
      <w:tr w:rsidR="00CD70C7" w:rsidRPr="00CD70C7" w14:paraId="159496DE" w14:textId="77777777" w:rsidTr="00CD70C7">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28681B18" w14:textId="77777777" w:rsidR="00CD70C7" w:rsidRPr="00CD70C7" w:rsidRDefault="00CD70C7" w:rsidP="00CD70C7">
            <w:pPr>
              <w:widowControl/>
              <w:jc w:val="left"/>
              <w:rPr>
                <w:rFonts w:ascii="宋体" w:eastAsia="宋体" w:hAnsi="宋体" w:cs="宋体"/>
                <w:color w:val="5B5B5B"/>
                <w:kern w:val="0"/>
                <w:szCs w:val="21"/>
              </w:rPr>
            </w:pPr>
          </w:p>
        </w:tc>
        <w:tc>
          <w:tcPr>
            <w:tcW w:w="385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E4356B"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重量偏差/（%）            ≤</w:t>
            </w:r>
          </w:p>
        </w:tc>
        <w:tc>
          <w:tcPr>
            <w:tcW w:w="4815" w:type="dxa"/>
            <w:gridSpan w:val="5"/>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E23193"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w:t>
            </w:r>
          </w:p>
        </w:tc>
      </w:tr>
      <w:tr w:rsidR="00CD70C7" w:rsidRPr="00CD70C7" w14:paraId="0B68C9A9" w14:textId="77777777" w:rsidTr="00CD70C7">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006C7A8D" w14:textId="77777777" w:rsidR="00CD70C7" w:rsidRPr="00CD70C7" w:rsidRDefault="00CD70C7" w:rsidP="00CD70C7">
            <w:pPr>
              <w:widowControl/>
              <w:jc w:val="left"/>
              <w:rPr>
                <w:rFonts w:ascii="宋体" w:eastAsia="宋体" w:hAnsi="宋体" w:cs="宋体"/>
                <w:color w:val="5B5B5B"/>
                <w:kern w:val="0"/>
                <w:szCs w:val="21"/>
              </w:rPr>
            </w:pPr>
          </w:p>
        </w:tc>
        <w:tc>
          <w:tcPr>
            <w:tcW w:w="1335" w:type="dxa"/>
            <w:vMerge w:val="restart"/>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A613AA"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平整度/（㎜）</w:t>
            </w:r>
          </w:p>
        </w:tc>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4D538C"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正面弯翘度    ≤</w:t>
            </w:r>
          </w:p>
        </w:tc>
        <w:tc>
          <w:tcPr>
            <w:tcW w:w="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8B11A7"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0.6</w:t>
            </w:r>
          </w:p>
        </w:tc>
        <w:tc>
          <w:tcPr>
            <w:tcW w:w="204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310DC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0.6</w:t>
            </w:r>
          </w:p>
        </w:tc>
        <w:tc>
          <w:tcPr>
            <w:tcW w:w="19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9EB8561"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0.6</w:t>
            </w:r>
          </w:p>
        </w:tc>
      </w:tr>
      <w:tr w:rsidR="00CD70C7" w:rsidRPr="00CD70C7" w14:paraId="3704F2AA" w14:textId="77777777" w:rsidTr="00CD70C7">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4E0D0FB1" w14:textId="77777777" w:rsidR="00CD70C7" w:rsidRPr="00CD70C7" w:rsidRDefault="00CD70C7" w:rsidP="00CD70C7">
            <w:pPr>
              <w:widowControl/>
              <w:jc w:val="left"/>
              <w:rPr>
                <w:rFonts w:ascii="宋体" w:eastAsia="宋体" w:hAnsi="宋体" w:cs="宋体"/>
                <w:color w:val="5B5B5B"/>
                <w:kern w:val="0"/>
                <w:szCs w:val="21"/>
              </w:rPr>
            </w:pPr>
          </w:p>
        </w:tc>
        <w:tc>
          <w:tcPr>
            <w:tcW w:w="0" w:type="auto"/>
            <w:vMerge/>
            <w:tcBorders>
              <w:top w:val="outset" w:sz="6" w:space="0" w:color="000000"/>
              <w:left w:val="outset" w:sz="6" w:space="0" w:color="000000"/>
              <w:bottom w:val="outset" w:sz="6" w:space="0" w:color="000000"/>
              <w:right w:val="outset" w:sz="6" w:space="0" w:color="000000"/>
            </w:tcBorders>
            <w:shd w:val="clear" w:color="auto" w:fill="auto"/>
            <w:vAlign w:val="center"/>
            <w:hideMark/>
          </w:tcPr>
          <w:p w14:paraId="661FD516" w14:textId="77777777" w:rsidR="00CD70C7" w:rsidRPr="00CD70C7" w:rsidRDefault="00CD70C7" w:rsidP="00CD70C7">
            <w:pPr>
              <w:widowControl/>
              <w:jc w:val="left"/>
              <w:rPr>
                <w:rFonts w:ascii="宋体" w:eastAsia="宋体" w:hAnsi="宋体" w:cs="宋体"/>
                <w:color w:val="5B5B5B"/>
                <w:kern w:val="0"/>
                <w:szCs w:val="21"/>
              </w:rPr>
            </w:pPr>
          </w:p>
        </w:tc>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E3E9A63"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反面弯翘度    ≤</w:t>
            </w:r>
          </w:p>
        </w:tc>
        <w:tc>
          <w:tcPr>
            <w:tcW w:w="8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B5A94B"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0.8</w:t>
            </w:r>
          </w:p>
        </w:tc>
        <w:tc>
          <w:tcPr>
            <w:tcW w:w="204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2CA0A7"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0.8</w:t>
            </w:r>
          </w:p>
        </w:tc>
        <w:tc>
          <w:tcPr>
            <w:tcW w:w="19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1BEAA1"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0.8</w:t>
            </w:r>
          </w:p>
        </w:tc>
      </w:tr>
    </w:tbl>
    <w:p w14:paraId="53DE24D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0C3952E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附件18</w:t>
      </w:r>
    </w:p>
    <w:p w14:paraId="0E2F5F16" w14:textId="77777777" w:rsidR="00CD70C7" w:rsidRPr="00CD70C7" w:rsidRDefault="00CD70C7" w:rsidP="00CD70C7">
      <w:pPr>
        <w:widowControl/>
        <w:spacing w:after="300" w:line="360" w:lineRule="atLeast"/>
        <w:ind w:firstLine="8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云门</w:t>
      </w:r>
      <w:proofErr w:type="gramStart"/>
      <w:r w:rsidRPr="00CD70C7">
        <w:rPr>
          <w:rFonts w:ascii="宋体" w:eastAsia="宋体" w:hAnsi="宋体" w:cs="宋体" w:hint="eastAsia"/>
          <w:color w:val="000000"/>
          <w:kern w:val="0"/>
          <w:sz w:val="24"/>
          <w:szCs w:val="24"/>
        </w:rPr>
        <w:t>陈酿酒</w:t>
      </w:r>
      <w:proofErr w:type="gramEnd"/>
      <w:r w:rsidRPr="00CD70C7">
        <w:rPr>
          <w:rFonts w:ascii="宋体" w:eastAsia="宋体" w:hAnsi="宋体" w:cs="宋体" w:hint="eastAsia"/>
          <w:color w:val="000000"/>
          <w:kern w:val="0"/>
          <w:sz w:val="24"/>
          <w:szCs w:val="24"/>
        </w:rPr>
        <w:t>质量技术要求</w:t>
      </w:r>
    </w:p>
    <w:p w14:paraId="4A5F94A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一、原辅料</w:t>
      </w:r>
    </w:p>
    <w:p w14:paraId="4FD787D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1．高粱：要求籽粒饱满，整齐的当年产新糯高粱。容重达到720g/L以上，</w:t>
      </w:r>
      <w:proofErr w:type="gramStart"/>
      <w:r w:rsidRPr="00CD70C7">
        <w:rPr>
          <w:rFonts w:ascii="宋体" w:eastAsia="宋体" w:hAnsi="宋体" w:cs="宋体" w:hint="eastAsia"/>
          <w:color w:val="000000"/>
          <w:kern w:val="0"/>
          <w:sz w:val="24"/>
          <w:szCs w:val="24"/>
        </w:rPr>
        <w:t>水份</w:t>
      </w:r>
      <w:proofErr w:type="gramEnd"/>
      <w:r w:rsidRPr="00CD70C7">
        <w:rPr>
          <w:rFonts w:ascii="宋体" w:eastAsia="宋体" w:hAnsi="宋体" w:cs="宋体" w:hint="eastAsia"/>
          <w:color w:val="000000"/>
          <w:kern w:val="0"/>
          <w:sz w:val="24"/>
          <w:szCs w:val="24"/>
        </w:rPr>
        <w:t>含量≤14%，淀粉≥60%。质量符合国家相关规定。</w:t>
      </w:r>
    </w:p>
    <w:p w14:paraId="1A83188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小麦：要求籽粒饱满，整齐的本地产冬小麦,水分≤12%，容重达到750 g/L以上。质量符合国家相关规定。</w:t>
      </w:r>
    </w:p>
    <w:p w14:paraId="3250A93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稻壳：气味正常，无霉变、无虫蛀，杂质≤1.2%，水分≤12%的新鲜稻壳。</w:t>
      </w:r>
    </w:p>
    <w:p w14:paraId="5B78895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4．酿造用水：井水深度≥100米，取自产地范围内的地下水，符合国家饮用水标准要求。</w:t>
      </w:r>
    </w:p>
    <w:p w14:paraId="3A39605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二、糖化发酵剂</w:t>
      </w:r>
    </w:p>
    <w:p w14:paraId="4632AB7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1．制曲工艺流程：</w:t>
      </w:r>
    </w:p>
    <w:p w14:paraId="20EA0D91" w14:textId="0A7ECCC2"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noProof/>
          <w:color w:val="5B5B5B"/>
          <w:kern w:val="0"/>
          <w:szCs w:val="21"/>
        </w:rPr>
        <mc:AlternateContent>
          <mc:Choice Requires="wps">
            <w:drawing>
              <wp:inline distT="0" distB="0" distL="0" distR="0" wp14:anchorId="67EE1B67" wp14:editId="1B1B89B6">
                <wp:extent cx="307340" cy="307340"/>
                <wp:effectExtent l="0" t="0" r="0" b="0"/>
                <wp:docPr id="9" name="矩形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C55B43" id="矩形 9"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4E1732C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2．高温大曲质量标准：</w:t>
      </w:r>
      <w:proofErr w:type="gramStart"/>
      <w:r w:rsidRPr="00CD70C7">
        <w:rPr>
          <w:rFonts w:ascii="宋体" w:eastAsia="宋体" w:hAnsi="宋体" w:cs="宋体" w:hint="eastAsia"/>
          <w:color w:val="000000"/>
          <w:kern w:val="0"/>
          <w:sz w:val="24"/>
          <w:szCs w:val="24"/>
        </w:rPr>
        <w:t>水份</w:t>
      </w:r>
      <w:proofErr w:type="gramEnd"/>
      <w:r w:rsidRPr="00CD70C7">
        <w:rPr>
          <w:rFonts w:ascii="宋体" w:eastAsia="宋体" w:hAnsi="宋体" w:cs="宋体" w:hint="eastAsia"/>
          <w:color w:val="000000"/>
          <w:kern w:val="0"/>
          <w:sz w:val="24"/>
          <w:szCs w:val="24"/>
        </w:rPr>
        <w:t>≤12%，酸度≥1.0%，糖化力100至300mg葡萄糖/35℃·小时·克曲，制曲温度高于65℃。</w:t>
      </w:r>
    </w:p>
    <w:p w14:paraId="6B0360C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三、生产工艺要求</w:t>
      </w:r>
    </w:p>
    <w:p w14:paraId="7BA5328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1．生产工艺流程：</w:t>
      </w:r>
    </w:p>
    <w:p w14:paraId="0B9106CB" w14:textId="7A3D77D2"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noProof/>
          <w:color w:val="5B5B5B"/>
          <w:kern w:val="0"/>
          <w:szCs w:val="21"/>
        </w:rPr>
        <mc:AlternateContent>
          <mc:Choice Requires="wps">
            <w:drawing>
              <wp:inline distT="0" distB="0" distL="0" distR="0" wp14:anchorId="349E340E" wp14:editId="16A2AFC3">
                <wp:extent cx="307340" cy="307340"/>
                <wp:effectExtent l="0" t="0" r="0" b="0"/>
                <wp:docPr id="8" name="矩形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1B8E042" id="矩形 8"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55BE5CC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生产工艺要点：</w:t>
      </w:r>
    </w:p>
    <w:p w14:paraId="02FB3A7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（1）粉碎阶段：高粱：小麦=9:1，下沙碎粒与整粒比为1:9,</w:t>
      </w:r>
      <w:proofErr w:type="gramStart"/>
      <w:r w:rsidRPr="00CD70C7">
        <w:rPr>
          <w:rFonts w:ascii="宋体" w:eastAsia="宋体" w:hAnsi="宋体" w:cs="宋体" w:hint="eastAsia"/>
          <w:color w:val="000000"/>
          <w:kern w:val="0"/>
          <w:sz w:val="24"/>
          <w:szCs w:val="24"/>
        </w:rPr>
        <w:t>糙沙碎粒</w:t>
      </w:r>
      <w:proofErr w:type="gramEnd"/>
      <w:r w:rsidRPr="00CD70C7">
        <w:rPr>
          <w:rFonts w:ascii="宋体" w:eastAsia="宋体" w:hAnsi="宋体" w:cs="宋体" w:hint="eastAsia"/>
          <w:color w:val="000000"/>
          <w:kern w:val="0"/>
          <w:sz w:val="24"/>
          <w:szCs w:val="24"/>
        </w:rPr>
        <w:t>与整粒比为2:8。</w:t>
      </w:r>
    </w:p>
    <w:p w14:paraId="7AFF4CE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（2）投料阶段：每年春节前2个月开始投料，即下沙和</w:t>
      </w:r>
      <w:proofErr w:type="gramStart"/>
      <w:r w:rsidRPr="00CD70C7">
        <w:rPr>
          <w:rFonts w:ascii="宋体" w:eastAsia="宋体" w:hAnsi="宋体" w:cs="宋体" w:hint="eastAsia"/>
          <w:color w:val="000000"/>
          <w:kern w:val="0"/>
          <w:sz w:val="24"/>
          <w:szCs w:val="24"/>
        </w:rPr>
        <w:t>糙沙</w:t>
      </w:r>
      <w:proofErr w:type="gramEnd"/>
      <w:r w:rsidRPr="00CD70C7">
        <w:rPr>
          <w:rFonts w:ascii="宋体" w:eastAsia="宋体" w:hAnsi="宋体" w:cs="宋体" w:hint="eastAsia"/>
          <w:color w:val="000000"/>
          <w:kern w:val="0"/>
          <w:sz w:val="24"/>
          <w:szCs w:val="24"/>
        </w:rPr>
        <w:t>。下沙是高粱、小麦按比例混合破碎后加95℃以上的热水润料，次日</w:t>
      </w:r>
      <w:proofErr w:type="gramStart"/>
      <w:r w:rsidRPr="00CD70C7">
        <w:rPr>
          <w:rFonts w:ascii="宋体" w:eastAsia="宋体" w:hAnsi="宋体" w:cs="宋体" w:hint="eastAsia"/>
          <w:color w:val="000000"/>
          <w:kern w:val="0"/>
          <w:sz w:val="24"/>
          <w:szCs w:val="24"/>
        </w:rPr>
        <w:t>加母糟蒸粮</w:t>
      </w:r>
      <w:proofErr w:type="gramEnd"/>
      <w:r w:rsidRPr="00CD70C7">
        <w:rPr>
          <w:rFonts w:ascii="宋体" w:eastAsia="宋体" w:hAnsi="宋体" w:cs="宋体" w:hint="eastAsia"/>
          <w:color w:val="000000"/>
          <w:kern w:val="0"/>
          <w:sz w:val="24"/>
          <w:szCs w:val="24"/>
        </w:rPr>
        <w:t>，出</w:t>
      </w:r>
      <w:proofErr w:type="gramStart"/>
      <w:r w:rsidRPr="00CD70C7">
        <w:rPr>
          <w:rFonts w:ascii="宋体" w:eastAsia="宋体" w:hAnsi="宋体" w:cs="宋体" w:hint="eastAsia"/>
          <w:color w:val="000000"/>
          <w:kern w:val="0"/>
          <w:sz w:val="24"/>
          <w:szCs w:val="24"/>
        </w:rPr>
        <w:t>甑</w:t>
      </w:r>
      <w:proofErr w:type="gramEnd"/>
      <w:r w:rsidRPr="00CD70C7">
        <w:rPr>
          <w:rFonts w:ascii="宋体" w:eastAsia="宋体" w:hAnsi="宋体" w:cs="宋体" w:hint="eastAsia"/>
          <w:color w:val="000000"/>
          <w:kern w:val="0"/>
          <w:sz w:val="24"/>
          <w:szCs w:val="24"/>
        </w:rPr>
        <w:t>、摊晾、</w:t>
      </w:r>
      <w:proofErr w:type="gramStart"/>
      <w:r w:rsidRPr="00CD70C7">
        <w:rPr>
          <w:rFonts w:ascii="宋体" w:eastAsia="宋体" w:hAnsi="宋体" w:cs="宋体" w:hint="eastAsia"/>
          <w:color w:val="000000"/>
          <w:kern w:val="0"/>
          <w:sz w:val="24"/>
          <w:szCs w:val="24"/>
        </w:rPr>
        <w:t>收堆加入</w:t>
      </w:r>
      <w:proofErr w:type="gramEnd"/>
      <w:r w:rsidRPr="00CD70C7">
        <w:rPr>
          <w:rFonts w:ascii="宋体" w:eastAsia="宋体" w:hAnsi="宋体" w:cs="宋体" w:hint="eastAsia"/>
          <w:color w:val="000000"/>
          <w:kern w:val="0"/>
          <w:sz w:val="24"/>
          <w:szCs w:val="24"/>
        </w:rPr>
        <w:t>大曲和酒尾，拌匀进行复式堆积，达到50℃以上，入窖发酵30天后开窖取</w:t>
      </w:r>
      <w:proofErr w:type="gramStart"/>
      <w:r w:rsidRPr="00CD70C7">
        <w:rPr>
          <w:rFonts w:ascii="宋体" w:eastAsia="宋体" w:hAnsi="宋体" w:cs="宋体" w:hint="eastAsia"/>
          <w:color w:val="000000"/>
          <w:kern w:val="0"/>
          <w:sz w:val="24"/>
          <w:szCs w:val="24"/>
        </w:rPr>
        <w:t>醅</w:t>
      </w:r>
      <w:proofErr w:type="gramEnd"/>
      <w:r w:rsidRPr="00CD70C7">
        <w:rPr>
          <w:rFonts w:ascii="宋体" w:eastAsia="宋体" w:hAnsi="宋体" w:cs="宋体" w:hint="eastAsia"/>
          <w:color w:val="000000"/>
          <w:kern w:val="0"/>
          <w:sz w:val="24"/>
          <w:szCs w:val="24"/>
        </w:rPr>
        <w:t>，再与</w:t>
      </w:r>
      <w:proofErr w:type="gramStart"/>
      <w:r w:rsidRPr="00CD70C7">
        <w:rPr>
          <w:rFonts w:ascii="宋体" w:eastAsia="宋体" w:hAnsi="宋体" w:cs="宋体" w:hint="eastAsia"/>
          <w:color w:val="000000"/>
          <w:kern w:val="0"/>
          <w:sz w:val="24"/>
          <w:szCs w:val="24"/>
        </w:rPr>
        <w:t>糙沙经</w:t>
      </w:r>
      <w:proofErr w:type="gramEnd"/>
      <w:r w:rsidRPr="00CD70C7">
        <w:rPr>
          <w:rFonts w:ascii="宋体" w:eastAsia="宋体" w:hAnsi="宋体" w:cs="宋体" w:hint="eastAsia"/>
          <w:color w:val="000000"/>
          <w:kern w:val="0"/>
          <w:sz w:val="24"/>
          <w:szCs w:val="24"/>
        </w:rPr>
        <w:t>破碎、</w:t>
      </w:r>
      <w:proofErr w:type="gramStart"/>
      <w:r w:rsidRPr="00CD70C7">
        <w:rPr>
          <w:rFonts w:ascii="宋体" w:eastAsia="宋体" w:hAnsi="宋体" w:cs="宋体" w:hint="eastAsia"/>
          <w:color w:val="000000"/>
          <w:kern w:val="0"/>
          <w:sz w:val="24"/>
          <w:szCs w:val="24"/>
        </w:rPr>
        <w:t>润粮后</w:t>
      </w:r>
      <w:proofErr w:type="gramEnd"/>
      <w:r w:rsidRPr="00CD70C7">
        <w:rPr>
          <w:rFonts w:ascii="宋体" w:eastAsia="宋体" w:hAnsi="宋体" w:cs="宋体" w:hint="eastAsia"/>
          <w:color w:val="000000"/>
          <w:kern w:val="0"/>
          <w:sz w:val="24"/>
          <w:szCs w:val="24"/>
        </w:rPr>
        <w:t>的粮食对半拌匀，从</w:t>
      </w:r>
      <w:proofErr w:type="gramStart"/>
      <w:r w:rsidRPr="00CD70C7">
        <w:rPr>
          <w:rFonts w:ascii="宋体" w:eastAsia="宋体" w:hAnsi="宋体" w:cs="宋体" w:hint="eastAsia"/>
          <w:color w:val="000000"/>
          <w:kern w:val="0"/>
          <w:sz w:val="24"/>
          <w:szCs w:val="24"/>
        </w:rPr>
        <w:t>蒸粮开始</w:t>
      </w:r>
      <w:proofErr w:type="gramEnd"/>
      <w:r w:rsidRPr="00CD70C7">
        <w:rPr>
          <w:rFonts w:ascii="宋体" w:eastAsia="宋体" w:hAnsi="宋体" w:cs="宋体" w:hint="eastAsia"/>
          <w:color w:val="000000"/>
          <w:kern w:val="0"/>
          <w:sz w:val="24"/>
          <w:szCs w:val="24"/>
        </w:rPr>
        <w:t>重复上述工序。</w:t>
      </w:r>
    </w:p>
    <w:p w14:paraId="2F356FE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（3）蒸酒阶段：蒸酒阶段共有7个轮次，每个轮次均经摊晾、加曲、堆积、入窖和蒸酒操作。</w:t>
      </w:r>
    </w:p>
    <w:p w14:paraId="30125D1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从投料到蒸酒完毕共经历9次蒸料蒸酒，8次摊晾、加曲、堆积、入窖，7次取酒，十个月为一个生产周期。</w:t>
      </w:r>
    </w:p>
    <w:p w14:paraId="4B89037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（4）贮存、勾兑、包装入库、出厂。</w:t>
      </w:r>
    </w:p>
    <w:p w14:paraId="6257694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各</w:t>
      </w:r>
      <w:proofErr w:type="gramStart"/>
      <w:r w:rsidRPr="00CD70C7">
        <w:rPr>
          <w:rFonts w:ascii="宋体" w:eastAsia="宋体" w:hAnsi="宋体" w:cs="宋体" w:hint="eastAsia"/>
          <w:color w:val="000000"/>
          <w:kern w:val="0"/>
          <w:sz w:val="24"/>
          <w:szCs w:val="24"/>
        </w:rPr>
        <w:t>轮次酒</w:t>
      </w:r>
      <w:proofErr w:type="gramEnd"/>
      <w:r w:rsidRPr="00CD70C7">
        <w:rPr>
          <w:rFonts w:ascii="宋体" w:eastAsia="宋体" w:hAnsi="宋体" w:cs="宋体" w:hint="eastAsia"/>
          <w:color w:val="000000"/>
          <w:kern w:val="0"/>
          <w:sz w:val="24"/>
          <w:szCs w:val="24"/>
        </w:rPr>
        <w:t>分表酱、酱香、醇甜、窖底4种香型贮存于陶缸中，贮存一年后盘勾，入不锈钢罐贮存2年以上或山洞中洞藏3年以上。经勾兑、检验、品评包装出厂。</w:t>
      </w:r>
    </w:p>
    <w:p w14:paraId="4E6E188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四、质量特色</w:t>
      </w:r>
    </w:p>
    <w:p w14:paraId="70B040D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感官要求。</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2408"/>
        <w:gridCol w:w="4855"/>
        <w:gridCol w:w="5457"/>
      </w:tblGrid>
      <w:tr w:rsidR="00CD70C7" w:rsidRPr="00CD70C7" w14:paraId="09ACA432" w14:textId="77777777" w:rsidTr="00CD70C7">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34B5839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酒精</w:t>
            </w:r>
            <w:proofErr w:type="gramStart"/>
            <w:r w:rsidRPr="00CD70C7">
              <w:rPr>
                <w:rFonts w:ascii="宋体" w:eastAsia="宋体" w:hAnsi="宋体" w:cs="宋体" w:hint="eastAsia"/>
                <w:color w:val="000000"/>
                <w:kern w:val="0"/>
                <w:sz w:val="24"/>
                <w:szCs w:val="24"/>
              </w:rPr>
              <w:t>度项目</w:t>
            </w:r>
            <w:proofErr w:type="gramEnd"/>
            <w:r w:rsidRPr="00CD70C7">
              <w:rPr>
                <w:rFonts w:ascii="宋体" w:eastAsia="宋体" w:hAnsi="宋体" w:cs="宋体" w:hint="eastAsia"/>
                <w:color w:val="000000"/>
                <w:kern w:val="0"/>
                <w:sz w:val="24"/>
                <w:szCs w:val="24"/>
              </w:rPr>
              <w:t>(20℃)%vol</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85933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49、53</w:t>
            </w:r>
          </w:p>
        </w:tc>
        <w:tc>
          <w:tcPr>
            <w:tcW w:w="40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6D85A3"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43</w:t>
            </w:r>
          </w:p>
        </w:tc>
      </w:tr>
      <w:tr w:rsidR="00CD70C7" w:rsidRPr="00CD70C7" w14:paraId="6F2BE4B8" w14:textId="77777777" w:rsidTr="00CD70C7">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F23CDCF"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色泽</w:t>
            </w:r>
          </w:p>
        </w:tc>
        <w:tc>
          <w:tcPr>
            <w:tcW w:w="771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9B482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无色或微黄，清亮透明，无悬浮物，无沉淀</w:t>
            </w:r>
          </w:p>
        </w:tc>
      </w:tr>
      <w:tr w:rsidR="00CD70C7" w:rsidRPr="00CD70C7" w14:paraId="1B36E6FE" w14:textId="77777777" w:rsidTr="00CD70C7">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1F25DE9"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香气</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0958E2"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酱香突出，有焦香，空杯留香持久</w:t>
            </w:r>
          </w:p>
        </w:tc>
        <w:tc>
          <w:tcPr>
            <w:tcW w:w="40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A3BA82"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酱香较突出</w:t>
            </w:r>
            <w:proofErr w:type="gramEnd"/>
            <w:r w:rsidRPr="00CD70C7">
              <w:rPr>
                <w:rFonts w:ascii="宋体" w:eastAsia="宋体" w:hAnsi="宋体" w:cs="宋体" w:hint="eastAsia"/>
                <w:color w:val="000000"/>
                <w:kern w:val="0"/>
                <w:sz w:val="24"/>
                <w:szCs w:val="24"/>
              </w:rPr>
              <w:t>，有焦香，空杯留香较长</w:t>
            </w:r>
          </w:p>
        </w:tc>
      </w:tr>
      <w:tr w:rsidR="00CD70C7" w:rsidRPr="00CD70C7" w14:paraId="6B1DF335" w14:textId="77777777" w:rsidTr="00CD70C7">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4868F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口味</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F01C56"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幽雅醇厚，协调，回味悠长</w:t>
            </w:r>
          </w:p>
        </w:tc>
        <w:tc>
          <w:tcPr>
            <w:tcW w:w="40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7BB6BA"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较幽雅醇和，协调，回味长</w:t>
            </w:r>
          </w:p>
        </w:tc>
      </w:tr>
      <w:tr w:rsidR="00CD70C7" w:rsidRPr="00CD70C7" w14:paraId="1EF6727D" w14:textId="77777777" w:rsidTr="00CD70C7">
        <w:tc>
          <w:tcPr>
            <w:tcW w:w="18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0818FC"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风格</w:t>
            </w:r>
          </w:p>
        </w:tc>
        <w:tc>
          <w:tcPr>
            <w:tcW w:w="36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CB36892" w14:textId="77777777" w:rsidR="00CD70C7" w:rsidRPr="00CD70C7" w:rsidRDefault="00CD70C7" w:rsidP="00CD70C7">
            <w:pPr>
              <w:widowControl/>
              <w:spacing w:after="300" w:line="360" w:lineRule="atLeast"/>
              <w:ind w:hanging="204"/>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具有本品典型风格</w:t>
            </w:r>
          </w:p>
        </w:tc>
        <w:tc>
          <w:tcPr>
            <w:tcW w:w="40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BF679A"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具有本品明显风格</w:t>
            </w:r>
          </w:p>
        </w:tc>
      </w:tr>
    </w:tbl>
    <w:p w14:paraId="6F92DC5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58"/>
        <w:gridCol w:w="3804"/>
        <w:gridCol w:w="2858"/>
      </w:tblGrid>
      <w:tr w:rsidR="00CD70C7" w:rsidRPr="00CD70C7" w14:paraId="534447F1" w14:textId="77777777" w:rsidTr="00CD70C7">
        <w:tc>
          <w:tcPr>
            <w:tcW w:w="451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701B882F"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酒精</w:t>
            </w:r>
            <w:proofErr w:type="gramStart"/>
            <w:r w:rsidRPr="00CD70C7">
              <w:rPr>
                <w:rFonts w:ascii="宋体" w:eastAsia="宋体" w:hAnsi="宋体" w:cs="宋体" w:hint="eastAsia"/>
                <w:color w:val="000000"/>
                <w:kern w:val="0"/>
                <w:sz w:val="24"/>
                <w:szCs w:val="24"/>
              </w:rPr>
              <w:t>度项目</w:t>
            </w:r>
            <w:proofErr w:type="gramEnd"/>
            <w:r w:rsidRPr="00CD70C7">
              <w:rPr>
                <w:rFonts w:ascii="宋体" w:eastAsia="宋体" w:hAnsi="宋体" w:cs="宋体" w:hint="eastAsia"/>
                <w:color w:val="000000"/>
                <w:kern w:val="0"/>
                <w:sz w:val="24"/>
                <w:szCs w:val="24"/>
              </w:rPr>
              <w:t>(20℃)%vol</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447513"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49、53</w:t>
            </w:r>
          </w:p>
        </w:tc>
        <w:tc>
          <w:tcPr>
            <w:tcW w:w="21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4C397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43</w:t>
            </w:r>
          </w:p>
        </w:tc>
      </w:tr>
      <w:tr w:rsidR="00CD70C7" w:rsidRPr="00CD70C7" w14:paraId="140AF80A" w14:textId="77777777" w:rsidTr="00CD70C7">
        <w:tc>
          <w:tcPr>
            <w:tcW w:w="4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88C29C"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总酸（以乙酸计）g/L</w:t>
            </w:r>
            <w:r w:rsidRPr="00CD70C7">
              <w:rPr>
                <w:rFonts w:ascii="宋体" w:eastAsia="宋体" w:hAnsi="宋体" w:cs="宋体" w:hint="eastAsia"/>
                <w:color w:val="000000"/>
                <w:kern w:val="0"/>
                <w:szCs w:val="21"/>
              </w:rPr>
              <w:t> </w:t>
            </w:r>
            <w:r w:rsidRPr="00CD70C7">
              <w:rPr>
                <w:rFonts w:ascii="宋体" w:eastAsia="宋体" w:hAnsi="宋体" w:cs="宋体" w:hint="eastAsia"/>
                <w:color w:val="000000"/>
                <w:kern w:val="0"/>
                <w:sz w:val="24"/>
                <w:szCs w:val="24"/>
              </w:rPr>
              <w:t>≥</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29EE79E"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1.50</w:t>
            </w:r>
          </w:p>
        </w:tc>
        <w:tc>
          <w:tcPr>
            <w:tcW w:w="21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283F23"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0.90</w:t>
            </w:r>
          </w:p>
        </w:tc>
      </w:tr>
      <w:tr w:rsidR="00CD70C7" w:rsidRPr="00CD70C7" w14:paraId="2E3E7389" w14:textId="77777777" w:rsidTr="00CD70C7">
        <w:tc>
          <w:tcPr>
            <w:tcW w:w="4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DA4558" w14:textId="77777777" w:rsidR="00CD70C7" w:rsidRPr="00CD70C7" w:rsidRDefault="00CD70C7" w:rsidP="00CD70C7">
            <w:pPr>
              <w:widowControl/>
              <w:spacing w:after="300" w:line="360" w:lineRule="atLeast"/>
              <w:ind w:left="118" w:hanging="14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总酯（以乙酸乙酯计）g/L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7A2ECCD"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2.30</w:t>
            </w:r>
          </w:p>
        </w:tc>
        <w:tc>
          <w:tcPr>
            <w:tcW w:w="21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635846"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1.60</w:t>
            </w:r>
          </w:p>
        </w:tc>
      </w:tr>
      <w:tr w:rsidR="00CD70C7" w:rsidRPr="00CD70C7" w14:paraId="019B47D5" w14:textId="77777777" w:rsidTr="00CD70C7">
        <w:tc>
          <w:tcPr>
            <w:tcW w:w="4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E31D39"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己酸乙酯 g/L</w:t>
            </w:r>
            <w:r w:rsidRPr="00CD70C7">
              <w:rPr>
                <w:rFonts w:ascii="宋体" w:eastAsia="宋体" w:hAnsi="宋体" w:cs="宋体" w:hint="eastAsia"/>
                <w:color w:val="000000"/>
                <w:kern w:val="0"/>
                <w:szCs w:val="21"/>
              </w:rPr>
              <w:t> </w:t>
            </w:r>
            <w:r w:rsidRPr="00CD70C7">
              <w:rPr>
                <w:rFonts w:ascii="宋体" w:eastAsia="宋体" w:hAnsi="宋体" w:cs="宋体" w:hint="eastAsia"/>
                <w:color w:val="000000"/>
                <w:kern w:val="0"/>
                <w:sz w:val="24"/>
                <w:szCs w:val="24"/>
              </w:rPr>
              <w:t>≤</w:t>
            </w:r>
          </w:p>
        </w:tc>
        <w:tc>
          <w:tcPr>
            <w:tcW w:w="28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E4CE01"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0.20</w:t>
            </w:r>
          </w:p>
        </w:tc>
        <w:tc>
          <w:tcPr>
            <w:tcW w:w="21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BFBBF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0.20</w:t>
            </w:r>
          </w:p>
        </w:tc>
      </w:tr>
      <w:tr w:rsidR="00CD70C7" w:rsidRPr="00CD70C7" w14:paraId="73BAB377" w14:textId="77777777" w:rsidTr="00CD70C7">
        <w:tc>
          <w:tcPr>
            <w:tcW w:w="4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1F59F8"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固形物g/L</w:t>
            </w:r>
            <w:r w:rsidRPr="00CD70C7">
              <w:rPr>
                <w:rFonts w:ascii="宋体" w:eastAsia="宋体" w:hAnsi="宋体" w:cs="宋体" w:hint="eastAsia"/>
                <w:color w:val="000000"/>
                <w:kern w:val="0"/>
                <w:szCs w:val="21"/>
              </w:rPr>
              <w:t> </w:t>
            </w:r>
            <w:r w:rsidRPr="00CD70C7">
              <w:rPr>
                <w:rFonts w:ascii="宋体" w:eastAsia="宋体" w:hAnsi="宋体" w:cs="宋体" w:hint="eastAsia"/>
                <w:color w:val="000000"/>
                <w:kern w:val="0"/>
                <w:sz w:val="24"/>
                <w:szCs w:val="24"/>
              </w:rPr>
              <w:t>≤</w:t>
            </w:r>
          </w:p>
        </w:tc>
        <w:tc>
          <w:tcPr>
            <w:tcW w:w="496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CB63A5"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0.70</w:t>
            </w:r>
          </w:p>
        </w:tc>
      </w:tr>
      <w:tr w:rsidR="00CD70C7" w:rsidRPr="00CD70C7" w14:paraId="73840342" w14:textId="77777777" w:rsidTr="00CD70C7">
        <w:tc>
          <w:tcPr>
            <w:tcW w:w="45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83C641"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辛酸乙酯 mg/L</w:t>
            </w:r>
            <w:r w:rsidRPr="00CD70C7">
              <w:rPr>
                <w:rFonts w:ascii="宋体" w:eastAsia="宋体" w:hAnsi="宋体" w:cs="宋体" w:hint="eastAsia"/>
                <w:color w:val="000000"/>
                <w:kern w:val="0"/>
                <w:szCs w:val="21"/>
              </w:rPr>
              <w:t> </w:t>
            </w:r>
            <w:r w:rsidRPr="00CD70C7">
              <w:rPr>
                <w:rFonts w:ascii="宋体" w:eastAsia="宋体" w:hAnsi="宋体" w:cs="宋体" w:hint="eastAsia"/>
                <w:color w:val="000000"/>
                <w:kern w:val="0"/>
                <w:sz w:val="24"/>
                <w:szCs w:val="24"/>
              </w:rPr>
              <w:t>≥</w:t>
            </w:r>
          </w:p>
        </w:tc>
        <w:tc>
          <w:tcPr>
            <w:tcW w:w="496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59865A"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10</w:t>
            </w:r>
          </w:p>
        </w:tc>
      </w:tr>
    </w:tbl>
    <w:p w14:paraId="2A7DEFA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卫生安全要求</w:t>
      </w:r>
    </w:p>
    <w:p w14:paraId="3C5F396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产品安全指标必须达到国家对同类产品的相关规定。</w:t>
      </w:r>
    </w:p>
    <w:p w14:paraId="2C28E6B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净含量及允许短缺量</w:t>
      </w:r>
    </w:p>
    <w:p w14:paraId="38273E2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应符合国家质量监督检验检疫总局第75号令《定量包装商品计量监督管理办法》的规定。</w:t>
      </w:r>
    </w:p>
    <w:p w14:paraId="5488A2A1"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附件19</w:t>
      </w:r>
    </w:p>
    <w:p w14:paraId="18D3DE5F"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崇阳雷竹笋质量技术要求</w:t>
      </w:r>
    </w:p>
    <w:p w14:paraId="13069ADC" w14:textId="77777777" w:rsidR="00CD70C7" w:rsidRPr="00CD70C7" w:rsidRDefault="00CD70C7" w:rsidP="00CD70C7">
      <w:pPr>
        <w:widowControl/>
        <w:spacing w:after="300" w:line="360" w:lineRule="atLeast"/>
        <w:ind w:firstLine="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一、品种要求</w:t>
      </w:r>
    </w:p>
    <w:p w14:paraId="7F6FB42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崇阳本土雷竹。</w:t>
      </w:r>
    </w:p>
    <w:p w14:paraId="7B5FFC68" w14:textId="77777777" w:rsidR="00CD70C7" w:rsidRPr="00CD70C7" w:rsidRDefault="00CD70C7" w:rsidP="00CD70C7">
      <w:pPr>
        <w:widowControl/>
        <w:spacing w:after="300" w:line="360" w:lineRule="atLeast"/>
        <w:ind w:firstLine="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二、地理条件要求</w:t>
      </w:r>
    </w:p>
    <w:p w14:paraId="2C632ED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海拔100m至500 m，土质为棕红壤土、黄红壤土和黄棕壤土，pH值5.5至6.5，有机质含量≥3%，土层厚50至80厘米。</w:t>
      </w:r>
    </w:p>
    <w:p w14:paraId="7409FC0C" w14:textId="77777777" w:rsidR="00CD70C7" w:rsidRPr="00CD70C7" w:rsidRDefault="00CD70C7" w:rsidP="00CD70C7">
      <w:pPr>
        <w:widowControl/>
        <w:spacing w:after="300" w:line="360" w:lineRule="atLeast"/>
        <w:ind w:firstLine="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三、栽培管理要求</w:t>
      </w:r>
    </w:p>
    <w:p w14:paraId="3E174CC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栽植：每年9至11月栽种，种竹深度为20至25cm，种植密度为每</w:t>
      </w:r>
      <w:proofErr w:type="gramStart"/>
      <w:r w:rsidRPr="00CD70C7">
        <w:rPr>
          <w:rFonts w:ascii="宋体" w:eastAsia="宋体" w:hAnsi="宋体" w:cs="宋体" w:hint="eastAsia"/>
          <w:color w:val="000000"/>
          <w:kern w:val="0"/>
          <w:sz w:val="24"/>
          <w:szCs w:val="24"/>
        </w:rPr>
        <w:t>公顷≤</w:t>
      </w:r>
      <w:proofErr w:type="gramEnd"/>
      <w:r w:rsidRPr="00CD70C7">
        <w:rPr>
          <w:rFonts w:ascii="宋体" w:eastAsia="宋体" w:hAnsi="宋体" w:cs="宋体" w:hint="eastAsia"/>
          <w:color w:val="000000"/>
          <w:kern w:val="0"/>
          <w:sz w:val="24"/>
          <w:szCs w:val="24"/>
        </w:rPr>
        <w:t>1200株。</w:t>
      </w:r>
    </w:p>
    <w:p w14:paraId="1EEA127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施肥：每年施优质有机肥≥2000公斤/公顷。</w:t>
      </w:r>
    </w:p>
    <w:p w14:paraId="14D234D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环境、安全要求：农药、化肥等的使用必须符合国家相关规定，不得污染环境。</w:t>
      </w:r>
    </w:p>
    <w:p w14:paraId="5F421A5C" w14:textId="77777777" w:rsidR="00CD70C7" w:rsidRPr="00CD70C7" w:rsidRDefault="00CD70C7" w:rsidP="00CD70C7">
      <w:pPr>
        <w:widowControl/>
        <w:spacing w:after="300" w:line="360" w:lineRule="atLeast"/>
        <w:ind w:firstLine="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四、采挖要求</w:t>
      </w:r>
    </w:p>
    <w:p w14:paraId="05FA17B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种植后四年起，每年12月至次年5月，当地笋体出土4cm以内采挖。</w:t>
      </w:r>
    </w:p>
    <w:p w14:paraId="666D58BE" w14:textId="77777777" w:rsidR="00CD70C7" w:rsidRPr="00CD70C7" w:rsidRDefault="00CD70C7" w:rsidP="00CD70C7">
      <w:pPr>
        <w:widowControl/>
        <w:spacing w:after="300" w:line="360" w:lineRule="atLeast"/>
        <w:ind w:firstLine="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五、生产工艺要求</w:t>
      </w:r>
    </w:p>
    <w:p w14:paraId="0BF25BE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（一）清水笋。</w:t>
      </w:r>
    </w:p>
    <w:p w14:paraId="6BBB549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生产工艺：</w:t>
      </w:r>
    </w:p>
    <w:p w14:paraId="0CA9629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生产工艺流程：鲜笋——预处理——清洗蒸煮——剥壳——分级——成型装罐发酵——杀菌——成品。</w:t>
      </w:r>
    </w:p>
    <w:p w14:paraId="593777F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技术要求。</w:t>
      </w:r>
    </w:p>
    <w:p w14:paraId="400150E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（1）蒸煮时，温度100℃，蒸煮时间20分钟至23分钟。</w:t>
      </w:r>
      <w:proofErr w:type="gramStart"/>
      <w:r w:rsidRPr="00CD70C7">
        <w:rPr>
          <w:rFonts w:ascii="宋体" w:eastAsia="宋体" w:hAnsi="宋体" w:cs="宋体" w:hint="eastAsia"/>
          <w:color w:val="000000"/>
          <w:kern w:val="0"/>
          <w:sz w:val="24"/>
          <w:szCs w:val="24"/>
        </w:rPr>
        <w:t>笋</w:t>
      </w:r>
      <w:proofErr w:type="gramEnd"/>
      <w:r w:rsidRPr="00CD70C7">
        <w:rPr>
          <w:rFonts w:ascii="宋体" w:eastAsia="宋体" w:hAnsi="宋体" w:cs="宋体" w:hint="eastAsia"/>
          <w:color w:val="000000"/>
          <w:kern w:val="0"/>
          <w:sz w:val="24"/>
          <w:szCs w:val="24"/>
        </w:rPr>
        <w:t>体温度降至20℃以下时，出水进入剥壳环节。</w:t>
      </w:r>
    </w:p>
    <w:p w14:paraId="0D88E35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（2）杀菌：pH值达到4.2至4.6时，进入杀菌环节，杀菌温度100℃至130℃，杀菌时间应≥90分钟。</w:t>
      </w:r>
    </w:p>
    <w:p w14:paraId="57874AE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（二）笋干。</w:t>
      </w:r>
    </w:p>
    <w:p w14:paraId="7C50DA1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1．工艺：生产工艺流程：鲜竹笋——预处理——清洗——蒸煮——烘干——定型——烘干——分级包装——成品。</w:t>
      </w:r>
    </w:p>
    <w:p w14:paraId="44CB158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2．技术要求：</w:t>
      </w:r>
    </w:p>
    <w:p w14:paraId="3E056AA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（1）采用当天采挖的鲜笋进入预处理。</w:t>
      </w:r>
    </w:p>
    <w:p w14:paraId="70D9729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（2）蒸煮时加入8至10%的食用盐，笋体尚未全熟时，应上下翻动一次，全熟时，起锅进行空气冷却。</w:t>
      </w:r>
    </w:p>
    <w:p w14:paraId="610EEB1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（3）笋体全冷却后，将笋体送入烘干房烘干，烘干温度控制在67℃左右，处理≥8小时，二次烘干4小时后笋体定型。</w:t>
      </w:r>
    </w:p>
    <w:p w14:paraId="145DCD84" w14:textId="77777777" w:rsidR="00CD70C7" w:rsidRPr="00CD70C7" w:rsidRDefault="00CD70C7" w:rsidP="00CD70C7">
      <w:pPr>
        <w:widowControl/>
        <w:spacing w:after="300" w:line="360" w:lineRule="atLeast"/>
        <w:ind w:firstLine="6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六、质量特色</w:t>
      </w:r>
    </w:p>
    <w:p w14:paraId="6DA1F39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w:t>
      </w:r>
      <w:proofErr w:type="gramStart"/>
      <w:r w:rsidRPr="00CD70C7">
        <w:rPr>
          <w:rFonts w:ascii="宋体" w:eastAsia="宋体" w:hAnsi="宋体" w:cs="宋体" w:hint="eastAsia"/>
          <w:color w:val="000000"/>
          <w:kern w:val="0"/>
          <w:sz w:val="24"/>
          <w:szCs w:val="24"/>
        </w:rPr>
        <w:t>感</w:t>
      </w:r>
      <w:proofErr w:type="gramEnd"/>
      <w:r w:rsidRPr="00CD70C7">
        <w:rPr>
          <w:rFonts w:ascii="宋体" w:eastAsia="宋体" w:hAnsi="宋体" w:cs="宋体" w:hint="eastAsia"/>
          <w:color w:val="000000"/>
          <w:kern w:val="0"/>
          <w:sz w:val="24"/>
          <w:szCs w:val="24"/>
        </w:rPr>
        <w:t>观特色：笋体粗壮洁白、壳薄肉肥、气味清香、口感脆甜。</w:t>
      </w:r>
    </w:p>
    <w:p w14:paraId="790B530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197"/>
        <w:gridCol w:w="3523"/>
      </w:tblGrid>
      <w:tr w:rsidR="00CD70C7" w:rsidRPr="00CD70C7" w14:paraId="05052735" w14:textId="77777777" w:rsidTr="00CD70C7">
        <w:tc>
          <w:tcPr>
            <w:tcW w:w="49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427E2085"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    目</w:t>
            </w:r>
          </w:p>
        </w:tc>
        <w:tc>
          <w:tcPr>
            <w:tcW w:w="2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B25F76"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   标</w:t>
            </w:r>
          </w:p>
        </w:tc>
      </w:tr>
      <w:tr w:rsidR="00CD70C7" w:rsidRPr="00CD70C7" w14:paraId="198EAC56" w14:textId="77777777" w:rsidTr="00CD70C7">
        <w:tc>
          <w:tcPr>
            <w:tcW w:w="4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BDE11D" w14:textId="77777777" w:rsidR="00CD70C7" w:rsidRPr="00CD70C7" w:rsidRDefault="00CD70C7" w:rsidP="00CD70C7">
            <w:pPr>
              <w:widowControl/>
              <w:spacing w:after="300" w:line="360" w:lineRule="atLeast"/>
              <w:ind w:firstLine="2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总糖                          ≥</w:t>
            </w:r>
          </w:p>
        </w:tc>
        <w:tc>
          <w:tcPr>
            <w:tcW w:w="2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71EC9A"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2.36%</w:t>
            </w:r>
          </w:p>
        </w:tc>
      </w:tr>
      <w:tr w:rsidR="00CD70C7" w:rsidRPr="00CD70C7" w14:paraId="17693B6C" w14:textId="77777777" w:rsidTr="00CD70C7">
        <w:tc>
          <w:tcPr>
            <w:tcW w:w="4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76114C" w14:textId="77777777" w:rsidR="00CD70C7" w:rsidRPr="00CD70C7" w:rsidRDefault="00CD70C7" w:rsidP="00CD70C7">
            <w:pPr>
              <w:widowControl/>
              <w:spacing w:after="300" w:line="360" w:lineRule="atLeast"/>
              <w:ind w:firstLine="2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粗纤维                      ≤</w:t>
            </w:r>
          </w:p>
        </w:tc>
        <w:tc>
          <w:tcPr>
            <w:tcW w:w="2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8250F8"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0.63%</w:t>
            </w:r>
          </w:p>
        </w:tc>
      </w:tr>
      <w:tr w:rsidR="00CD70C7" w:rsidRPr="00CD70C7" w14:paraId="2B7045E9" w14:textId="77777777" w:rsidTr="00CD70C7">
        <w:tc>
          <w:tcPr>
            <w:tcW w:w="49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B19657E" w14:textId="77777777" w:rsidR="00CD70C7" w:rsidRPr="00CD70C7" w:rsidRDefault="00CD70C7" w:rsidP="00CD70C7">
            <w:pPr>
              <w:widowControl/>
              <w:spacing w:after="300" w:line="360" w:lineRule="atLeast"/>
              <w:ind w:firstLine="2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出肉率                      ≥</w:t>
            </w:r>
          </w:p>
        </w:tc>
        <w:tc>
          <w:tcPr>
            <w:tcW w:w="2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85762A5"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87.3%</w:t>
            </w:r>
          </w:p>
        </w:tc>
      </w:tr>
    </w:tbl>
    <w:p w14:paraId="0D36B9B0"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077E57B4"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附件20</w:t>
      </w:r>
    </w:p>
    <w:p w14:paraId="14F741CD"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观音湖绿</w:t>
      </w:r>
      <w:proofErr w:type="gramStart"/>
      <w:r w:rsidRPr="00CD70C7">
        <w:rPr>
          <w:rFonts w:ascii="宋体" w:eastAsia="宋体" w:hAnsi="宋体" w:cs="宋体" w:hint="eastAsia"/>
          <w:color w:val="000000"/>
          <w:kern w:val="0"/>
          <w:sz w:val="24"/>
          <w:szCs w:val="24"/>
        </w:rPr>
        <w:t>茶质量</w:t>
      </w:r>
      <w:proofErr w:type="gramEnd"/>
      <w:r w:rsidRPr="00CD70C7">
        <w:rPr>
          <w:rFonts w:ascii="宋体" w:eastAsia="宋体" w:hAnsi="宋体" w:cs="宋体" w:hint="eastAsia"/>
          <w:color w:val="000000"/>
          <w:kern w:val="0"/>
          <w:sz w:val="24"/>
          <w:szCs w:val="24"/>
        </w:rPr>
        <w:t>技术要求</w:t>
      </w:r>
    </w:p>
    <w:p w14:paraId="6CA40BC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6C655F0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鄂茶1号</w:t>
      </w:r>
      <w:proofErr w:type="gramEnd"/>
      <w:r w:rsidRPr="00CD70C7">
        <w:rPr>
          <w:rFonts w:ascii="宋体" w:eastAsia="宋体" w:hAnsi="宋体" w:cs="宋体" w:hint="eastAsia"/>
          <w:color w:val="000000"/>
          <w:kern w:val="0"/>
          <w:sz w:val="24"/>
          <w:szCs w:val="24"/>
        </w:rPr>
        <w:t>、中茶</w:t>
      </w:r>
      <w:proofErr w:type="gramStart"/>
      <w:r w:rsidRPr="00CD70C7">
        <w:rPr>
          <w:rFonts w:ascii="宋体" w:eastAsia="宋体" w:hAnsi="宋体" w:cs="宋体" w:hint="eastAsia"/>
          <w:color w:val="000000"/>
          <w:kern w:val="0"/>
          <w:sz w:val="24"/>
          <w:szCs w:val="24"/>
        </w:rPr>
        <w:t>108等适制观音</w:t>
      </w:r>
      <w:proofErr w:type="gramEnd"/>
      <w:r w:rsidRPr="00CD70C7">
        <w:rPr>
          <w:rFonts w:ascii="宋体" w:eastAsia="宋体" w:hAnsi="宋体" w:cs="宋体" w:hint="eastAsia"/>
          <w:color w:val="000000"/>
          <w:kern w:val="0"/>
          <w:sz w:val="24"/>
          <w:szCs w:val="24"/>
        </w:rPr>
        <w:t>湖绿茶的茶树良种。</w:t>
      </w:r>
    </w:p>
    <w:p w14:paraId="07FBB28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5DFC282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海拔450m至800m，土壤类型为黄棕壤，PH值5.5至6.5，有机质含量≥1%，有效土层厚≥0.5m。</w:t>
      </w:r>
    </w:p>
    <w:p w14:paraId="2D9C39F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三、栽培管理</w:t>
      </w:r>
    </w:p>
    <w:p w14:paraId="5D690A4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1．育苗：采用无性繁殖育苗。</w:t>
      </w:r>
    </w:p>
    <w:p w14:paraId="21BD2E0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2．定植：定植密度≤60000株/公顷。</w:t>
      </w:r>
    </w:p>
    <w:p w14:paraId="719C68C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3．茶园施肥：每年每公顷施腐熟有机肥≥30吨。</w:t>
      </w:r>
    </w:p>
    <w:p w14:paraId="186CCC7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4.环境、安全要求：农药、化肥等的使用必须符合国家相关规定，不得污染环境。</w:t>
      </w:r>
    </w:p>
    <w:p w14:paraId="20ED15B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四、原料采摘</w:t>
      </w:r>
    </w:p>
    <w:p w14:paraId="4266426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采摘时间：3月下旬至4月下旬。</w:t>
      </w:r>
    </w:p>
    <w:p w14:paraId="680E431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采摘标准：采摘单芽至一芽二叶的茶叶。</w:t>
      </w:r>
    </w:p>
    <w:p w14:paraId="06314CE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五、加工工艺</w:t>
      </w:r>
    </w:p>
    <w:p w14:paraId="2C6041E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工艺流程：</w:t>
      </w:r>
      <w:proofErr w:type="gramStart"/>
      <w:r w:rsidRPr="00CD70C7">
        <w:rPr>
          <w:rFonts w:ascii="宋体" w:eastAsia="宋体" w:hAnsi="宋体" w:cs="宋体" w:hint="eastAsia"/>
          <w:color w:val="000000"/>
          <w:kern w:val="0"/>
          <w:sz w:val="24"/>
          <w:szCs w:val="24"/>
        </w:rPr>
        <w:t>摊青</w:t>
      </w:r>
      <w:proofErr w:type="gramEnd"/>
      <w:r w:rsidRPr="00CD70C7">
        <w:rPr>
          <w:rFonts w:ascii="宋体" w:eastAsia="宋体" w:hAnsi="宋体" w:cs="宋体" w:hint="eastAsia"/>
          <w:color w:val="000000"/>
          <w:kern w:val="0"/>
          <w:sz w:val="24"/>
          <w:szCs w:val="24"/>
        </w:rPr>
        <w:t>—杀青—回潮</w:t>
      </w:r>
      <w:proofErr w:type="gramStart"/>
      <w:r w:rsidRPr="00CD70C7">
        <w:rPr>
          <w:rFonts w:ascii="宋体" w:eastAsia="宋体" w:hAnsi="宋体" w:cs="宋体" w:hint="eastAsia"/>
          <w:color w:val="000000"/>
          <w:kern w:val="0"/>
          <w:sz w:val="24"/>
          <w:szCs w:val="24"/>
        </w:rPr>
        <w:t>—脱毫—辉干</w:t>
      </w:r>
      <w:proofErr w:type="gramEnd"/>
      <w:r w:rsidRPr="00CD70C7">
        <w:rPr>
          <w:rFonts w:ascii="宋体" w:eastAsia="宋体" w:hAnsi="宋体" w:cs="宋体" w:hint="eastAsia"/>
          <w:color w:val="000000"/>
          <w:kern w:val="0"/>
          <w:sz w:val="24"/>
          <w:szCs w:val="24"/>
        </w:rPr>
        <w:t>提香。</w:t>
      </w:r>
    </w:p>
    <w:p w14:paraId="03CD7B7D"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工艺要求：</w:t>
      </w:r>
    </w:p>
    <w:p w14:paraId="7D0716D7" w14:textId="77777777" w:rsidR="00CD70C7" w:rsidRPr="00CD70C7" w:rsidRDefault="00CD70C7" w:rsidP="00CD70C7">
      <w:pPr>
        <w:widowControl/>
        <w:spacing w:after="300" w:line="360" w:lineRule="atLeast"/>
        <w:ind w:left="540"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摊青：</w:t>
      </w:r>
      <w:proofErr w:type="gramStart"/>
      <w:r w:rsidRPr="00CD70C7">
        <w:rPr>
          <w:rFonts w:ascii="宋体" w:eastAsia="宋体" w:hAnsi="宋体" w:cs="宋体" w:hint="eastAsia"/>
          <w:color w:val="000000"/>
          <w:kern w:val="0"/>
          <w:sz w:val="24"/>
          <w:szCs w:val="24"/>
        </w:rPr>
        <w:t>摊青厚度</w:t>
      </w:r>
      <w:proofErr w:type="gramEnd"/>
      <w:r w:rsidRPr="00CD70C7">
        <w:rPr>
          <w:rFonts w:ascii="宋体" w:eastAsia="宋体" w:hAnsi="宋体" w:cs="宋体" w:hint="eastAsia"/>
          <w:color w:val="000000"/>
          <w:kern w:val="0"/>
          <w:sz w:val="24"/>
          <w:szCs w:val="24"/>
        </w:rPr>
        <w:t>≤3cm，失重率保持在5%～10%。</w:t>
      </w:r>
    </w:p>
    <w:p w14:paraId="14042B4C" w14:textId="77777777" w:rsidR="00CD70C7" w:rsidRPr="00CD70C7" w:rsidRDefault="00CD70C7" w:rsidP="00CD70C7">
      <w:pPr>
        <w:widowControl/>
        <w:spacing w:after="300" w:line="360" w:lineRule="atLeast"/>
        <w:ind w:left="561"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杀青：温度在170℃至300℃之间，失重率保持在5%至10%。</w:t>
      </w:r>
    </w:p>
    <w:p w14:paraId="7EFDB961" w14:textId="77777777" w:rsidR="00CD70C7" w:rsidRPr="00CD70C7" w:rsidRDefault="00CD70C7" w:rsidP="00CD70C7">
      <w:pPr>
        <w:widowControl/>
        <w:spacing w:after="300" w:line="360" w:lineRule="atLeast"/>
        <w:ind w:firstLine="62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理条：温度控制在100℃至120℃，时间为8min至10min，使茶叶扁平，水分含量在20%至30%范围。</w:t>
      </w:r>
    </w:p>
    <w:p w14:paraId="66BDB5F9" w14:textId="77777777" w:rsidR="00CD70C7" w:rsidRPr="00CD70C7" w:rsidRDefault="00CD70C7" w:rsidP="00CD70C7">
      <w:pPr>
        <w:widowControl/>
        <w:spacing w:after="300" w:line="360" w:lineRule="atLeast"/>
        <w:ind w:firstLine="627"/>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辉干提</w:t>
      </w:r>
      <w:proofErr w:type="gramEnd"/>
      <w:r w:rsidRPr="00CD70C7">
        <w:rPr>
          <w:rFonts w:ascii="宋体" w:eastAsia="宋体" w:hAnsi="宋体" w:cs="宋体" w:hint="eastAsia"/>
          <w:color w:val="000000"/>
          <w:kern w:val="0"/>
          <w:sz w:val="24"/>
          <w:szCs w:val="24"/>
        </w:rPr>
        <w:t>香：</w:t>
      </w:r>
      <w:proofErr w:type="gramStart"/>
      <w:r w:rsidRPr="00CD70C7">
        <w:rPr>
          <w:rFonts w:ascii="宋体" w:eastAsia="宋体" w:hAnsi="宋体" w:cs="宋体" w:hint="eastAsia"/>
          <w:color w:val="000000"/>
          <w:kern w:val="0"/>
          <w:sz w:val="24"/>
          <w:szCs w:val="24"/>
        </w:rPr>
        <w:t>辉干时间</w:t>
      </w:r>
      <w:proofErr w:type="gramEnd"/>
      <w:r w:rsidRPr="00CD70C7">
        <w:rPr>
          <w:rFonts w:ascii="宋体" w:eastAsia="宋体" w:hAnsi="宋体" w:cs="宋体" w:hint="eastAsia"/>
          <w:color w:val="000000"/>
          <w:kern w:val="0"/>
          <w:sz w:val="24"/>
          <w:szCs w:val="24"/>
        </w:rPr>
        <w:t>为25min至35min，温度90℃至120℃，</w:t>
      </w:r>
      <w:proofErr w:type="gramStart"/>
      <w:r w:rsidRPr="00CD70C7">
        <w:rPr>
          <w:rFonts w:ascii="宋体" w:eastAsia="宋体" w:hAnsi="宋体" w:cs="宋体" w:hint="eastAsia"/>
          <w:color w:val="000000"/>
          <w:kern w:val="0"/>
          <w:sz w:val="24"/>
          <w:szCs w:val="24"/>
        </w:rPr>
        <w:t>辉干的</w:t>
      </w:r>
      <w:proofErr w:type="gramEnd"/>
      <w:r w:rsidRPr="00CD70C7">
        <w:rPr>
          <w:rFonts w:ascii="宋体" w:eastAsia="宋体" w:hAnsi="宋体" w:cs="宋体" w:hint="eastAsia"/>
          <w:color w:val="000000"/>
          <w:kern w:val="0"/>
          <w:sz w:val="24"/>
          <w:szCs w:val="24"/>
        </w:rPr>
        <w:t>成品茶叶含水量应在7%以下。</w:t>
      </w:r>
    </w:p>
    <w:p w14:paraId="16FAF57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六、质量特色</w:t>
      </w:r>
    </w:p>
    <w:p w14:paraId="34A882B2"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感官特色。</w:t>
      </w:r>
    </w:p>
    <w:p w14:paraId="3FAAA8AD"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观音湖绿茶外形扁平光直，挺秀翠绿，匀齐光洁，冲泡后汤色嫩绿明亮，气味清香持久，口感鲜醇润爽，叶底柔嫩匀齐。具有“四清”的特点，即干茶清翠，茶汤清亮，茶味清香，叶底青绿。</w:t>
      </w:r>
    </w:p>
    <w:p w14:paraId="1115CFAA"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附件21</w:t>
      </w:r>
    </w:p>
    <w:p w14:paraId="0CCC65EE"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洪湖</w:t>
      </w:r>
      <w:proofErr w:type="gramStart"/>
      <w:r w:rsidRPr="00CD70C7">
        <w:rPr>
          <w:rFonts w:ascii="宋体" w:eastAsia="宋体" w:hAnsi="宋体" w:cs="宋体" w:hint="eastAsia"/>
          <w:color w:val="000000"/>
          <w:kern w:val="0"/>
          <w:sz w:val="24"/>
          <w:szCs w:val="24"/>
        </w:rPr>
        <w:t>藕带质量</w:t>
      </w:r>
      <w:proofErr w:type="gramEnd"/>
      <w:r w:rsidRPr="00CD70C7">
        <w:rPr>
          <w:rFonts w:ascii="宋体" w:eastAsia="宋体" w:hAnsi="宋体" w:cs="宋体" w:hint="eastAsia"/>
          <w:color w:val="000000"/>
          <w:kern w:val="0"/>
          <w:sz w:val="24"/>
          <w:szCs w:val="24"/>
        </w:rPr>
        <w:t>技术要求</w:t>
      </w:r>
    </w:p>
    <w:p w14:paraId="186F25A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7B03D7AC"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“洪湖野藕”“武植2号”“鄂莲8号”“太空36号”等品种。</w:t>
      </w:r>
    </w:p>
    <w:p w14:paraId="5D75CC2E"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0B26F3BB"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土壤为水稻土和潮土，耕作层≥30cm，有机质含量≥2.0%，pH值6.0至8.0。</w:t>
      </w:r>
    </w:p>
    <w:p w14:paraId="7060F970"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三、栽培管理</w:t>
      </w:r>
    </w:p>
    <w:p w14:paraId="534E39D8"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1．种藕要求：单支种藕的顶芽完整，顶芽数≥1个、节间数≥2个、节数≥3个，采挖到定植间隔期≤10天。</w:t>
      </w:r>
    </w:p>
    <w:p w14:paraId="7B0DEC8E"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2．施肥：每公顷施腐熟有机肥≥30000kg。</w:t>
      </w:r>
    </w:p>
    <w:p w14:paraId="603902AA"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3．移栽：定植期为3月中旬至4月下旬。密度每</w:t>
      </w:r>
      <w:proofErr w:type="gramStart"/>
      <w:r w:rsidRPr="00CD70C7">
        <w:rPr>
          <w:rFonts w:ascii="宋体" w:eastAsia="宋体" w:hAnsi="宋体" w:cs="宋体" w:hint="eastAsia"/>
          <w:color w:val="000000"/>
          <w:kern w:val="0"/>
          <w:sz w:val="24"/>
          <w:szCs w:val="24"/>
        </w:rPr>
        <w:t>公顷≤</w:t>
      </w:r>
      <w:proofErr w:type="gramEnd"/>
      <w:r w:rsidRPr="00CD70C7">
        <w:rPr>
          <w:rFonts w:ascii="宋体" w:eastAsia="宋体" w:hAnsi="宋体" w:cs="宋体" w:hint="eastAsia"/>
          <w:color w:val="000000"/>
          <w:kern w:val="0"/>
          <w:sz w:val="24"/>
          <w:szCs w:val="24"/>
        </w:rPr>
        <w:t>2250 支（藕莲）或≤3000支（子莲），定植深度10cm至15cm。</w:t>
      </w:r>
    </w:p>
    <w:p w14:paraId="06281000"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4．水深调节：宜保持水深5cm至20cm。立叶长出后，</w:t>
      </w:r>
      <w:proofErr w:type="gramStart"/>
      <w:r w:rsidRPr="00CD70C7">
        <w:rPr>
          <w:rFonts w:ascii="宋体" w:eastAsia="宋体" w:hAnsi="宋体" w:cs="宋体" w:hint="eastAsia"/>
          <w:color w:val="000000"/>
          <w:kern w:val="0"/>
          <w:sz w:val="24"/>
          <w:szCs w:val="24"/>
        </w:rPr>
        <w:t>最</w:t>
      </w:r>
      <w:proofErr w:type="gramEnd"/>
      <w:r w:rsidRPr="00CD70C7">
        <w:rPr>
          <w:rFonts w:ascii="宋体" w:eastAsia="宋体" w:hAnsi="宋体" w:cs="宋体" w:hint="eastAsia"/>
          <w:color w:val="000000"/>
          <w:kern w:val="0"/>
          <w:sz w:val="24"/>
          <w:szCs w:val="24"/>
        </w:rPr>
        <w:t>深水深≤100cm。</w:t>
      </w:r>
    </w:p>
    <w:p w14:paraId="49FA741D"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5．环境、安全要求：农药、化肥等的使用必须符合国家的相关规定，不得污染环境。</w:t>
      </w:r>
    </w:p>
    <w:p w14:paraId="28456B81"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四、收获</w:t>
      </w:r>
    </w:p>
    <w:p w14:paraId="0A3A0E15"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1．采收：5月上旬至9月上旬采收。</w:t>
      </w:r>
    </w:p>
    <w:p w14:paraId="703AE36A"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2．加工管理：</w:t>
      </w:r>
    </w:p>
    <w:p w14:paraId="1E3344A8"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泡</w:t>
      </w:r>
      <w:proofErr w:type="gramStart"/>
      <w:r w:rsidRPr="00CD70C7">
        <w:rPr>
          <w:rFonts w:ascii="宋体" w:eastAsia="宋体" w:hAnsi="宋体" w:cs="宋体" w:hint="eastAsia"/>
          <w:color w:val="000000"/>
          <w:kern w:val="0"/>
          <w:sz w:val="24"/>
          <w:szCs w:val="24"/>
        </w:rPr>
        <w:t>藕带加工</w:t>
      </w:r>
      <w:proofErr w:type="gramEnd"/>
      <w:r w:rsidRPr="00CD70C7">
        <w:rPr>
          <w:rFonts w:ascii="宋体" w:eastAsia="宋体" w:hAnsi="宋体" w:cs="宋体" w:hint="eastAsia"/>
          <w:color w:val="000000"/>
          <w:kern w:val="0"/>
          <w:sz w:val="24"/>
          <w:szCs w:val="24"/>
        </w:rPr>
        <w:t>工艺：</w:t>
      </w:r>
    </w:p>
    <w:p w14:paraId="2FDDB148"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清洗→切分→漂烫→调味灌装→真空包装→杀菌→成品。</w:t>
      </w:r>
    </w:p>
    <w:p w14:paraId="66E6DF3C"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泡</w:t>
      </w:r>
      <w:proofErr w:type="gramStart"/>
      <w:r w:rsidRPr="00CD70C7">
        <w:rPr>
          <w:rFonts w:ascii="宋体" w:eastAsia="宋体" w:hAnsi="宋体" w:cs="宋体" w:hint="eastAsia"/>
          <w:color w:val="000000"/>
          <w:kern w:val="0"/>
          <w:sz w:val="24"/>
          <w:szCs w:val="24"/>
        </w:rPr>
        <w:t>藕带加工</w:t>
      </w:r>
      <w:proofErr w:type="gramEnd"/>
      <w:r w:rsidRPr="00CD70C7">
        <w:rPr>
          <w:rFonts w:ascii="宋体" w:eastAsia="宋体" w:hAnsi="宋体" w:cs="宋体" w:hint="eastAsia"/>
          <w:color w:val="000000"/>
          <w:kern w:val="0"/>
          <w:sz w:val="24"/>
          <w:szCs w:val="24"/>
        </w:rPr>
        <w:t>要求：原料收获后24h内必须加工成成品。</w:t>
      </w:r>
    </w:p>
    <w:p w14:paraId="420EF6F6"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53250000"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1．感官特色。</w:t>
      </w:r>
    </w:p>
    <w:p w14:paraId="4D7DE886"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shd w:val="clear" w:color="auto" w:fill="FFFFFF"/>
        </w:rPr>
        <w:t>鲜藕带：</w:t>
      </w:r>
      <w:r w:rsidRPr="00CD70C7">
        <w:rPr>
          <w:rFonts w:ascii="宋体" w:eastAsia="宋体" w:hAnsi="宋体" w:cs="宋体" w:hint="eastAsia"/>
          <w:color w:val="000000"/>
          <w:kern w:val="0"/>
          <w:sz w:val="24"/>
          <w:szCs w:val="24"/>
        </w:rPr>
        <w:t>颜色白色或淡黄白色，质地脆嫩，口感微甜，直径≥0.75cm，长度≥25cm。</w:t>
      </w:r>
    </w:p>
    <w:p w14:paraId="724E456D"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泡藕带：颜色白色或淡黄白色，质地脆嫩，口感酸辣，直径≥0.75cm，长度2至3cm。</w:t>
      </w:r>
    </w:p>
    <w:p w14:paraId="3FCA6441"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2．理化指标。</w:t>
      </w:r>
    </w:p>
    <w:p w14:paraId="5274DC9E"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鲜藕带理化指标见表1</w:t>
      </w:r>
    </w:p>
    <w:p w14:paraId="68406C6B" w14:textId="77777777" w:rsidR="00CD70C7" w:rsidRPr="00CD70C7" w:rsidRDefault="00CD70C7" w:rsidP="00CD70C7">
      <w:pPr>
        <w:widowControl/>
        <w:spacing w:after="300" w:line="360" w:lineRule="atLeast"/>
        <w:ind w:firstLine="33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表1鲜藕带理化指标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860"/>
        <w:gridCol w:w="3860"/>
      </w:tblGrid>
      <w:tr w:rsidR="00CD70C7" w:rsidRPr="00CD70C7" w14:paraId="649DA157" w14:textId="77777777" w:rsidTr="00CD70C7">
        <w:tc>
          <w:tcPr>
            <w:tcW w:w="5685" w:type="dxa"/>
            <w:tcBorders>
              <w:top w:val="inset" w:sz="6" w:space="0" w:color="000000"/>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hideMark/>
          </w:tcPr>
          <w:p w14:paraId="0A8C289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 目</w:t>
            </w:r>
          </w:p>
        </w:tc>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FE6CB8"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 标</w:t>
            </w:r>
          </w:p>
        </w:tc>
      </w:tr>
      <w:tr w:rsidR="00CD70C7" w:rsidRPr="00CD70C7" w14:paraId="72108B25" w14:textId="77777777" w:rsidTr="00CD70C7">
        <w:tc>
          <w:tcPr>
            <w:tcW w:w="56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435FEC"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水分（%）     ≥</w:t>
            </w:r>
          </w:p>
        </w:tc>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C3A7FE"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94.0</w:t>
            </w:r>
          </w:p>
        </w:tc>
      </w:tr>
      <w:tr w:rsidR="00CD70C7" w:rsidRPr="00CD70C7" w14:paraId="11430226" w14:textId="77777777" w:rsidTr="00CD70C7">
        <w:tc>
          <w:tcPr>
            <w:tcW w:w="56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B6FC6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总糖（%）                            ≥</w:t>
            </w:r>
          </w:p>
        </w:tc>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9FE0643"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1.4</w:t>
            </w:r>
          </w:p>
        </w:tc>
      </w:tr>
      <w:tr w:rsidR="00CD70C7" w:rsidRPr="00CD70C7" w14:paraId="74CF7B1B" w14:textId="77777777" w:rsidTr="00CD70C7">
        <w:tc>
          <w:tcPr>
            <w:tcW w:w="56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B61C0F"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粗蛋白（%）                          ≥</w:t>
            </w:r>
          </w:p>
        </w:tc>
        <w:tc>
          <w:tcPr>
            <w:tcW w:w="33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F5F446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0.7</w:t>
            </w:r>
          </w:p>
        </w:tc>
      </w:tr>
    </w:tbl>
    <w:p w14:paraId="56B29F49"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泡藕带理化</w:t>
      </w:r>
      <w:proofErr w:type="gramEnd"/>
      <w:r w:rsidRPr="00CD70C7">
        <w:rPr>
          <w:rFonts w:ascii="宋体" w:eastAsia="宋体" w:hAnsi="宋体" w:cs="宋体" w:hint="eastAsia"/>
          <w:color w:val="000000"/>
          <w:kern w:val="0"/>
          <w:sz w:val="24"/>
          <w:szCs w:val="24"/>
        </w:rPr>
        <w:t>指标见表2</w:t>
      </w:r>
    </w:p>
    <w:p w14:paraId="1D95A3B1" w14:textId="77777777" w:rsidR="00CD70C7" w:rsidRPr="00CD70C7" w:rsidRDefault="00CD70C7" w:rsidP="00CD70C7">
      <w:pPr>
        <w:widowControl/>
        <w:spacing w:after="300" w:line="360" w:lineRule="atLeast"/>
        <w:ind w:firstLine="33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表2</w:t>
      </w:r>
      <w:proofErr w:type="gramStart"/>
      <w:r w:rsidRPr="00CD70C7">
        <w:rPr>
          <w:rFonts w:ascii="宋体" w:eastAsia="宋体" w:hAnsi="宋体" w:cs="宋体" w:hint="eastAsia"/>
          <w:color w:val="000000"/>
          <w:kern w:val="0"/>
          <w:sz w:val="24"/>
          <w:szCs w:val="24"/>
        </w:rPr>
        <w:t>泡藕带理化</w:t>
      </w:r>
      <w:proofErr w:type="gramEnd"/>
      <w:r w:rsidRPr="00CD70C7">
        <w:rPr>
          <w:rFonts w:ascii="宋体" w:eastAsia="宋体" w:hAnsi="宋体" w:cs="宋体" w:hint="eastAsia"/>
          <w:color w:val="000000"/>
          <w:kern w:val="0"/>
          <w:sz w:val="24"/>
          <w:szCs w:val="24"/>
        </w:rPr>
        <w:t>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872"/>
        <w:gridCol w:w="3848"/>
      </w:tblGrid>
      <w:tr w:rsidR="00CD70C7" w:rsidRPr="00CD70C7" w14:paraId="6A323AD2" w14:textId="77777777" w:rsidTr="00CD70C7">
        <w:tc>
          <w:tcPr>
            <w:tcW w:w="5700" w:type="dxa"/>
            <w:tcBorders>
              <w:top w:val="inset" w:sz="6" w:space="0" w:color="000000"/>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hideMark/>
          </w:tcPr>
          <w:p w14:paraId="10B56D8F"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 目</w:t>
            </w:r>
          </w:p>
        </w:tc>
        <w:tc>
          <w:tcPr>
            <w:tcW w:w="32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38B98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 标</w:t>
            </w:r>
          </w:p>
        </w:tc>
      </w:tr>
      <w:tr w:rsidR="00CD70C7" w:rsidRPr="00CD70C7" w14:paraId="193C4443" w14:textId="77777777" w:rsidTr="00CD70C7">
        <w:tc>
          <w:tcPr>
            <w:tcW w:w="57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076EC5"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固形物（% ）                           ≥</w:t>
            </w:r>
          </w:p>
        </w:tc>
        <w:tc>
          <w:tcPr>
            <w:tcW w:w="32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C31454C"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45</w:t>
            </w:r>
          </w:p>
        </w:tc>
      </w:tr>
      <w:tr w:rsidR="00CD70C7" w:rsidRPr="00CD70C7" w14:paraId="3DE30045" w14:textId="77777777" w:rsidTr="00CD70C7">
        <w:tc>
          <w:tcPr>
            <w:tcW w:w="57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13750A"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食盐（%）</w:t>
            </w:r>
          </w:p>
        </w:tc>
        <w:tc>
          <w:tcPr>
            <w:tcW w:w="32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D7DCB09"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2-10</w:t>
            </w:r>
          </w:p>
        </w:tc>
      </w:tr>
      <w:tr w:rsidR="00CD70C7" w:rsidRPr="00CD70C7" w14:paraId="252D0C79" w14:textId="77777777" w:rsidTr="00CD70C7">
        <w:tc>
          <w:tcPr>
            <w:tcW w:w="57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88E356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总酸（%） </w:t>
            </w:r>
            <w:r w:rsidRPr="00CD70C7">
              <w:rPr>
                <w:rFonts w:ascii="宋体" w:eastAsia="宋体" w:hAnsi="宋体" w:cs="宋体" w:hint="eastAsia"/>
                <w:color w:val="000000"/>
                <w:kern w:val="0"/>
                <w:sz w:val="24"/>
                <w:szCs w:val="24"/>
                <w:shd w:val="clear" w:color="auto" w:fill="FFFFFF"/>
              </w:rPr>
              <w:t>≤</w:t>
            </w:r>
          </w:p>
        </w:tc>
        <w:tc>
          <w:tcPr>
            <w:tcW w:w="32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2A37E32"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2.0</w:t>
            </w:r>
          </w:p>
        </w:tc>
      </w:tr>
    </w:tbl>
    <w:p w14:paraId="4C443C4C"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70CA0E3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附件22</w:t>
      </w:r>
    </w:p>
    <w:p w14:paraId="12914A2D"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房县北柴胡质量技术要求</w:t>
      </w:r>
    </w:p>
    <w:p w14:paraId="6AD75851" w14:textId="77777777" w:rsidR="00CD70C7" w:rsidRPr="00CD70C7" w:rsidRDefault="00CD70C7" w:rsidP="00CD70C7">
      <w:pPr>
        <w:widowControl/>
        <w:spacing w:after="300" w:line="360" w:lineRule="atLeast"/>
        <w:ind w:firstLine="57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62640F90" w14:textId="77777777" w:rsidR="00CD70C7" w:rsidRPr="00CD70C7" w:rsidRDefault="00CD70C7" w:rsidP="00CD70C7">
      <w:pPr>
        <w:widowControl/>
        <w:spacing w:after="300" w:line="360" w:lineRule="atLeast"/>
        <w:ind w:firstLine="57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柴胡 （Bupleurum </w:t>
      </w:r>
      <w:proofErr w:type="spellStart"/>
      <w:r w:rsidRPr="00CD70C7">
        <w:rPr>
          <w:rFonts w:ascii="宋体" w:eastAsia="宋体" w:hAnsi="宋体" w:cs="宋体" w:hint="eastAsia"/>
          <w:color w:val="000000"/>
          <w:kern w:val="0"/>
          <w:sz w:val="24"/>
          <w:szCs w:val="24"/>
        </w:rPr>
        <w:t>chinense</w:t>
      </w:r>
      <w:proofErr w:type="spellEnd"/>
      <w:r w:rsidRPr="00CD70C7">
        <w:rPr>
          <w:rFonts w:ascii="宋体" w:eastAsia="宋体" w:hAnsi="宋体" w:cs="宋体" w:hint="eastAsia"/>
          <w:color w:val="000000"/>
          <w:kern w:val="0"/>
          <w:sz w:val="24"/>
          <w:szCs w:val="24"/>
        </w:rPr>
        <w:t>）。</w:t>
      </w:r>
    </w:p>
    <w:p w14:paraId="33B5F622" w14:textId="77777777" w:rsidR="00CD70C7" w:rsidRPr="00CD70C7" w:rsidRDefault="00CD70C7" w:rsidP="00CD70C7">
      <w:pPr>
        <w:widowControl/>
        <w:spacing w:after="300" w:line="360" w:lineRule="atLeast"/>
        <w:ind w:firstLine="57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66B042A0" w14:textId="77777777" w:rsidR="00CD70C7" w:rsidRPr="00CD70C7" w:rsidRDefault="00CD70C7" w:rsidP="00CD70C7">
      <w:pPr>
        <w:widowControl/>
        <w:spacing w:after="300" w:line="360" w:lineRule="atLeast"/>
        <w:ind w:firstLine="57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土壤类型为微酸性或中性pH值6.0至7.0、土质疏松、透气排水良好，土层厚度≥30㎝，有机质含量≥1.5%。</w:t>
      </w:r>
    </w:p>
    <w:p w14:paraId="12F8F0E2" w14:textId="77777777" w:rsidR="00CD70C7" w:rsidRPr="00CD70C7" w:rsidRDefault="00CD70C7" w:rsidP="00CD70C7">
      <w:pPr>
        <w:widowControl/>
        <w:spacing w:after="300" w:line="360" w:lineRule="atLeast"/>
        <w:ind w:firstLine="57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三、栽培管理</w:t>
      </w:r>
    </w:p>
    <w:p w14:paraId="733DD222" w14:textId="77777777" w:rsidR="00CD70C7" w:rsidRPr="00CD70C7" w:rsidRDefault="00CD70C7" w:rsidP="00CD70C7">
      <w:pPr>
        <w:widowControl/>
        <w:spacing w:after="300" w:line="360" w:lineRule="atLeast"/>
        <w:ind w:firstLine="57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播种育苗：</w:t>
      </w:r>
    </w:p>
    <w:p w14:paraId="25B35FDC" w14:textId="77777777" w:rsidR="00CD70C7" w:rsidRPr="00CD70C7" w:rsidRDefault="00CD70C7" w:rsidP="00CD70C7">
      <w:pPr>
        <w:widowControl/>
        <w:spacing w:after="300" w:line="360" w:lineRule="atLeast"/>
        <w:ind w:firstLine="57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秋播10月中下旬，春播4月中下旬。</w:t>
      </w:r>
      <w:proofErr w:type="gramStart"/>
      <w:r w:rsidRPr="00CD70C7">
        <w:rPr>
          <w:rFonts w:ascii="宋体" w:eastAsia="宋体" w:hAnsi="宋体" w:cs="宋体" w:hint="eastAsia"/>
          <w:color w:val="000000"/>
          <w:kern w:val="0"/>
          <w:sz w:val="24"/>
          <w:szCs w:val="24"/>
        </w:rPr>
        <w:t>伏播6月</w:t>
      </w:r>
      <w:proofErr w:type="gramEnd"/>
      <w:r w:rsidRPr="00CD70C7">
        <w:rPr>
          <w:rFonts w:ascii="宋体" w:eastAsia="宋体" w:hAnsi="宋体" w:cs="宋体" w:hint="eastAsia"/>
          <w:color w:val="000000"/>
          <w:kern w:val="0"/>
          <w:sz w:val="24"/>
          <w:szCs w:val="24"/>
        </w:rPr>
        <w:t>下旬至7月上中旬 。</w:t>
      </w:r>
    </w:p>
    <w:p w14:paraId="6D7137FC" w14:textId="77777777" w:rsidR="00CD70C7" w:rsidRPr="00CD70C7" w:rsidRDefault="00CD70C7" w:rsidP="00CD70C7">
      <w:pPr>
        <w:widowControl/>
        <w:spacing w:after="300" w:line="360" w:lineRule="atLeast"/>
        <w:ind w:firstLine="57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播种用量：每亩用种2.5至3公斤。</w:t>
      </w:r>
    </w:p>
    <w:p w14:paraId="2B7DC02D" w14:textId="77777777" w:rsidR="00CD70C7" w:rsidRPr="00CD70C7" w:rsidRDefault="00CD70C7" w:rsidP="00CD70C7">
      <w:pPr>
        <w:widowControl/>
        <w:spacing w:after="300" w:line="360" w:lineRule="atLeast"/>
        <w:ind w:firstLine="57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移栽：</w:t>
      </w:r>
    </w:p>
    <w:p w14:paraId="12423B1E" w14:textId="77777777" w:rsidR="00CD70C7" w:rsidRPr="00CD70C7" w:rsidRDefault="00CD70C7" w:rsidP="00CD70C7">
      <w:pPr>
        <w:widowControl/>
        <w:spacing w:after="300" w:line="360" w:lineRule="atLeast"/>
        <w:ind w:firstLine="57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移栽时期：秋季10月中旬，春季4月中下旬。</w:t>
      </w:r>
    </w:p>
    <w:p w14:paraId="11E2AD4A" w14:textId="77777777" w:rsidR="00CD70C7" w:rsidRPr="00CD70C7" w:rsidRDefault="00CD70C7" w:rsidP="00CD70C7">
      <w:pPr>
        <w:widowControl/>
        <w:spacing w:after="300" w:line="360" w:lineRule="atLeast"/>
        <w:ind w:firstLine="57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栽种密度：每亩不超过6万株。</w:t>
      </w:r>
    </w:p>
    <w:p w14:paraId="401EBCFC" w14:textId="77777777" w:rsidR="00CD70C7" w:rsidRPr="00CD70C7" w:rsidRDefault="00CD70C7" w:rsidP="00CD70C7">
      <w:pPr>
        <w:widowControl/>
        <w:spacing w:after="300" w:line="360" w:lineRule="atLeast"/>
        <w:ind w:firstLine="57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施肥：每年每公顷施腐熟有机肥≥15000公斤。</w:t>
      </w:r>
    </w:p>
    <w:p w14:paraId="7644E5DC" w14:textId="77777777" w:rsidR="00CD70C7" w:rsidRPr="00CD70C7" w:rsidRDefault="00CD70C7" w:rsidP="00CD70C7">
      <w:pPr>
        <w:widowControl/>
        <w:spacing w:after="300" w:line="360" w:lineRule="atLeast"/>
        <w:ind w:firstLine="57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采收：栽培2年可采挖，采收时间在9月中旬至10月上旬。</w:t>
      </w:r>
    </w:p>
    <w:p w14:paraId="4C3332B7" w14:textId="77777777" w:rsidR="00CD70C7" w:rsidRPr="00CD70C7" w:rsidRDefault="00CD70C7" w:rsidP="00CD70C7">
      <w:pPr>
        <w:widowControl/>
        <w:spacing w:after="300" w:line="360" w:lineRule="atLeast"/>
        <w:ind w:firstLine="57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 加工：采挖清洗后，</w:t>
      </w:r>
      <w:proofErr w:type="gramStart"/>
      <w:r w:rsidRPr="00CD70C7">
        <w:rPr>
          <w:rFonts w:ascii="宋体" w:eastAsia="宋体" w:hAnsi="宋体" w:cs="宋体" w:hint="eastAsia"/>
          <w:color w:val="000000"/>
          <w:kern w:val="0"/>
          <w:sz w:val="24"/>
          <w:szCs w:val="24"/>
        </w:rPr>
        <w:t>趁鲜切去</w:t>
      </w:r>
      <w:proofErr w:type="gramEnd"/>
      <w:r w:rsidRPr="00CD70C7">
        <w:rPr>
          <w:rFonts w:ascii="宋体" w:eastAsia="宋体" w:hAnsi="宋体" w:cs="宋体" w:hint="eastAsia"/>
          <w:color w:val="000000"/>
          <w:kern w:val="0"/>
          <w:sz w:val="24"/>
          <w:szCs w:val="24"/>
        </w:rPr>
        <w:t>芦头，去须根，置太阳下曝晒或烘至半干，将根顺直，捆成小把，再晒或烘至水分≤9.0%。</w:t>
      </w:r>
    </w:p>
    <w:p w14:paraId="632D71D1" w14:textId="77777777" w:rsidR="00CD70C7" w:rsidRPr="00CD70C7" w:rsidRDefault="00CD70C7" w:rsidP="00CD70C7">
      <w:pPr>
        <w:widowControl/>
        <w:spacing w:after="300" w:line="360" w:lineRule="atLeast"/>
        <w:ind w:firstLine="57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四、质量特色</w:t>
      </w:r>
    </w:p>
    <w:p w14:paraId="617448D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感官特色：</w:t>
      </w:r>
    </w:p>
    <w:p w14:paraId="451C8D12" w14:textId="77777777" w:rsidR="00CD70C7" w:rsidRPr="00CD70C7" w:rsidRDefault="00CD70C7" w:rsidP="00CD70C7">
      <w:pPr>
        <w:widowControl/>
        <w:spacing w:after="300" w:line="360" w:lineRule="atLeast"/>
        <w:ind w:firstLine="57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根粗大、呈圆柱形或长圆锥形，长8至12厘米，直径≥0.5厘米。根头膨大，顶端残留5至15个茎基或短纤维状叶基，下部分枝。表面浅棕色，质坚实，气微香，味微苦。</w:t>
      </w:r>
    </w:p>
    <w:p w14:paraId="735CC14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w:t>
      </w:r>
    </w:p>
    <w:p w14:paraId="486ED30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（1）用乙醇作溶剂，浸出物%≥15.0%。</w:t>
      </w:r>
    </w:p>
    <w:p w14:paraId="5EA2631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（2）含柴胡皂苷a(C42H68O13)和柴胡皂苷d(C42H68O13)的总量%≥0.40%。</w:t>
      </w:r>
    </w:p>
    <w:p w14:paraId="16C18337"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安全和其它质量要求：产品安全和其它质量要求安全指标必须达到国家对同类产品的相关规定。</w:t>
      </w:r>
    </w:p>
    <w:p w14:paraId="18D39E7D"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附件23</w:t>
      </w:r>
    </w:p>
    <w:p w14:paraId="0973DC28"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古泉清酒质量技术要求</w:t>
      </w:r>
    </w:p>
    <w:p w14:paraId="3CD1AD9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一、原料</w:t>
      </w:r>
    </w:p>
    <w:p w14:paraId="52FD697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原料高粱、大米、糯米、小麦、玉米主要产于大别山区；高粱部分采用东北产酿酒高粱，质量应符合国家标准要求。</w:t>
      </w:r>
    </w:p>
    <w:p w14:paraId="5EC51FB3" w14:textId="77777777" w:rsidR="00CD70C7" w:rsidRPr="00CD70C7" w:rsidRDefault="00CD70C7" w:rsidP="00CD70C7">
      <w:pPr>
        <w:widowControl/>
        <w:spacing w:after="300" w:line="360" w:lineRule="atLeast"/>
        <w:ind w:firstLine="63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二、辅料</w:t>
      </w:r>
    </w:p>
    <w:p w14:paraId="4B5E0BD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     1．大曲：中高温大曲。</w:t>
      </w:r>
    </w:p>
    <w:p w14:paraId="71F81914" w14:textId="77777777" w:rsidR="00CD70C7" w:rsidRPr="00CD70C7" w:rsidRDefault="00CD70C7" w:rsidP="00CD70C7">
      <w:pPr>
        <w:widowControl/>
        <w:spacing w:after="300" w:line="360" w:lineRule="atLeast"/>
        <w:ind w:firstLine="78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A.主要原料：小麦、大麦和豌豆，比例为7:2:1。</w:t>
      </w:r>
    </w:p>
    <w:p w14:paraId="55E71165" w14:textId="77777777" w:rsidR="00CD70C7" w:rsidRPr="00CD70C7" w:rsidRDefault="00CD70C7" w:rsidP="00CD70C7">
      <w:pPr>
        <w:widowControl/>
        <w:spacing w:after="300" w:line="360" w:lineRule="atLeast"/>
        <w:ind w:firstLine="80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B.工艺流程：原料→润料→粉碎→加水拌合→装模→踩曲→凉汗→</w:t>
      </w:r>
      <w:proofErr w:type="gramStart"/>
      <w:r w:rsidRPr="00CD70C7">
        <w:rPr>
          <w:rFonts w:ascii="宋体" w:eastAsia="宋体" w:hAnsi="宋体" w:cs="宋体" w:hint="eastAsia"/>
          <w:color w:val="000000"/>
          <w:kern w:val="0"/>
          <w:sz w:val="24"/>
          <w:szCs w:val="24"/>
        </w:rPr>
        <w:t>培曲</w:t>
      </w:r>
      <w:proofErr w:type="gramEnd"/>
      <w:r w:rsidRPr="00CD70C7">
        <w:rPr>
          <w:rFonts w:ascii="宋体" w:eastAsia="宋体" w:hAnsi="宋体" w:cs="宋体" w:hint="eastAsia"/>
          <w:color w:val="000000"/>
          <w:kern w:val="0"/>
          <w:sz w:val="24"/>
          <w:szCs w:val="24"/>
        </w:rPr>
        <w:t>→打堆→碾料→</w:t>
      </w:r>
      <w:proofErr w:type="gramStart"/>
      <w:r w:rsidRPr="00CD70C7">
        <w:rPr>
          <w:rFonts w:ascii="宋体" w:eastAsia="宋体" w:hAnsi="宋体" w:cs="宋体" w:hint="eastAsia"/>
          <w:color w:val="000000"/>
          <w:kern w:val="0"/>
          <w:sz w:val="24"/>
          <w:szCs w:val="24"/>
        </w:rPr>
        <w:t>收堆→出曲</w:t>
      </w:r>
      <w:proofErr w:type="gramEnd"/>
      <w:r w:rsidRPr="00CD70C7">
        <w:rPr>
          <w:rFonts w:ascii="宋体" w:eastAsia="宋体" w:hAnsi="宋体" w:cs="宋体" w:hint="eastAsia"/>
          <w:color w:val="000000"/>
          <w:kern w:val="0"/>
          <w:sz w:val="24"/>
          <w:szCs w:val="24"/>
        </w:rPr>
        <w:t>→入库贮存。</w:t>
      </w:r>
    </w:p>
    <w:p w14:paraId="1C9336B8"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C.关键控制点：</w:t>
      </w:r>
    </w:p>
    <w:p w14:paraId="56A7015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（1）润料</w:t>
      </w:r>
      <w:proofErr w:type="gramStart"/>
      <w:r w:rsidRPr="00CD70C7">
        <w:rPr>
          <w:rFonts w:ascii="宋体" w:eastAsia="宋体" w:hAnsi="宋体" w:cs="宋体" w:hint="eastAsia"/>
          <w:color w:val="000000"/>
          <w:kern w:val="0"/>
          <w:sz w:val="24"/>
          <w:szCs w:val="24"/>
        </w:rPr>
        <w:t>水份</w:t>
      </w:r>
      <w:proofErr w:type="gramEnd"/>
      <w:r w:rsidRPr="00CD70C7">
        <w:rPr>
          <w:rFonts w:ascii="宋体" w:eastAsia="宋体" w:hAnsi="宋体" w:cs="宋体" w:hint="eastAsia"/>
          <w:color w:val="000000"/>
          <w:kern w:val="0"/>
          <w:sz w:val="24"/>
          <w:szCs w:val="24"/>
        </w:rPr>
        <w:t>3%至5%；</w:t>
      </w:r>
    </w:p>
    <w:p w14:paraId="5FEA5D6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（2）原料粉碎要求皮烂心不烂的梅花瓣；</w:t>
      </w:r>
    </w:p>
    <w:p w14:paraId="3D0E6EF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w:t>
      </w:r>
      <w:proofErr w:type="gramStart"/>
      <w:r w:rsidRPr="00CD70C7">
        <w:rPr>
          <w:rFonts w:ascii="宋体" w:eastAsia="宋体" w:hAnsi="宋体" w:cs="宋体" w:hint="eastAsia"/>
          <w:color w:val="000000"/>
          <w:kern w:val="0"/>
          <w:sz w:val="24"/>
          <w:szCs w:val="24"/>
        </w:rPr>
        <w:t>培曲时</w:t>
      </w:r>
      <w:proofErr w:type="gramEnd"/>
      <w:r w:rsidRPr="00CD70C7">
        <w:rPr>
          <w:rFonts w:ascii="宋体" w:eastAsia="宋体" w:hAnsi="宋体" w:cs="宋体" w:hint="eastAsia"/>
          <w:color w:val="000000"/>
          <w:kern w:val="0"/>
          <w:sz w:val="24"/>
          <w:szCs w:val="24"/>
        </w:rPr>
        <w:t>曲心温度在58℃至65℃；</w:t>
      </w:r>
    </w:p>
    <w:p w14:paraId="6DC2FFA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（4）碾</w:t>
      </w:r>
      <w:proofErr w:type="gramStart"/>
      <w:r w:rsidRPr="00CD70C7">
        <w:rPr>
          <w:rFonts w:ascii="宋体" w:eastAsia="宋体" w:hAnsi="宋体" w:cs="宋体" w:hint="eastAsia"/>
          <w:color w:val="000000"/>
          <w:kern w:val="0"/>
          <w:sz w:val="24"/>
          <w:szCs w:val="24"/>
        </w:rPr>
        <w:t>料工具</w:t>
      </w:r>
      <w:proofErr w:type="gramEnd"/>
      <w:r w:rsidRPr="00CD70C7">
        <w:rPr>
          <w:rFonts w:ascii="宋体" w:eastAsia="宋体" w:hAnsi="宋体" w:cs="宋体" w:hint="eastAsia"/>
          <w:color w:val="000000"/>
          <w:kern w:val="0"/>
          <w:sz w:val="24"/>
          <w:szCs w:val="24"/>
        </w:rPr>
        <w:t>用石碾或铁质</w:t>
      </w:r>
      <w:proofErr w:type="gramStart"/>
      <w:r w:rsidRPr="00CD70C7">
        <w:rPr>
          <w:rFonts w:ascii="宋体" w:eastAsia="宋体" w:hAnsi="宋体" w:cs="宋体" w:hint="eastAsia"/>
          <w:color w:val="000000"/>
          <w:kern w:val="0"/>
          <w:sz w:val="24"/>
          <w:szCs w:val="24"/>
        </w:rPr>
        <w:t>对滚机</w:t>
      </w:r>
      <w:proofErr w:type="gramEnd"/>
      <w:r w:rsidRPr="00CD70C7">
        <w:rPr>
          <w:rFonts w:ascii="宋体" w:eastAsia="宋体" w:hAnsi="宋体" w:cs="宋体" w:hint="eastAsia"/>
          <w:color w:val="000000"/>
          <w:kern w:val="0"/>
          <w:sz w:val="24"/>
          <w:szCs w:val="24"/>
        </w:rPr>
        <w:t>；</w:t>
      </w:r>
    </w:p>
    <w:p w14:paraId="6CD7477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w:t>
      </w:r>
      <w:proofErr w:type="gramStart"/>
      <w:r w:rsidRPr="00CD70C7">
        <w:rPr>
          <w:rFonts w:ascii="宋体" w:eastAsia="宋体" w:hAnsi="宋体" w:cs="宋体" w:hint="eastAsia"/>
          <w:color w:val="000000"/>
          <w:kern w:val="0"/>
          <w:sz w:val="24"/>
          <w:szCs w:val="24"/>
        </w:rPr>
        <w:t>收堆从</w:t>
      </w:r>
      <w:proofErr w:type="gramEnd"/>
      <w:r w:rsidRPr="00CD70C7">
        <w:rPr>
          <w:rFonts w:ascii="宋体" w:eastAsia="宋体" w:hAnsi="宋体" w:cs="宋体" w:hint="eastAsia"/>
          <w:color w:val="000000"/>
          <w:kern w:val="0"/>
          <w:sz w:val="24"/>
          <w:szCs w:val="24"/>
        </w:rPr>
        <w:t>打堆的二层收到四层，四层再收到八层，八层再收到十六层；</w:t>
      </w:r>
    </w:p>
    <w:p w14:paraId="19DCB1D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（6）发酵周期35至40天；</w:t>
      </w:r>
    </w:p>
    <w:p w14:paraId="42A02FD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（7）入库贮藏3个月以上。</w:t>
      </w:r>
    </w:p>
    <w:p w14:paraId="16585307" w14:textId="77777777" w:rsidR="00CD70C7" w:rsidRPr="00CD70C7" w:rsidRDefault="00CD70C7" w:rsidP="00CD70C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D.成品</w:t>
      </w:r>
      <w:proofErr w:type="gramStart"/>
      <w:r w:rsidRPr="00CD70C7">
        <w:rPr>
          <w:rFonts w:ascii="宋体" w:eastAsia="宋体" w:hAnsi="宋体" w:cs="宋体" w:hint="eastAsia"/>
          <w:color w:val="000000"/>
          <w:kern w:val="0"/>
          <w:sz w:val="24"/>
          <w:szCs w:val="24"/>
        </w:rPr>
        <w:t>曲质量</w:t>
      </w:r>
      <w:proofErr w:type="gramEnd"/>
      <w:r w:rsidRPr="00CD70C7">
        <w:rPr>
          <w:rFonts w:ascii="宋体" w:eastAsia="宋体" w:hAnsi="宋体" w:cs="宋体" w:hint="eastAsia"/>
          <w:color w:val="000000"/>
          <w:kern w:val="0"/>
          <w:sz w:val="24"/>
          <w:szCs w:val="24"/>
        </w:rPr>
        <w:t>要求：</w:t>
      </w:r>
    </w:p>
    <w:p w14:paraId="5575FA0D"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1.成品曲质量：应符合表1的规定。</w:t>
      </w:r>
    </w:p>
    <w:p w14:paraId="2A069BA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表1  成品</w:t>
      </w:r>
      <w:proofErr w:type="gramStart"/>
      <w:r w:rsidRPr="00CD70C7">
        <w:rPr>
          <w:rFonts w:ascii="宋体" w:eastAsia="宋体" w:hAnsi="宋体" w:cs="宋体" w:hint="eastAsia"/>
          <w:color w:val="000000"/>
          <w:kern w:val="0"/>
          <w:sz w:val="24"/>
          <w:szCs w:val="24"/>
        </w:rPr>
        <w:t>曲质量</w:t>
      </w:r>
      <w:proofErr w:type="gramEnd"/>
      <w:r w:rsidRPr="00CD70C7">
        <w:rPr>
          <w:rFonts w:ascii="宋体" w:eastAsia="宋体" w:hAnsi="宋体" w:cs="宋体" w:hint="eastAsia"/>
          <w:color w:val="000000"/>
          <w:kern w:val="0"/>
          <w:sz w:val="24"/>
          <w:szCs w:val="24"/>
        </w:rPr>
        <w:t>要求</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17"/>
        <w:gridCol w:w="6503"/>
      </w:tblGrid>
      <w:tr w:rsidR="00CD70C7" w:rsidRPr="00CD70C7" w14:paraId="443E9C81" w14:textId="77777777" w:rsidTr="00CD70C7">
        <w:tc>
          <w:tcPr>
            <w:tcW w:w="3900" w:type="dxa"/>
            <w:tcBorders>
              <w:top w:val="single" w:sz="8" w:space="0" w:color="000000"/>
              <w:left w:val="single" w:sz="8" w:space="0" w:color="000000"/>
              <w:bottom w:val="single" w:sz="8" w:space="0" w:color="000000"/>
              <w:right w:val="single" w:sz="8" w:space="0" w:color="000000"/>
            </w:tcBorders>
            <w:shd w:val="clear" w:color="auto" w:fill="auto"/>
            <w:tcMar>
              <w:top w:w="0" w:type="dxa"/>
              <w:left w:w="0" w:type="dxa"/>
              <w:bottom w:w="0" w:type="dxa"/>
              <w:right w:w="0" w:type="dxa"/>
            </w:tcMar>
            <w:vAlign w:val="center"/>
            <w:hideMark/>
          </w:tcPr>
          <w:p w14:paraId="5A8DB107" w14:textId="77777777" w:rsidR="00CD70C7" w:rsidRPr="00CD70C7" w:rsidRDefault="00CD70C7" w:rsidP="00CD70C7">
            <w:pPr>
              <w:widowControl/>
              <w:spacing w:after="300" w:line="360" w:lineRule="atLeast"/>
              <w:ind w:firstLine="547"/>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项目</w:t>
            </w:r>
          </w:p>
        </w:tc>
        <w:tc>
          <w:tcPr>
            <w:tcW w:w="4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CD3A34" w14:textId="77777777" w:rsidR="00CD70C7" w:rsidRPr="00CD70C7" w:rsidRDefault="00CD70C7" w:rsidP="00CD70C7">
            <w:pPr>
              <w:widowControl/>
              <w:spacing w:after="300" w:line="360" w:lineRule="atLeast"/>
              <w:ind w:firstLine="547"/>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指标</w:t>
            </w:r>
          </w:p>
        </w:tc>
      </w:tr>
      <w:tr w:rsidR="00CD70C7" w:rsidRPr="00CD70C7" w14:paraId="07F43E4A" w14:textId="77777777" w:rsidTr="00CD70C7">
        <w:tc>
          <w:tcPr>
            <w:tcW w:w="39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06E2DF" w14:textId="77777777" w:rsidR="00CD70C7" w:rsidRPr="00CD70C7" w:rsidRDefault="00CD70C7" w:rsidP="00CD70C7">
            <w:pPr>
              <w:widowControl/>
              <w:spacing w:after="300" w:line="360" w:lineRule="atLeast"/>
              <w:ind w:firstLine="467"/>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糖化力（mg葡萄糖/</w:t>
            </w:r>
            <w:proofErr w:type="spellStart"/>
            <w:r w:rsidRPr="00CD70C7">
              <w:rPr>
                <w:rFonts w:ascii="宋体" w:eastAsia="宋体" w:hAnsi="宋体" w:cs="宋体" w:hint="eastAsia"/>
                <w:color w:val="000000"/>
                <w:kern w:val="0"/>
                <w:sz w:val="24"/>
                <w:szCs w:val="24"/>
              </w:rPr>
              <w:t>g.h</w:t>
            </w:r>
            <w:proofErr w:type="spellEnd"/>
            <w:r w:rsidRPr="00CD70C7">
              <w:rPr>
                <w:rFonts w:ascii="宋体" w:eastAsia="宋体" w:hAnsi="宋体" w:cs="宋体" w:hint="eastAsia"/>
                <w:color w:val="000000"/>
                <w:kern w:val="0"/>
                <w:sz w:val="24"/>
                <w:szCs w:val="24"/>
              </w:rPr>
              <w:t>）</w:t>
            </w:r>
          </w:p>
        </w:tc>
        <w:tc>
          <w:tcPr>
            <w:tcW w:w="4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3A4EF7" w14:textId="77777777" w:rsidR="00CD70C7" w:rsidRPr="00CD70C7" w:rsidRDefault="00CD70C7" w:rsidP="00CD70C7">
            <w:pPr>
              <w:widowControl/>
              <w:spacing w:after="300" w:line="360" w:lineRule="atLeast"/>
              <w:ind w:firstLine="467"/>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400～800</w:t>
            </w:r>
          </w:p>
        </w:tc>
      </w:tr>
      <w:tr w:rsidR="00CD70C7" w:rsidRPr="00CD70C7" w14:paraId="53BFEE3A" w14:textId="77777777" w:rsidTr="00CD70C7">
        <w:tc>
          <w:tcPr>
            <w:tcW w:w="39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06475E" w14:textId="77777777" w:rsidR="00CD70C7" w:rsidRPr="00CD70C7" w:rsidRDefault="00CD70C7" w:rsidP="00CD70C7">
            <w:pPr>
              <w:widowControl/>
              <w:spacing w:after="300" w:line="360" w:lineRule="atLeast"/>
              <w:ind w:firstLine="467"/>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液化力（g淀粉/</w:t>
            </w:r>
            <w:proofErr w:type="spellStart"/>
            <w:r w:rsidRPr="00CD70C7">
              <w:rPr>
                <w:rFonts w:ascii="宋体" w:eastAsia="宋体" w:hAnsi="宋体" w:cs="宋体" w:hint="eastAsia"/>
                <w:color w:val="000000"/>
                <w:kern w:val="0"/>
                <w:sz w:val="24"/>
                <w:szCs w:val="24"/>
              </w:rPr>
              <w:t>g.h</w:t>
            </w:r>
            <w:proofErr w:type="spellEnd"/>
            <w:r w:rsidRPr="00CD70C7">
              <w:rPr>
                <w:rFonts w:ascii="宋体" w:eastAsia="宋体" w:hAnsi="宋体" w:cs="宋体" w:hint="eastAsia"/>
                <w:color w:val="000000"/>
                <w:kern w:val="0"/>
                <w:sz w:val="24"/>
                <w:szCs w:val="24"/>
              </w:rPr>
              <w:t>）</w:t>
            </w:r>
          </w:p>
        </w:tc>
        <w:tc>
          <w:tcPr>
            <w:tcW w:w="4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ECBA9D" w14:textId="77777777" w:rsidR="00CD70C7" w:rsidRPr="00CD70C7" w:rsidRDefault="00CD70C7" w:rsidP="00CD70C7">
            <w:pPr>
              <w:widowControl/>
              <w:spacing w:after="300" w:line="360" w:lineRule="atLeast"/>
              <w:ind w:firstLine="467"/>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1.0～2.2</w:t>
            </w:r>
          </w:p>
        </w:tc>
      </w:tr>
      <w:tr w:rsidR="00CD70C7" w:rsidRPr="00CD70C7" w14:paraId="50D08D67" w14:textId="77777777" w:rsidTr="00CD70C7">
        <w:tc>
          <w:tcPr>
            <w:tcW w:w="39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231512" w14:textId="77777777" w:rsidR="00CD70C7" w:rsidRPr="00CD70C7" w:rsidRDefault="00CD70C7" w:rsidP="00CD70C7">
            <w:pPr>
              <w:widowControl/>
              <w:spacing w:after="300" w:line="360" w:lineRule="atLeast"/>
              <w:ind w:firstLine="467"/>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发酵力（gCO2/100g.48h）</w:t>
            </w:r>
          </w:p>
        </w:tc>
        <w:tc>
          <w:tcPr>
            <w:tcW w:w="4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EBF987" w14:textId="77777777" w:rsidR="00CD70C7" w:rsidRPr="00CD70C7" w:rsidRDefault="00CD70C7" w:rsidP="00CD70C7">
            <w:pPr>
              <w:widowControl/>
              <w:spacing w:after="300" w:line="360" w:lineRule="atLeast"/>
              <w:ind w:firstLine="467"/>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0.8～1.5</w:t>
            </w:r>
          </w:p>
        </w:tc>
      </w:tr>
    </w:tbl>
    <w:p w14:paraId="6BCD8EB1" w14:textId="77777777" w:rsidR="00CD70C7" w:rsidRPr="00CD70C7" w:rsidRDefault="00CD70C7" w:rsidP="00CD70C7">
      <w:pPr>
        <w:widowControl/>
        <w:spacing w:after="300" w:line="360" w:lineRule="atLeast"/>
        <w:ind w:left="160" w:firstLine="47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2．稻壳：采用当年无杂质、无霉变的新鲜稻壳。</w:t>
      </w:r>
    </w:p>
    <w:p w14:paraId="47E81A2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3．水：取自产地范围内的天然古井水、山泉纯净水或大别山地下水源，水质符合国家现有饮用水质量标准。</w:t>
      </w: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    三、生产工艺</w:t>
      </w:r>
    </w:p>
    <w:p w14:paraId="2E41368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（一）酿酒工艺流程。</w:t>
      </w:r>
    </w:p>
    <w:p w14:paraId="16D6588D"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古泉清酒酿酒工艺流程包括酿制核心技艺和相关辅助工序。酿酒工艺流程图见图1：</w:t>
      </w:r>
    </w:p>
    <w:p w14:paraId="380FDBD6" w14:textId="77777777" w:rsidR="00CD70C7" w:rsidRPr="00CD70C7" w:rsidRDefault="00CD70C7" w:rsidP="00CD70C7">
      <w:pPr>
        <w:widowControl/>
        <w:spacing w:after="300" w:line="360" w:lineRule="atLeast"/>
        <w:ind w:firstLine="43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图1</w:t>
      </w:r>
    </w:p>
    <w:p w14:paraId="53716693" w14:textId="77777777" w:rsidR="00CD70C7" w:rsidRPr="00CD70C7" w:rsidRDefault="00CD70C7" w:rsidP="00CD70C7">
      <w:pPr>
        <w:widowControl/>
        <w:spacing w:after="300" w:line="360" w:lineRule="atLeast"/>
        <w:ind w:firstLine="4320"/>
        <w:jc w:val="left"/>
        <w:rPr>
          <w:rFonts w:ascii="宋体" w:eastAsia="宋体" w:hAnsi="宋体" w:cs="宋体" w:hint="eastAsia"/>
          <w:color w:val="5B5B5B"/>
          <w:kern w:val="0"/>
          <w:szCs w:val="21"/>
        </w:rPr>
      </w:pP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60"/>
        <w:gridCol w:w="12360"/>
      </w:tblGrid>
      <w:tr w:rsidR="00CD70C7" w:rsidRPr="00CD70C7" w14:paraId="7C285C0D" w14:textId="77777777" w:rsidTr="00CD70C7">
        <w:trPr>
          <w:gridAfter w:val="1"/>
        </w:trPr>
        <w:tc>
          <w:tcPr>
            <w:tcW w:w="3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78FA55" w14:textId="77777777" w:rsidR="00CD70C7" w:rsidRPr="00CD70C7" w:rsidRDefault="00CD70C7" w:rsidP="00CD70C7">
            <w:pPr>
              <w:widowControl/>
              <w:jc w:val="left"/>
              <w:rPr>
                <w:rFonts w:ascii="宋体" w:eastAsia="宋体" w:hAnsi="宋体" w:cs="宋体" w:hint="eastAsia"/>
                <w:color w:val="5B5B5B"/>
                <w:kern w:val="0"/>
                <w:szCs w:val="21"/>
              </w:rPr>
            </w:pPr>
          </w:p>
        </w:tc>
      </w:tr>
      <w:tr w:rsidR="00CD70C7" w:rsidRPr="00CD70C7" w14:paraId="1710F4CD" w14:textId="77777777" w:rsidTr="00CD70C7">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60625F" w14:textId="77777777" w:rsidR="00CD70C7" w:rsidRPr="00CD70C7" w:rsidRDefault="00CD70C7" w:rsidP="00CD70C7">
            <w:pPr>
              <w:widowControl/>
              <w:jc w:val="left"/>
              <w:rPr>
                <w:rFonts w:ascii="Times New Roman" w:eastAsia="Times New Roman" w:hAnsi="Times New Roman" w:cs="Times New Roman"/>
                <w:kern w:val="0"/>
                <w:sz w:val="20"/>
                <w:szCs w:val="20"/>
              </w:rPr>
            </w:pPr>
          </w:p>
        </w:tc>
        <w:tc>
          <w:tcPr>
            <w:tcW w:w="0" w:type="auto"/>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AAB5E6" w14:textId="2A8E5FDA" w:rsidR="00CD70C7" w:rsidRPr="00CD70C7" w:rsidRDefault="00CD70C7" w:rsidP="00CD70C7">
            <w:pPr>
              <w:widowControl/>
              <w:jc w:val="left"/>
              <w:rPr>
                <w:rFonts w:ascii="宋体" w:eastAsia="宋体" w:hAnsi="宋体" w:cs="宋体"/>
                <w:kern w:val="0"/>
                <w:sz w:val="18"/>
                <w:szCs w:val="18"/>
              </w:rPr>
            </w:pPr>
            <w:r w:rsidRPr="00CD70C7">
              <w:rPr>
                <w:rFonts w:ascii="宋体" w:eastAsia="宋体" w:hAnsi="宋体" w:cs="宋体"/>
                <w:noProof/>
                <w:kern w:val="0"/>
                <w:sz w:val="18"/>
                <w:szCs w:val="18"/>
              </w:rPr>
              <mc:AlternateContent>
                <mc:Choice Requires="wps">
                  <w:drawing>
                    <wp:inline distT="0" distB="0" distL="0" distR="0" wp14:anchorId="343FDDAB" wp14:editId="39A5D94E">
                      <wp:extent cx="5493385" cy="5506720"/>
                      <wp:effectExtent l="0" t="0" r="0" b="0"/>
                      <wp:docPr id="7" name="矩形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493385" cy="550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91BD11" id="矩形 7" o:spid="_x0000_s1026" style="width:432.55pt;height:43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" filled="f" stroked="f">
                      <o:lock v:ext="edit" aspectratio="t"/>
                      <w10:anchorlock/>
                    </v:rect>
                  </w:pict>
                </mc:Fallback>
              </mc:AlternateContent>
            </w:r>
          </w:p>
        </w:tc>
      </w:tr>
    </w:tbl>
    <w:p w14:paraId="008C1173" w14:textId="77777777" w:rsidR="00CD70C7" w:rsidRPr="00CD70C7" w:rsidRDefault="00CD70C7" w:rsidP="00CD70C7">
      <w:pPr>
        <w:widowControl/>
        <w:spacing w:after="300" w:line="360" w:lineRule="atLeast"/>
        <w:ind w:firstLine="640"/>
        <w:jc w:val="left"/>
        <w:rPr>
          <w:rFonts w:ascii="宋体" w:eastAsia="宋体" w:hAnsi="宋体" w:cs="宋体"/>
          <w:color w:val="5B5B5B"/>
          <w:kern w:val="0"/>
          <w:szCs w:val="21"/>
        </w:rPr>
      </w:pPr>
      <w:r w:rsidRPr="00CD70C7">
        <w:rPr>
          <w:rFonts w:ascii="宋体" w:eastAsia="宋体" w:hAnsi="宋体" w:cs="宋体" w:hint="eastAsia"/>
          <w:color w:val="000000"/>
          <w:kern w:val="0"/>
          <w:sz w:val="24"/>
          <w:szCs w:val="24"/>
        </w:rPr>
        <w:t>（二）</w:t>
      </w:r>
      <w:proofErr w:type="gramStart"/>
      <w:r w:rsidRPr="00CD70C7">
        <w:rPr>
          <w:rFonts w:ascii="宋体" w:eastAsia="宋体" w:hAnsi="宋体" w:cs="宋体" w:hint="eastAsia"/>
          <w:color w:val="000000"/>
          <w:kern w:val="0"/>
          <w:sz w:val="24"/>
          <w:szCs w:val="24"/>
        </w:rPr>
        <w:t>制窖标准</w:t>
      </w:r>
      <w:proofErr w:type="gramEnd"/>
      <w:r w:rsidRPr="00CD70C7">
        <w:rPr>
          <w:rFonts w:ascii="宋体" w:eastAsia="宋体" w:hAnsi="宋体" w:cs="宋体" w:hint="eastAsia"/>
          <w:color w:val="000000"/>
          <w:kern w:val="0"/>
          <w:sz w:val="24"/>
          <w:szCs w:val="24"/>
        </w:rPr>
        <w:t>。</w:t>
      </w:r>
    </w:p>
    <w:p w14:paraId="18862C5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1.窖池大小：</w:t>
      </w:r>
    </w:p>
    <w:p w14:paraId="6E60BF7B" w14:textId="77777777" w:rsidR="00CD70C7" w:rsidRPr="00CD70C7" w:rsidRDefault="00CD70C7" w:rsidP="00CD70C7">
      <w:pPr>
        <w:widowControl/>
        <w:spacing w:after="300" w:line="360" w:lineRule="atLeast"/>
        <w:ind w:left="647"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窖池尺寸分别为：长：4米，宽：2米，深：1.8米。</w:t>
      </w: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2.窖泥要求：</w:t>
      </w:r>
    </w:p>
    <w:p w14:paraId="109EB2E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窖泥需用</w:t>
      </w:r>
      <w:proofErr w:type="gramStart"/>
      <w:r w:rsidRPr="00CD70C7">
        <w:rPr>
          <w:rFonts w:ascii="宋体" w:eastAsia="宋体" w:hAnsi="宋体" w:cs="宋体" w:hint="eastAsia"/>
          <w:color w:val="000000"/>
          <w:kern w:val="0"/>
          <w:sz w:val="24"/>
          <w:szCs w:val="24"/>
        </w:rPr>
        <w:t>老黄墙泥培养</w:t>
      </w:r>
      <w:proofErr w:type="gramEnd"/>
      <w:r w:rsidRPr="00CD70C7">
        <w:rPr>
          <w:rFonts w:ascii="宋体" w:eastAsia="宋体" w:hAnsi="宋体" w:cs="宋体" w:hint="eastAsia"/>
          <w:color w:val="000000"/>
          <w:kern w:val="0"/>
          <w:sz w:val="24"/>
          <w:szCs w:val="24"/>
        </w:rPr>
        <w:t>，不能用新土，必须无泥土新味。培养出的窖泥应非常有粘性，</w:t>
      </w:r>
      <w:proofErr w:type="gramStart"/>
      <w:r w:rsidRPr="00CD70C7">
        <w:rPr>
          <w:rFonts w:ascii="宋体" w:eastAsia="宋体" w:hAnsi="宋体" w:cs="宋体" w:hint="eastAsia"/>
          <w:color w:val="000000"/>
          <w:kern w:val="0"/>
          <w:sz w:val="24"/>
          <w:szCs w:val="24"/>
        </w:rPr>
        <w:t>需像糯米</w:t>
      </w:r>
      <w:proofErr w:type="gramEnd"/>
      <w:r w:rsidRPr="00CD70C7">
        <w:rPr>
          <w:rFonts w:ascii="宋体" w:eastAsia="宋体" w:hAnsi="宋体" w:cs="宋体" w:hint="eastAsia"/>
          <w:color w:val="000000"/>
          <w:kern w:val="0"/>
          <w:sz w:val="24"/>
          <w:szCs w:val="24"/>
        </w:rPr>
        <w:t>做“糯粑”一样。每个窖池2.5吨窖泥，用25公分长的窖钉钉上，外露3公分，</w:t>
      </w:r>
      <w:proofErr w:type="gramStart"/>
      <w:r w:rsidRPr="00CD70C7">
        <w:rPr>
          <w:rFonts w:ascii="宋体" w:eastAsia="宋体" w:hAnsi="宋体" w:cs="宋体" w:hint="eastAsia"/>
          <w:color w:val="000000"/>
          <w:kern w:val="0"/>
          <w:sz w:val="24"/>
          <w:szCs w:val="24"/>
        </w:rPr>
        <w:t>窖钉与窖钉保持</w:t>
      </w:r>
      <w:proofErr w:type="gramEnd"/>
      <w:r w:rsidRPr="00CD70C7">
        <w:rPr>
          <w:rFonts w:ascii="宋体" w:eastAsia="宋体" w:hAnsi="宋体" w:cs="宋体" w:hint="eastAsia"/>
          <w:color w:val="000000"/>
          <w:kern w:val="0"/>
          <w:sz w:val="24"/>
          <w:szCs w:val="24"/>
        </w:rPr>
        <w:t>3至5公分距离。</w:t>
      </w:r>
    </w:p>
    <w:p w14:paraId="334228A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（三）关键工艺要求。</w:t>
      </w:r>
    </w:p>
    <w:p w14:paraId="0C1E5541" w14:textId="77777777" w:rsidR="00CD70C7" w:rsidRPr="00CD70C7" w:rsidRDefault="00CD70C7" w:rsidP="00CD70C7">
      <w:pPr>
        <w:widowControl/>
        <w:spacing w:after="300" w:line="360" w:lineRule="atLeast"/>
        <w:ind w:firstLine="64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1.粮食粉碎。原料按高粱36%，大米22%，糯米18%，小麦16%，玉米8%的比例配制。</w:t>
      </w:r>
    </w:p>
    <w:p w14:paraId="02B9562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2.热水润粮。</w:t>
      </w:r>
      <w:proofErr w:type="gramStart"/>
      <w:r w:rsidRPr="00CD70C7">
        <w:rPr>
          <w:rFonts w:ascii="宋体" w:eastAsia="宋体" w:hAnsi="宋体" w:cs="宋体" w:hint="eastAsia"/>
          <w:color w:val="000000"/>
          <w:kern w:val="0"/>
          <w:sz w:val="24"/>
          <w:szCs w:val="24"/>
        </w:rPr>
        <w:t>润粮水温</w:t>
      </w:r>
      <w:proofErr w:type="gramEnd"/>
      <w:r w:rsidRPr="00CD70C7">
        <w:rPr>
          <w:rFonts w:ascii="宋体" w:eastAsia="宋体" w:hAnsi="宋体" w:cs="宋体" w:hint="eastAsia"/>
          <w:color w:val="000000"/>
          <w:kern w:val="0"/>
          <w:sz w:val="24"/>
          <w:szCs w:val="24"/>
        </w:rPr>
        <w:t>75至85℃。</w:t>
      </w:r>
    </w:p>
    <w:p w14:paraId="1B2A470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3.混糟蒸煮。将起出的糟</w:t>
      </w:r>
      <w:proofErr w:type="gramStart"/>
      <w:r w:rsidRPr="00CD70C7">
        <w:rPr>
          <w:rFonts w:ascii="宋体" w:eastAsia="宋体" w:hAnsi="宋体" w:cs="宋体" w:hint="eastAsia"/>
          <w:color w:val="000000"/>
          <w:kern w:val="0"/>
          <w:sz w:val="24"/>
          <w:szCs w:val="24"/>
        </w:rPr>
        <w:t>醅</w:t>
      </w:r>
      <w:proofErr w:type="gramEnd"/>
      <w:r w:rsidRPr="00CD70C7">
        <w:rPr>
          <w:rFonts w:ascii="宋体" w:eastAsia="宋体" w:hAnsi="宋体" w:cs="宋体" w:hint="eastAsia"/>
          <w:color w:val="000000"/>
          <w:kern w:val="0"/>
          <w:sz w:val="24"/>
          <w:szCs w:val="24"/>
        </w:rPr>
        <w:t>拉平，打上一定量的</w:t>
      </w:r>
      <w:proofErr w:type="gramStart"/>
      <w:r w:rsidRPr="00CD70C7">
        <w:rPr>
          <w:rFonts w:ascii="宋体" w:eastAsia="宋体" w:hAnsi="宋体" w:cs="宋体" w:hint="eastAsia"/>
          <w:color w:val="000000"/>
          <w:kern w:val="0"/>
          <w:sz w:val="24"/>
          <w:szCs w:val="24"/>
        </w:rPr>
        <w:t>润粮水</w:t>
      </w:r>
      <w:proofErr w:type="gramEnd"/>
      <w:r w:rsidRPr="00CD70C7">
        <w:rPr>
          <w:rFonts w:ascii="宋体" w:eastAsia="宋体" w:hAnsi="宋体" w:cs="宋体" w:hint="eastAsia"/>
          <w:color w:val="000000"/>
          <w:kern w:val="0"/>
          <w:sz w:val="24"/>
          <w:szCs w:val="24"/>
        </w:rPr>
        <w:t>，再加入一定量的粮粉，与母糟拌两次，拌合均匀。当酒接完以后，加大汽压至0.2至0.3MPa蒸粮，</w:t>
      </w:r>
      <w:proofErr w:type="gramStart"/>
      <w:r w:rsidRPr="00CD70C7">
        <w:rPr>
          <w:rFonts w:ascii="宋体" w:eastAsia="宋体" w:hAnsi="宋体" w:cs="宋体" w:hint="eastAsia"/>
          <w:color w:val="000000"/>
          <w:kern w:val="0"/>
          <w:sz w:val="24"/>
          <w:szCs w:val="24"/>
        </w:rPr>
        <w:t>蒸粮时间按酒</w:t>
      </w:r>
      <w:proofErr w:type="gramEnd"/>
      <w:r w:rsidRPr="00CD70C7">
        <w:rPr>
          <w:rFonts w:ascii="宋体" w:eastAsia="宋体" w:hAnsi="宋体" w:cs="宋体" w:hint="eastAsia"/>
          <w:color w:val="000000"/>
          <w:kern w:val="0"/>
          <w:sz w:val="24"/>
          <w:szCs w:val="24"/>
        </w:rPr>
        <w:t>接完计45至70分钟。</w:t>
      </w:r>
    </w:p>
    <w:p w14:paraId="3FF4520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4.看花摘酒。量</w:t>
      </w:r>
      <w:proofErr w:type="gramStart"/>
      <w:r w:rsidRPr="00CD70C7">
        <w:rPr>
          <w:rFonts w:ascii="宋体" w:eastAsia="宋体" w:hAnsi="宋体" w:cs="宋体" w:hint="eastAsia"/>
          <w:color w:val="000000"/>
          <w:kern w:val="0"/>
          <w:sz w:val="24"/>
          <w:szCs w:val="24"/>
        </w:rPr>
        <w:t>质摘酒</w:t>
      </w:r>
      <w:proofErr w:type="gramEnd"/>
      <w:r w:rsidRPr="00CD70C7">
        <w:rPr>
          <w:rFonts w:ascii="宋体" w:eastAsia="宋体" w:hAnsi="宋体" w:cs="宋体" w:hint="eastAsia"/>
          <w:color w:val="000000"/>
          <w:kern w:val="0"/>
          <w:sz w:val="24"/>
          <w:szCs w:val="24"/>
        </w:rPr>
        <w:t>，按质并坛。</w:t>
      </w:r>
    </w:p>
    <w:p w14:paraId="1AFBD00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5.鼓风降温。用风机将粮</w:t>
      </w:r>
      <w:proofErr w:type="gramStart"/>
      <w:r w:rsidRPr="00CD70C7">
        <w:rPr>
          <w:rFonts w:ascii="宋体" w:eastAsia="宋体" w:hAnsi="宋体" w:cs="宋体" w:hint="eastAsia"/>
          <w:color w:val="000000"/>
          <w:kern w:val="0"/>
          <w:sz w:val="24"/>
          <w:szCs w:val="24"/>
        </w:rPr>
        <w:t>醅</w:t>
      </w:r>
      <w:proofErr w:type="gramEnd"/>
      <w:r w:rsidRPr="00CD70C7">
        <w:rPr>
          <w:rFonts w:ascii="宋体" w:eastAsia="宋体" w:hAnsi="宋体" w:cs="宋体" w:hint="eastAsia"/>
          <w:color w:val="000000"/>
          <w:kern w:val="0"/>
          <w:sz w:val="24"/>
          <w:szCs w:val="24"/>
        </w:rPr>
        <w:t>温度降至25℃左右。</w:t>
      </w:r>
    </w:p>
    <w:p w14:paraId="49677AB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6.加曲粉。</w:t>
      </w:r>
      <w:proofErr w:type="gramStart"/>
      <w:r w:rsidRPr="00CD70C7">
        <w:rPr>
          <w:rFonts w:ascii="宋体" w:eastAsia="宋体" w:hAnsi="宋体" w:cs="宋体" w:hint="eastAsia"/>
          <w:color w:val="000000"/>
          <w:kern w:val="0"/>
          <w:sz w:val="24"/>
          <w:szCs w:val="24"/>
        </w:rPr>
        <w:t>加曲量</w:t>
      </w:r>
      <w:proofErr w:type="gramEnd"/>
      <w:r w:rsidRPr="00CD70C7">
        <w:rPr>
          <w:rFonts w:ascii="宋体" w:eastAsia="宋体" w:hAnsi="宋体" w:cs="宋体" w:hint="eastAsia"/>
          <w:color w:val="000000"/>
          <w:kern w:val="0"/>
          <w:sz w:val="24"/>
          <w:szCs w:val="24"/>
        </w:rPr>
        <w:t>20%至24%左右。</w:t>
      </w:r>
    </w:p>
    <w:p w14:paraId="21DAF1A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7.拌匀、装完踩紧后，在窖池的四角和中间同时取点查温。每</w:t>
      </w:r>
      <w:proofErr w:type="gramStart"/>
      <w:r w:rsidRPr="00CD70C7">
        <w:rPr>
          <w:rFonts w:ascii="宋体" w:eastAsia="宋体" w:hAnsi="宋体" w:cs="宋体" w:hint="eastAsia"/>
          <w:color w:val="000000"/>
          <w:kern w:val="0"/>
          <w:sz w:val="24"/>
          <w:szCs w:val="24"/>
        </w:rPr>
        <w:t>甑</w:t>
      </w:r>
      <w:proofErr w:type="gramEnd"/>
      <w:r w:rsidRPr="00CD70C7">
        <w:rPr>
          <w:rFonts w:ascii="宋体" w:eastAsia="宋体" w:hAnsi="宋体" w:cs="宋体" w:hint="eastAsia"/>
          <w:color w:val="000000"/>
          <w:kern w:val="0"/>
          <w:sz w:val="24"/>
          <w:szCs w:val="24"/>
        </w:rPr>
        <w:t>粮糟投完以后，踩紧、拍紧、拍光，然后盖上红糟，再用黄泥密封，</w:t>
      </w:r>
      <w:proofErr w:type="gramStart"/>
      <w:r w:rsidRPr="00CD70C7">
        <w:rPr>
          <w:rFonts w:ascii="宋体" w:eastAsia="宋体" w:hAnsi="宋体" w:cs="宋体" w:hint="eastAsia"/>
          <w:color w:val="000000"/>
          <w:kern w:val="0"/>
          <w:sz w:val="24"/>
          <w:szCs w:val="24"/>
        </w:rPr>
        <w:t>封窖厚度</w:t>
      </w:r>
      <w:proofErr w:type="gramEnd"/>
      <w:r w:rsidRPr="00CD70C7">
        <w:rPr>
          <w:rFonts w:ascii="宋体" w:eastAsia="宋体" w:hAnsi="宋体" w:cs="宋体" w:hint="eastAsia"/>
          <w:color w:val="000000"/>
          <w:kern w:val="0"/>
          <w:sz w:val="24"/>
          <w:szCs w:val="24"/>
        </w:rPr>
        <w:t>7至10厘米。</w:t>
      </w:r>
    </w:p>
    <w:p w14:paraId="6776731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8.发酵时间。发酵时期为45至60天。</w:t>
      </w:r>
    </w:p>
    <w:p w14:paraId="4629C26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9.贮存。在陶缸容器中贮存，时间1年以上。</w:t>
      </w:r>
    </w:p>
    <w:p w14:paraId="4B14824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四、质量特色</w:t>
      </w:r>
    </w:p>
    <w:p w14:paraId="6CD5A2FF" w14:textId="77777777" w:rsidR="00CD70C7" w:rsidRPr="00CD70C7" w:rsidRDefault="00CD70C7" w:rsidP="00CD70C7">
      <w:pPr>
        <w:widowControl/>
        <w:spacing w:after="300" w:line="360" w:lineRule="atLeast"/>
        <w:ind w:firstLine="63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感官特色。</w:t>
      </w:r>
    </w:p>
    <w:p w14:paraId="5ADAF0FE" w14:textId="77777777" w:rsidR="00CD70C7" w:rsidRPr="00CD70C7" w:rsidRDefault="00CD70C7" w:rsidP="00CD70C7">
      <w:pPr>
        <w:widowControl/>
        <w:spacing w:after="300" w:line="360" w:lineRule="atLeast"/>
        <w:ind w:firstLine="64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古泉清酒的感官要求</w:t>
      </w:r>
      <w:proofErr w:type="gramStart"/>
      <w:r w:rsidRPr="00CD70C7">
        <w:rPr>
          <w:rFonts w:ascii="宋体" w:eastAsia="宋体" w:hAnsi="宋体" w:cs="宋体" w:hint="eastAsia"/>
          <w:color w:val="000000"/>
          <w:kern w:val="0"/>
          <w:sz w:val="24"/>
          <w:szCs w:val="24"/>
        </w:rPr>
        <w:t>应符合应符合</w:t>
      </w:r>
      <w:proofErr w:type="gramEnd"/>
      <w:r w:rsidRPr="00CD70C7">
        <w:rPr>
          <w:rFonts w:ascii="宋体" w:eastAsia="宋体" w:hAnsi="宋体" w:cs="宋体" w:hint="eastAsia"/>
          <w:color w:val="000000"/>
          <w:kern w:val="0"/>
          <w:sz w:val="24"/>
          <w:szCs w:val="24"/>
        </w:rPr>
        <w:t>表1的规定。</w:t>
      </w:r>
    </w:p>
    <w:p w14:paraId="1C5C30E5" w14:textId="77777777" w:rsidR="00CD70C7" w:rsidRPr="00CD70C7" w:rsidRDefault="00CD70C7" w:rsidP="00CD70C7">
      <w:pPr>
        <w:widowControl/>
        <w:spacing w:after="300" w:line="360" w:lineRule="atLeast"/>
        <w:ind w:firstLine="64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表1 古泉清酒感官要求</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971"/>
        <w:gridCol w:w="5352"/>
        <w:gridCol w:w="5397"/>
      </w:tblGrid>
      <w:tr w:rsidR="00CD70C7" w:rsidRPr="00CD70C7" w14:paraId="3F270B8C" w14:textId="77777777" w:rsidTr="00CD70C7">
        <w:tc>
          <w:tcPr>
            <w:tcW w:w="13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17CC74E5" w14:textId="77777777" w:rsidR="00CD70C7" w:rsidRPr="00CD70C7" w:rsidRDefault="00CD70C7" w:rsidP="00CD70C7">
            <w:pPr>
              <w:widowControl/>
              <w:spacing w:after="300" w:line="360" w:lineRule="atLeast"/>
              <w:ind w:left="540"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项目</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AD3568" w14:textId="77777777" w:rsidR="00CD70C7" w:rsidRPr="00CD70C7" w:rsidRDefault="00CD70C7" w:rsidP="00CD70C7">
            <w:pPr>
              <w:widowControl/>
              <w:spacing w:after="300" w:line="360" w:lineRule="atLeast"/>
              <w:ind w:left="540"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41%vol～55%vol</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E6A3CF" w14:textId="77777777" w:rsidR="00CD70C7" w:rsidRPr="00CD70C7" w:rsidRDefault="00CD70C7" w:rsidP="00CD70C7">
            <w:pPr>
              <w:widowControl/>
              <w:spacing w:after="300" w:line="360" w:lineRule="atLeast"/>
              <w:ind w:left="540"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56%vol～68%vol</w:t>
            </w:r>
          </w:p>
        </w:tc>
      </w:tr>
      <w:tr w:rsidR="00CD70C7" w:rsidRPr="00CD70C7" w14:paraId="6FAA9D68" w14:textId="77777777" w:rsidTr="00CD70C7">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F2E169" w14:textId="77777777" w:rsidR="00CD70C7" w:rsidRPr="00CD70C7" w:rsidRDefault="00CD70C7" w:rsidP="00CD70C7">
            <w:pPr>
              <w:widowControl/>
              <w:spacing w:after="300" w:line="360" w:lineRule="atLeast"/>
              <w:ind w:left="540"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色泽</w:t>
            </w:r>
          </w:p>
        </w:tc>
        <w:tc>
          <w:tcPr>
            <w:tcW w:w="718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BBE5409" w14:textId="77777777" w:rsidR="00CD70C7" w:rsidRPr="00CD70C7" w:rsidRDefault="00CD70C7" w:rsidP="00CD70C7">
            <w:pPr>
              <w:widowControl/>
              <w:spacing w:after="300" w:line="360" w:lineRule="atLeast"/>
              <w:ind w:left="540"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无色或微黄，清亮透明、无悬浮物、无沉淀（注）</w:t>
            </w:r>
          </w:p>
        </w:tc>
      </w:tr>
      <w:tr w:rsidR="00CD70C7" w:rsidRPr="00CD70C7" w14:paraId="18A8CAD5" w14:textId="77777777" w:rsidTr="00CD70C7">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658B33" w14:textId="77777777" w:rsidR="00CD70C7" w:rsidRPr="00CD70C7" w:rsidRDefault="00CD70C7" w:rsidP="00CD70C7">
            <w:pPr>
              <w:widowControl/>
              <w:spacing w:after="300" w:line="360" w:lineRule="atLeast"/>
              <w:ind w:left="540"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香气</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59A1D6F" w14:textId="77777777" w:rsidR="00CD70C7" w:rsidRPr="00CD70C7" w:rsidRDefault="00CD70C7" w:rsidP="00CD70C7">
            <w:pPr>
              <w:widowControl/>
              <w:spacing w:after="300" w:line="360" w:lineRule="atLeast"/>
              <w:ind w:left="540"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具有己酸乙酯为主体的复合香气</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68198B" w14:textId="77777777" w:rsidR="00CD70C7" w:rsidRPr="00CD70C7" w:rsidRDefault="00CD70C7" w:rsidP="00CD70C7">
            <w:pPr>
              <w:widowControl/>
              <w:spacing w:after="300" w:line="360" w:lineRule="atLeast"/>
              <w:ind w:left="540"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具有较浓郁的己酸乙酯为主体的复合香气</w:t>
            </w:r>
          </w:p>
        </w:tc>
      </w:tr>
      <w:tr w:rsidR="00CD70C7" w:rsidRPr="00CD70C7" w14:paraId="654782CE" w14:textId="77777777" w:rsidTr="00CD70C7">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79FEFC" w14:textId="77777777" w:rsidR="00CD70C7" w:rsidRPr="00CD70C7" w:rsidRDefault="00CD70C7" w:rsidP="00CD70C7">
            <w:pPr>
              <w:widowControl/>
              <w:spacing w:after="300" w:line="360" w:lineRule="atLeast"/>
              <w:ind w:left="540"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口味</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937C67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酒体较醇和谐调、</w:t>
            </w:r>
            <w:proofErr w:type="gramStart"/>
            <w:r w:rsidRPr="00CD70C7">
              <w:rPr>
                <w:rFonts w:ascii="宋体" w:eastAsia="宋体" w:hAnsi="宋体" w:cs="宋体" w:hint="eastAsia"/>
                <w:color w:val="000000"/>
                <w:kern w:val="0"/>
                <w:sz w:val="24"/>
                <w:szCs w:val="24"/>
              </w:rPr>
              <w:t>绵</w:t>
            </w:r>
            <w:proofErr w:type="gramEnd"/>
            <w:r w:rsidRPr="00CD70C7">
              <w:rPr>
                <w:rFonts w:ascii="宋体" w:eastAsia="宋体" w:hAnsi="宋体" w:cs="宋体" w:hint="eastAsia"/>
                <w:color w:val="000000"/>
                <w:kern w:val="0"/>
                <w:sz w:val="24"/>
                <w:szCs w:val="24"/>
              </w:rPr>
              <w:t>甜爽净</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BC5908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酒体醇和谐调、</w:t>
            </w:r>
            <w:proofErr w:type="gramStart"/>
            <w:r w:rsidRPr="00CD70C7">
              <w:rPr>
                <w:rFonts w:ascii="宋体" w:eastAsia="宋体" w:hAnsi="宋体" w:cs="宋体" w:hint="eastAsia"/>
                <w:color w:val="000000"/>
                <w:kern w:val="0"/>
                <w:sz w:val="24"/>
                <w:szCs w:val="24"/>
              </w:rPr>
              <w:t>绵</w:t>
            </w:r>
            <w:proofErr w:type="gramEnd"/>
            <w:r w:rsidRPr="00CD70C7">
              <w:rPr>
                <w:rFonts w:ascii="宋体" w:eastAsia="宋体" w:hAnsi="宋体" w:cs="宋体" w:hint="eastAsia"/>
                <w:color w:val="000000"/>
                <w:kern w:val="0"/>
                <w:sz w:val="24"/>
                <w:szCs w:val="24"/>
              </w:rPr>
              <w:t>甜爽净、余味较长</w:t>
            </w:r>
          </w:p>
        </w:tc>
      </w:tr>
      <w:tr w:rsidR="00CD70C7" w:rsidRPr="00CD70C7" w14:paraId="2F7A417F" w14:textId="77777777" w:rsidTr="00CD70C7">
        <w:tc>
          <w:tcPr>
            <w:tcW w:w="1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721658" w14:textId="77777777" w:rsidR="00CD70C7" w:rsidRPr="00CD70C7" w:rsidRDefault="00CD70C7" w:rsidP="00CD70C7">
            <w:pPr>
              <w:widowControl/>
              <w:spacing w:after="300" w:line="360" w:lineRule="atLeast"/>
              <w:ind w:left="540"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风格</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ACFEAF6" w14:textId="77777777" w:rsidR="00CD70C7" w:rsidRPr="00CD70C7" w:rsidRDefault="00CD70C7" w:rsidP="00CD70C7">
            <w:pPr>
              <w:widowControl/>
              <w:spacing w:after="300" w:line="360" w:lineRule="atLeast"/>
              <w:ind w:left="540"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具有本品典型的风格</w:t>
            </w:r>
          </w:p>
        </w:tc>
        <w:tc>
          <w:tcPr>
            <w:tcW w:w="35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75B3AA" w14:textId="77777777" w:rsidR="00CD70C7" w:rsidRPr="00CD70C7" w:rsidRDefault="00CD70C7" w:rsidP="00CD70C7">
            <w:pPr>
              <w:widowControl/>
              <w:spacing w:after="300" w:line="360" w:lineRule="atLeast"/>
              <w:ind w:left="540"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具有本品明显的风格</w:t>
            </w:r>
          </w:p>
        </w:tc>
      </w:tr>
      <w:tr w:rsidR="00CD70C7" w:rsidRPr="00CD70C7" w14:paraId="38CB12A2" w14:textId="77777777" w:rsidTr="00CD70C7">
        <w:tc>
          <w:tcPr>
            <w:tcW w:w="852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02F7C95" w14:textId="77777777" w:rsidR="00CD70C7" w:rsidRPr="00CD70C7" w:rsidRDefault="00CD70C7" w:rsidP="00CD70C7">
            <w:pPr>
              <w:widowControl/>
              <w:spacing w:after="300" w:line="360" w:lineRule="atLeast"/>
              <w:ind w:left="540"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注：当酒的温度低于10℃时，允许出现白色絮状沉淀物质或失光。10℃以上时应逐渐恢复正常。</w:t>
            </w:r>
          </w:p>
        </w:tc>
      </w:tr>
    </w:tbl>
    <w:p w14:paraId="619694A9"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w:t>
      </w:r>
    </w:p>
    <w:p w14:paraId="68D20E61" w14:textId="77777777" w:rsidR="00CD70C7" w:rsidRPr="00CD70C7" w:rsidRDefault="00CD70C7" w:rsidP="00CD70C7">
      <w:pPr>
        <w:widowControl/>
        <w:spacing w:after="300" w:line="360" w:lineRule="atLeast"/>
        <w:ind w:firstLine="64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古泉清酒的理化指标应符合表2的规定。</w:t>
      </w:r>
    </w:p>
    <w:p w14:paraId="5D7E8A29" w14:textId="77777777" w:rsidR="00CD70C7" w:rsidRPr="00CD70C7" w:rsidRDefault="00CD70C7" w:rsidP="00CD70C7">
      <w:pPr>
        <w:widowControl/>
        <w:spacing w:after="300" w:line="360" w:lineRule="atLeast"/>
        <w:ind w:firstLine="64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表2  古泉清酒理化指标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760"/>
        <w:gridCol w:w="3808"/>
        <w:gridCol w:w="4152"/>
      </w:tblGrid>
      <w:tr w:rsidR="00CD70C7" w:rsidRPr="00CD70C7" w14:paraId="4B0C0428" w14:textId="77777777" w:rsidTr="00CD70C7">
        <w:tc>
          <w:tcPr>
            <w:tcW w:w="435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5A872873" w14:textId="77777777" w:rsidR="00CD70C7" w:rsidRPr="00CD70C7" w:rsidRDefault="00CD70C7" w:rsidP="00CD70C7">
            <w:pPr>
              <w:widowControl/>
              <w:spacing w:after="300" w:line="360" w:lineRule="atLeast"/>
              <w:ind w:left="540"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项目</w:t>
            </w:r>
          </w:p>
        </w:tc>
        <w:tc>
          <w:tcPr>
            <w:tcW w:w="1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E27B0A7" w14:textId="77777777" w:rsidR="00CD70C7" w:rsidRPr="00CD70C7" w:rsidRDefault="00CD70C7" w:rsidP="00CD70C7">
            <w:pPr>
              <w:widowControl/>
              <w:spacing w:after="300" w:line="360" w:lineRule="atLeast"/>
              <w:ind w:left="540"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41%vol～55%vol</w:t>
            </w:r>
          </w:p>
        </w:tc>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B0A739" w14:textId="77777777" w:rsidR="00CD70C7" w:rsidRPr="00CD70C7" w:rsidRDefault="00CD70C7" w:rsidP="00CD70C7">
            <w:pPr>
              <w:widowControl/>
              <w:spacing w:after="300" w:line="360" w:lineRule="atLeast"/>
              <w:ind w:left="540"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56%vol～68%vol</w:t>
            </w:r>
          </w:p>
        </w:tc>
      </w:tr>
      <w:tr w:rsidR="00CD70C7" w:rsidRPr="00CD70C7" w14:paraId="24A34A84" w14:textId="77777777" w:rsidTr="00CD70C7">
        <w:tc>
          <w:tcPr>
            <w:tcW w:w="4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085331" w14:textId="77777777" w:rsidR="00CD70C7" w:rsidRPr="00CD70C7" w:rsidRDefault="00CD70C7" w:rsidP="00CD70C7">
            <w:pPr>
              <w:widowControl/>
              <w:spacing w:after="300" w:line="360" w:lineRule="atLeast"/>
              <w:ind w:left="540"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酒精度/（%vol）</w:t>
            </w:r>
          </w:p>
        </w:tc>
        <w:tc>
          <w:tcPr>
            <w:tcW w:w="42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6C3E6B" w14:textId="77777777" w:rsidR="00CD70C7" w:rsidRPr="00CD70C7" w:rsidRDefault="00CD70C7" w:rsidP="00CD70C7">
            <w:pPr>
              <w:widowControl/>
              <w:spacing w:after="300" w:line="360" w:lineRule="atLeast"/>
              <w:ind w:left="540"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                        41～68（注1）</w:t>
            </w:r>
          </w:p>
        </w:tc>
      </w:tr>
      <w:tr w:rsidR="00CD70C7" w:rsidRPr="00CD70C7" w14:paraId="5B6AFB94" w14:textId="77777777" w:rsidTr="00CD70C7">
        <w:tc>
          <w:tcPr>
            <w:tcW w:w="4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6E73E9" w14:textId="77777777" w:rsidR="00CD70C7" w:rsidRPr="00CD70C7" w:rsidRDefault="00CD70C7" w:rsidP="00CD70C7">
            <w:pPr>
              <w:widowControl/>
              <w:spacing w:after="300" w:line="360" w:lineRule="atLeast"/>
              <w:ind w:firstLine="27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总酸（以乙酸计），g /L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1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616FD6" w14:textId="77777777" w:rsidR="00CD70C7" w:rsidRPr="00CD70C7" w:rsidRDefault="00CD70C7" w:rsidP="00CD70C7">
            <w:pPr>
              <w:widowControl/>
              <w:spacing w:after="300" w:line="360" w:lineRule="atLeast"/>
              <w:ind w:left="540"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0.5</w:t>
            </w:r>
          </w:p>
        </w:tc>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C0C3570" w14:textId="77777777" w:rsidR="00CD70C7" w:rsidRPr="00CD70C7" w:rsidRDefault="00CD70C7" w:rsidP="00CD70C7">
            <w:pPr>
              <w:widowControl/>
              <w:spacing w:after="300" w:line="360" w:lineRule="atLeast"/>
              <w:ind w:left="540"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0.6</w:t>
            </w:r>
          </w:p>
        </w:tc>
      </w:tr>
      <w:tr w:rsidR="00CD70C7" w:rsidRPr="00CD70C7" w14:paraId="70316E5C" w14:textId="77777777" w:rsidTr="00CD70C7">
        <w:tc>
          <w:tcPr>
            <w:tcW w:w="4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423A34" w14:textId="77777777" w:rsidR="00CD70C7" w:rsidRPr="00CD70C7" w:rsidRDefault="00CD70C7" w:rsidP="00CD70C7">
            <w:pPr>
              <w:widowControl/>
              <w:spacing w:after="300" w:line="360" w:lineRule="atLeast"/>
              <w:ind w:left="540"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总酯（以乙酸乙酯计）,g/L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1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BFA3C6" w14:textId="77777777" w:rsidR="00CD70C7" w:rsidRPr="00CD70C7" w:rsidRDefault="00CD70C7" w:rsidP="00CD70C7">
            <w:pPr>
              <w:widowControl/>
              <w:spacing w:after="300" w:line="360" w:lineRule="atLeast"/>
              <w:ind w:firstLine="1152"/>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2.10</w:t>
            </w:r>
          </w:p>
        </w:tc>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FFAB654" w14:textId="77777777" w:rsidR="00CD70C7" w:rsidRPr="00CD70C7" w:rsidRDefault="00CD70C7" w:rsidP="00CD70C7">
            <w:pPr>
              <w:widowControl/>
              <w:spacing w:after="300" w:line="360" w:lineRule="atLeast"/>
              <w:ind w:firstLine="972"/>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2.20</w:t>
            </w:r>
          </w:p>
        </w:tc>
      </w:tr>
      <w:tr w:rsidR="00CD70C7" w:rsidRPr="00CD70C7" w14:paraId="09EF5353" w14:textId="77777777" w:rsidTr="00CD70C7">
        <w:tc>
          <w:tcPr>
            <w:tcW w:w="4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63A1F4" w14:textId="77777777" w:rsidR="00CD70C7" w:rsidRPr="00CD70C7" w:rsidRDefault="00CD70C7" w:rsidP="00CD70C7">
            <w:pPr>
              <w:widowControl/>
              <w:spacing w:after="300" w:line="360" w:lineRule="atLeast"/>
              <w:ind w:left="540"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己酸乙酯，g/L</w:t>
            </w:r>
          </w:p>
        </w:tc>
        <w:tc>
          <w:tcPr>
            <w:tcW w:w="18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48E217" w14:textId="77777777" w:rsidR="00CD70C7" w:rsidRPr="00CD70C7" w:rsidRDefault="00CD70C7" w:rsidP="00CD70C7">
            <w:pPr>
              <w:widowControl/>
              <w:spacing w:after="300" w:line="360" w:lineRule="atLeast"/>
              <w:ind w:left="540"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1.20～2.80</w:t>
            </w:r>
          </w:p>
        </w:tc>
        <w:tc>
          <w:tcPr>
            <w:tcW w:w="23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1634AA" w14:textId="77777777" w:rsidR="00CD70C7" w:rsidRPr="00CD70C7" w:rsidRDefault="00CD70C7" w:rsidP="00CD70C7">
            <w:pPr>
              <w:widowControl/>
              <w:spacing w:after="300" w:line="360" w:lineRule="atLeast"/>
              <w:ind w:left="540"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1.20～3.50</w:t>
            </w:r>
          </w:p>
        </w:tc>
      </w:tr>
      <w:tr w:rsidR="00CD70C7" w:rsidRPr="00CD70C7" w14:paraId="2EAFC49D" w14:textId="77777777" w:rsidTr="00CD70C7">
        <w:tc>
          <w:tcPr>
            <w:tcW w:w="4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5C4A67" w14:textId="77777777" w:rsidR="00CD70C7" w:rsidRPr="00CD70C7" w:rsidRDefault="00CD70C7" w:rsidP="00CD70C7">
            <w:pPr>
              <w:widowControl/>
              <w:spacing w:after="300" w:line="360" w:lineRule="atLeast"/>
              <w:ind w:left="540"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固形物，g/L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42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89F348D" w14:textId="77777777" w:rsidR="00CD70C7" w:rsidRPr="00CD70C7" w:rsidRDefault="00CD70C7" w:rsidP="00CD70C7">
            <w:pPr>
              <w:widowControl/>
              <w:spacing w:after="300" w:line="360" w:lineRule="atLeast"/>
              <w:ind w:left="540"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0.40（注2）</w:t>
            </w:r>
          </w:p>
        </w:tc>
      </w:tr>
      <w:tr w:rsidR="00CD70C7" w:rsidRPr="00CD70C7" w14:paraId="33D67F56" w14:textId="77777777" w:rsidTr="00CD70C7">
        <w:tc>
          <w:tcPr>
            <w:tcW w:w="4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8168823" w14:textId="77777777" w:rsidR="00CD70C7" w:rsidRPr="00CD70C7" w:rsidRDefault="00CD70C7" w:rsidP="00CD70C7">
            <w:pPr>
              <w:widowControl/>
              <w:spacing w:after="300" w:line="360" w:lineRule="atLeast"/>
              <w:ind w:left="540"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甲醇，g/L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42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3717D09" w14:textId="77777777" w:rsidR="00CD70C7" w:rsidRPr="00CD70C7" w:rsidRDefault="00CD70C7" w:rsidP="00CD70C7">
            <w:pPr>
              <w:widowControl/>
              <w:spacing w:after="300" w:line="360" w:lineRule="atLeast"/>
              <w:ind w:left="540"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0.6（注3）</w:t>
            </w:r>
          </w:p>
        </w:tc>
      </w:tr>
      <w:tr w:rsidR="00CD70C7" w:rsidRPr="00CD70C7" w14:paraId="0BEFDA4A" w14:textId="77777777" w:rsidTr="00CD70C7">
        <w:tc>
          <w:tcPr>
            <w:tcW w:w="4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DFE181" w14:textId="77777777" w:rsidR="00CD70C7" w:rsidRPr="00CD70C7" w:rsidRDefault="00CD70C7" w:rsidP="00CD70C7">
            <w:pPr>
              <w:widowControl/>
              <w:spacing w:after="300" w:line="360" w:lineRule="atLeast"/>
              <w:ind w:left="540"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氰化物（以HCN计）,mg/L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42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DAF4D9" w14:textId="77777777" w:rsidR="00CD70C7" w:rsidRPr="00CD70C7" w:rsidRDefault="00CD70C7" w:rsidP="00CD70C7">
            <w:pPr>
              <w:widowControl/>
              <w:spacing w:after="300" w:line="360" w:lineRule="atLeast"/>
              <w:ind w:left="540"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8.0（注3）</w:t>
            </w:r>
          </w:p>
        </w:tc>
      </w:tr>
      <w:tr w:rsidR="00CD70C7" w:rsidRPr="00CD70C7" w14:paraId="660ACBAB" w14:textId="77777777" w:rsidTr="00CD70C7">
        <w:tc>
          <w:tcPr>
            <w:tcW w:w="43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95F7DE" w14:textId="77777777" w:rsidR="00CD70C7" w:rsidRPr="00CD70C7" w:rsidRDefault="00CD70C7" w:rsidP="00CD70C7">
            <w:pPr>
              <w:widowControl/>
              <w:spacing w:after="300" w:line="360" w:lineRule="atLeast"/>
              <w:ind w:left="540"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铅(以Pb计) ,mg/L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420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52AEDB" w14:textId="77777777" w:rsidR="00CD70C7" w:rsidRPr="00CD70C7" w:rsidRDefault="00CD70C7" w:rsidP="00CD70C7">
            <w:pPr>
              <w:widowControl/>
              <w:spacing w:after="300" w:line="360" w:lineRule="atLeast"/>
              <w:ind w:firstLine="99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w:t>
            </w:r>
          </w:p>
        </w:tc>
      </w:tr>
      <w:tr w:rsidR="00CD70C7" w:rsidRPr="00CD70C7" w14:paraId="3D7263F7" w14:textId="77777777" w:rsidTr="00CD70C7">
        <w:tc>
          <w:tcPr>
            <w:tcW w:w="856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343D3B"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注1：酒精</w:t>
            </w:r>
            <w:proofErr w:type="gramStart"/>
            <w:r w:rsidRPr="00CD70C7">
              <w:rPr>
                <w:rFonts w:ascii="宋体" w:eastAsia="宋体" w:hAnsi="宋体" w:cs="宋体" w:hint="eastAsia"/>
                <w:color w:val="000000"/>
                <w:kern w:val="0"/>
                <w:sz w:val="24"/>
                <w:szCs w:val="24"/>
              </w:rPr>
              <w:t>度允许</w:t>
            </w:r>
            <w:proofErr w:type="gramEnd"/>
            <w:r w:rsidRPr="00CD70C7">
              <w:rPr>
                <w:rFonts w:ascii="宋体" w:eastAsia="宋体" w:hAnsi="宋体" w:cs="宋体" w:hint="eastAsia"/>
                <w:color w:val="000000"/>
                <w:kern w:val="0"/>
                <w:sz w:val="24"/>
                <w:szCs w:val="24"/>
              </w:rPr>
              <w:t>公差为±1.0%vol。</w:t>
            </w:r>
          </w:p>
          <w:p w14:paraId="3A1DDFAB" w14:textId="77777777" w:rsidR="00CD70C7" w:rsidRPr="00CD70C7" w:rsidRDefault="00CD70C7" w:rsidP="00CD70C7">
            <w:pPr>
              <w:widowControl/>
              <w:spacing w:after="300" w:line="360" w:lineRule="atLeast"/>
              <w:ind w:left="540"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注2：酒精度41%vol～49%vol的酒，固形物可小于或等于0.50 g/L。</w:t>
            </w:r>
          </w:p>
          <w:p w14:paraId="271A77CB" w14:textId="77777777" w:rsidR="00CD70C7" w:rsidRPr="00CD70C7" w:rsidRDefault="00CD70C7" w:rsidP="00CD70C7">
            <w:pPr>
              <w:widowControl/>
              <w:spacing w:after="300" w:line="360" w:lineRule="atLeast"/>
              <w:ind w:left="540"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注3：甲醇、氰化物指标均按100%酒精度折算。</w:t>
            </w:r>
          </w:p>
        </w:tc>
      </w:tr>
    </w:tbl>
    <w:p w14:paraId="6871BD9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安全及其它质量技术要求：产品安全及其它质量技术要求必须符合国家相关规定。</w:t>
      </w: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附件24</w:t>
      </w:r>
    </w:p>
    <w:p w14:paraId="6E823E69"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武当酒质量技术要求</w:t>
      </w:r>
    </w:p>
    <w:p w14:paraId="15A14113" w14:textId="77777777" w:rsidR="00CD70C7" w:rsidRPr="00CD70C7" w:rsidRDefault="00CD70C7" w:rsidP="00CD70C7">
      <w:pPr>
        <w:widowControl/>
        <w:spacing w:after="300" w:line="360" w:lineRule="atLeast"/>
        <w:ind w:firstLine="412"/>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一、原辅料</w:t>
      </w:r>
    </w:p>
    <w:p w14:paraId="664A445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水：采用产地范围内武当山剑河泉水，水质符合国家饮用水相关标准。</w:t>
      </w:r>
    </w:p>
    <w:p w14:paraId="4A2D115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w:t>
      </w:r>
      <w:proofErr w:type="gramStart"/>
      <w:r w:rsidRPr="00CD70C7">
        <w:rPr>
          <w:rFonts w:ascii="宋体" w:eastAsia="宋体" w:hAnsi="宋体" w:cs="宋体" w:hint="eastAsia"/>
          <w:color w:val="000000"/>
          <w:kern w:val="0"/>
          <w:sz w:val="24"/>
          <w:szCs w:val="24"/>
        </w:rPr>
        <w:t>高梁</w:t>
      </w:r>
      <w:proofErr w:type="gramEnd"/>
      <w:r w:rsidRPr="00CD70C7">
        <w:rPr>
          <w:rFonts w:ascii="宋体" w:eastAsia="宋体" w:hAnsi="宋体" w:cs="宋体" w:hint="eastAsia"/>
          <w:color w:val="000000"/>
          <w:kern w:val="0"/>
          <w:sz w:val="24"/>
          <w:szCs w:val="24"/>
        </w:rPr>
        <w:t>：</w:t>
      </w:r>
      <w:proofErr w:type="gramStart"/>
      <w:r w:rsidRPr="00CD70C7">
        <w:rPr>
          <w:rFonts w:ascii="宋体" w:eastAsia="宋体" w:hAnsi="宋体" w:cs="宋体" w:hint="eastAsia"/>
          <w:color w:val="000000"/>
          <w:kern w:val="0"/>
          <w:sz w:val="24"/>
          <w:szCs w:val="24"/>
        </w:rPr>
        <w:t>高梁</w:t>
      </w:r>
      <w:proofErr w:type="gramEnd"/>
      <w:r w:rsidRPr="00CD70C7">
        <w:rPr>
          <w:rFonts w:ascii="宋体" w:eastAsia="宋体" w:hAnsi="宋体" w:cs="宋体" w:hint="eastAsia"/>
          <w:color w:val="000000"/>
          <w:kern w:val="0"/>
          <w:sz w:val="24"/>
          <w:szCs w:val="24"/>
        </w:rPr>
        <w:t>应符合GB/T 8231的要求，淀粉含量应达到60至63%。</w:t>
      </w:r>
    </w:p>
    <w:p w14:paraId="3DFF8FA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小麦、大米、糯米、玉米：质量应符合国家相关规定。</w:t>
      </w:r>
    </w:p>
    <w:p w14:paraId="10379B7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谷壳：要求色泽正常，新鲜无霉变，并且拌料单独清蒸排杂。</w:t>
      </w:r>
    </w:p>
    <w:p w14:paraId="4054FAB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 大曲：以产地小麦为主体原料，在产地范围内的特定气候和微生物条件下制成的中高温大曲。成品</w:t>
      </w:r>
      <w:proofErr w:type="gramStart"/>
      <w:r w:rsidRPr="00CD70C7">
        <w:rPr>
          <w:rFonts w:ascii="宋体" w:eastAsia="宋体" w:hAnsi="宋体" w:cs="宋体" w:hint="eastAsia"/>
          <w:color w:val="000000"/>
          <w:kern w:val="0"/>
          <w:sz w:val="24"/>
          <w:szCs w:val="24"/>
        </w:rPr>
        <w:t>曲质量</w:t>
      </w:r>
      <w:proofErr w:type="gramEnd"/>
      <w:r w:rsidRPr="00CD70C7">
        <w:rPr>
          <w:rFonts w:ascii="宋体" w:eastAsia="宋体" w:hAnsi="宋体" w:cs="宋体" w:hint="eastAsia"/>
          <w:color w:val="000000"/>
          <w:kern w:val="0"/>
          <w:sz w:val="24"/>
          <w:szCs w:val="24"/>
        </w:rPr>
        <w:t>符合GB 1351要求。生产用的大曲贮存期应不少于3个月。</w:t>
      </w:r>
    </w:p>
    <w:p w14:paraId="17239620" w14:textId="77777777" w:rsidR="00CD70C7" w:rsidRPr="00CD70C7" w:rsidRDefault="00CD70C7" w:rsidP="00CD70C7">
      <w:pPr>
        <w:widowControl/>
        <w:spacing w:after="300" w:line="360" w:lineRule="atLeast"/>
        <w:ind w:firstLine="412"/>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二、工艺流程和生产控制</w:t>
      </w:r>
    </w:p>
    <w:p w14:paraId="4B431A5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工艺流程：</w:t>
      </w:r>
    </w:p>
    <w:p w14:paraId="6855ADAE" w14:textId="77777777" w:rsidR="00CD70C7" w:rsidRPr="00CD70C7" w:rsidRDefault="00CD70C7" w:rsidP="00CD70C7">
      <w:pPr>
        <w:widowControl/>
        <w:spacing w:after="300" w:line="360" w:lineRule="atLeast"/>
        <w:ind w:firstLine="5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（1）制曲工艺流程。</w:t>
      </w:r>
    </w:p>
    <w:p w14:paraId="39F4C9A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小麦→粉碎→加水→拌料→装箱→踩曲→曲块入室→培菌管理→出房贮存→成品曲。</w:t>
      </w:r>
    </w:p>
    <w:p w14:paraId="7EE8AC2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（2）生产工艺流程：</w:t>
      </w:r>
    </w:p>
    <w:p w14:paraId="3F2280D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原料→粉碎→配料→蒸煮→摊晾→下（大）曲→入泥窖→发酵→</w:t>
      </w:r>
      <w:proofErr w:type="gramStart"/>
      <w:r w:rsidRPr="00CD70C7">
        <w:rPr>
          <w:rFonts w:ascii="宋体" w:eastAsia="宋体" w:hAnsi="宋体" w:cs="宋体" w:hint="eastAsia"/>
          <w:color w:val="000000"/>
          <w:kern w:val="0"/>
          <w:sz w:val="24"/>
          <w:szCs w:val="24"/>
        </w:rPr>
        <w:t>出窖</w:t>
      </w:r>
      <w:proofErr w:type="gramEnd"/>
      <w:r w:rsidRPr="00CD70C7">
        <w:rPr>
          <w:rFonts w:ascii="宋体" w:eastAsia="宋体" w:hAnsi="宋体" w:cs="宋体" w:hint="eastAsia"/>
          <w:color w:val="000000"/>
          <w:kern w:val="0"/>
          <w:sz w:val="24"/>
          <w:szCs w:val="24"/>
        </w:rPr>
        <w:t>→蒸馏→原酒入库→贮存→勾兑→包装→成品。</w:t>
      </w:r>
    </w:p>
    <w:p w14:paraId="29B54BA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生产关键控制。</w:t>
      </w:r>
    </w:p>
    <w:p w14:paraId="2B247BE5" w14:textId="77777777" w:rsidR="00CD70C7" w:rsidRPr="00CD70C7" w:rsidRDefault="00CD70C7" w:rsidP="00CD70C7">
      <w:pPr>
        <w:widowControl/>
        <w:spacing w:after="300" w:line="360" w:lineRule="atLeast"/>
        <w:ind w:firstLine="5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（1）原料粉碎：高粱、小麦、大米、</w:t>
      </w:r>
      <w:proofErr w:type="gramStart"/>
      <w:r w:rsidRPr="00CD70C7">
        <w:rPr>
          <w:rFonts w:ascii="宋体" w:eastAsia="宋体" w:hAnsi="宋体" w:cs="宋体" w:hint="eastAsia"/>
          <w:color w:val="000000"/>
          <w:kern w:val="0"/>
          <w:sz w:val="24"/>
          <w:szCs w:val="24"/>
        </w:rPr>
        <w:t>糯米碎至4至6瓣</w:t>
      </w:r>
      <w:proofErr w:type="gramEnd"/>
      <w:r w:rsidRPr="00CD70C7">
        <w:rPr>
          <w:rFonts w:ascii="宋体" w:eastAsia="宋体" w:hAnsi="宋体" w:cs="宋体" w:hint="eastAsia"/>
          <w:color w:val="000000"/>
          <w:kern w:val="0"/>
          <w:sz w:val="24"/>
          <w:szCs w:val="24"/>
        </w:rPr>
        <w:t>，玉米要求碎成8至12瓣，不得有整粒粮食，20目筛过筛，细粉不得超过20%。</w:t>
      </w:r>
    </w:p>
    <w:p w14:paraId="31B1D07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（2）糠壳清蒸排杂：糠壳保证</w:t>
      </w:r>
      <w:proofErr w:type="gramStart"/>
      <w:r w:rsidRPr="00CD70C7">
        <w:rPr>
          <w:rFonts w:ascii="宋体" w:eastAsia="宋体" w:hAnsi="宋体" w:cs="宋体" w:hint="eastAsia"/>
          <w:color w:val="000000"/>
          <w:kern w:val="0"/>
          <w:sz w:val="24"/>
          <w:szCs w:val="24"/>
        </w:rPr>
        <w:t>清蒸排杂40分钟</w:t>
      </w:r>
      <w:proofErr w:type="gramEnd"/>
      <w:r w:rsidRPr="00CD70C7">
        <w:rPr>
          <w:rFonts w:ascii="宋体" w:eastAsia="宋体" w:hAnsi="宋体" w:cs="宋体" w:hint="eastAsia"/>
          <w:color w:val="000000"/>
          <w:kern w:val="0"/>
          <w:sz w:val="24"/>
          <w:szCs w:val="24"/>
        </w:rPr>
        <w:t>。</w:t>
      </w:r>
    </w:p>
    <w:p w14:paraId="0D96472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（3）拌料：</w:t>
      </w:r>
      <w:proofErr w:type="gramStart"/>
      <w:r w:rsidRPr="00CD70C7">
        <w:rPr>
          <w:rFonts w:ascii="宋体" w:eastAsia="宋体" w:hAnsi="宋体" w:cs="宋体" w:hint="eastAsia"/>
          <w:color w:val="000000"/>
          <w:kern w:val="0"/>
          <w:sz w:val="24"/>
          <w:szCs w:val="24"/>
        </w:rPr>
        <w:t>加糠量为</w:t>
      </w:r>
      <w:proofErr w:type="gramEnd"/>
      <w:r w:rsidRPr="00CD70C7">
        <w:rPr>
          <w:rFonts w:ascii="宋体" w:eastAsia="宋体" w:hAnsi="宋体" w:cs="宋体" w:hint="eastAsia"/>
          <w:color w:val="000000"/>
          <w:kern w:val="0"/>
          <w:sz w:val="24"/>
          <w:szCs w:val="24"/>
        </w:rPr>
        <w:t>粮食重量的18至27%。夏季投粮少一些，</w:t>
      </w:r>
      <w:proofErr w:type="gramStart"/>
      <w:r w:rsidRPr="00CD70C7">
        <w:rPr>
          <w:rFonts w:ascii="宋体" w:eastAsia="宋体" w:hAnsi="宋体" w:cs="宋体" w:hint="eastAsia"/>
          <w:color w:val="000000"/>
          <w:kern w:val="0"/>
          <w:sz w:val="24"/>
          <w:szCs w:val="24"/>
        </w:rPr>
        <w:t>冬季投粮量</w:t>
      </w:r>
      <w:proofErr w:type="gramEnd"/>
      <w:r w:rsidRPr="00CD70C7">
        <w:rPr>
          <w:rFonts w:ascii="宋体" w:eastAsia="宋体" w:hAnsi="宋体" w:cs="宋体" w:hint="eastAsia"/>
          <w:color w:val="000000"/>
          <w:kern w:val="0"/>
          <w:sz w:val="24"/>
          <w:szCs w:val="24"/>
        </w:rPr>
        <w:t>可稍加大，</w:t>
      </w:r>
      <w:proofErr w:type="gramStart"/>
      <w:r w:rsidRPr="00CD70C7">
        <w:rPr>
          <w:rFonts w:ascii="宋体" w:eastAsia="宋体" w:hAnsi="宋体" w:cs="宋体" w:hint="eastAsia"/>
          <w:color w:val="000000"/>
          <w:kern w:val="0"/>
          <w:sz w:val="24"/>
          <w:szCs w:val="24"/>
        </w:rPr>
        <w:t>粮糟比在</w:t>
      </w:r>
      <w:proofErr w:type="gramEnd"/>
      <w:r w:rsidRPr="00CD70C7">
        <w:rPr>
          <w:rFonts w:ascii="宋体" w:eastAsia="宋体" w:hAnsi="宋体" w:cs="宋体" w:hint="eastAsia"/>
          <w:color w:val="000000"/>
          <w:kern w:val="0"/>
          <w:sz w:val="24"/>
          <w:szCs w:val="24"/>
        </w:rPr>
        <w:t>1：45或5，粮糠配比18至25%之间。</w:t>
      </w:r>
    </w:p>
    <w:p w14:paraId="5933B32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（4）原料配比：</w:t>
      </w:r>
      <w:proofErr w:type="gramStart"/>
      <w:r w:rsidRPr="00CD70C7">
        <w:rPr>
          <w:rFonts w:ascii="宋体" w:eastAsia="宋体" w:hAnsi="宋体" w:cs="宋体" w:hint="eastAsia"/>
          <w:color w:val="000000"/>
          <w:kern w:val="0"/>
          <w:sz w:val="24"/>
          <w:szCs w:val="24"/>
        </w:rPr>
        <w:t>高梁</w:t>
      </w:r>
      <w:proofErr w:type="gramEnd"/>
      <w:r w:rsidRPr="00CD70C7">
        <w:rPr>
          <w:rFonts w:ascii="宋体" w:eastAsia="宋体" w:hAnsi="宋体" w:cs="宋体" w:hint="eastAsia"/>
          <w:color w:val="000000"/>
          <w:kern w:val="0"/>
          <w:sz w:val="24"/>
          <w:szCs w:val="24"/>
        </w:rPr>
        <w:t>、小麦、大米、玉米、糯米科学配料掺拌。</w:t>
      </w:r>
    </w:p>
    <w:p w14:paraId="2F6CA3C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（5）入窖发酵：冬季，</w:t>
      </w:r>
      <w:proofErr w:type="gramStart"/>
      <w:r w:rsidRPr="00CD70C7">
        <w:rPr>
          <w:rFonts w:ascii="宋体" w:eastAsia="宋体" w:hAnsi="宋体" w:cs="宋体" w:hint="eastAsia"/>
          <w:color w:val="000000"/>
          <w:kern w:val="0"/>
          <w:sz w:val="24"/>
          <w:szCs w:val="24"/>
        </w:rPr>
        <w:t>水份</w:t>
      </w:r>
      <w:proofErr w:type="gramEnd"/>
      <w:r w:rsidRPr="00CD70C7">
        <w:rPr>
          <w:rFonts w:ascii="宋体" w:eastAsia="宋体" w:hAnsi="宋体" w:cs="宋体" w:hint="eastAsia"/>
          <w:color w:val="000000"/>
          <w:kern w:val="0"/>
          <w:sz w:val="24"/>
          <w:szCs w:val="24"/>
        </w:rPr>
        <w:t>50至55%，酸度1.4至1.8，淀粉浓度18至21%，温度18OC至20OC；夏季，</w:t>
      </w:r>
      <w:proofErr w:type="gramStart"/>
      <w:r w:rsidRPr="00CD70C7">
        <w:rPr>
          <w:rFonts w:ascii="宋体" w:eastAsia="宋体" w:hAnsi="宋体" w:cs="宋体" w:hint="eastAsia"/>
          <w:color w:val="000000"/>
          <w:kern w:val="0"/>
          <w:sz w:val="24"/>
          <w:szCs w:val="24"/>
        </w:rPr>
        <w:t>水份</w:t>
      </w:r>
      <w:proofErr w:type="gramEnd"/>
      <w:r w:rsidRPr="00CD70C7">
        <w:rPr>
          <w:rFonts w:ascii="宋体" w:eastAsia="宋体" w:hAnsi="宋体" w:cs="宋体" w:hint="eastAsia"/>
          <w:color w:val="000000"/>
          <w:kern w:val="0"/>
          <w:sz w:val="24"/>
          <w:szCs w:val="24"/>
        </w:rPr>
        <w:t>50至60%，酸度＜2，淀粉浓度16至18%，温度为平地温度；采用双轮底或翻沙窖发酵，发酵期为70天至90天。</w:t>
      </w:r>
    </w:p>
    <w:p w14:paraId="75D4D7F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窖池：酿造泥窖采用保护区内黄泥垒制而成，窖龄在30年以上。</w:t>
      </w:r>
    </w:p>
    <w:p w14:paraId="016F3A6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贮存:调味</w:t>
      </w:r>
      <w:proofErr w:type="gramStart"/>
      <w:r w:rsidRPr="00CD70C7">
        <w:rPr>
          <w:rFonts w:ascii="宋体" w:eastAsia="宋体" w:hAnsi="宋体" w:cs="宋体" w:hint="eastAsia"/>
          <w:color w:val="000000"/>
          <w:kern w:val="0"/>
          <w:sz w:val="24"/>
          <w:szCs w:val="24"/>
        </w:rPr>
        <w:t>酒采用</w:t>
      </w:r>
      <w:proofErr w:type="gramEnd"/>
      <w:r w:rsidRPr="00CD70C7">
        <w:rPr>
          <w:rFonts w:ascii="宋体" w:eastAsia="宋体" w:hAnsi="宋体" w:cs="宋体" w:hint="eastAsia"/>
          <w:color w:val="000000"/>
          <w:kern w:val="0"/>
          <w:sz w:val="24"/>
          <w:szCs w:val="24"/>
        </w:rPr>
        <w:t>地窖（湿度50%至60%）和酒海秘藏贮存10年以上。原酒用淘缸分质贮存3年以上。</w:t>
      </w:r>
    </w:p>
    <w:p w14:paraId="231FBF69" w14:textId="77777777" w:rsidR="00CD70C7" w:rsidRPr="00CD70C7" w:rsidRDefault="00CD70C7" w:rsidP="00CD70C7">
      <w:pPr>
        <w:widowControl/>
        <w:spacing w:after="300" w:line="360" w:lineRule="atLeast"/>
        <w:ind w:firstLine="412"/>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三、质量特色</w:t>
      </w:r>
    </w:p>
    <w:p w14:paraId="13FED1A6"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感官特色：</w:t>
      </w:r>
    </w:p>
    <w:p w14:paraId="31BD9C9E" w14:textId="77777777" w:rsidR="00CD70C7" w:rsidRPr="00CD70C7" w:rsidRDefault="00CD70C7" w:rsidP="00CD70C7">
      <w:pPr>
        <w:widowControl/>
        <w:spacing w:after="300" w:line="360" w:lineRule="atLeast"/>
        <w:ind w:firstLine="62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武当酒窑香，陈香，醇</w:t>
      </w:r>
      <w:proofErr w:type="gramStart"/>
      <w:r w:rsidRPr="00CD70C7">
        <w:rPr>
          <w:rFonts w:ascii="宋体" w:eastAsia="宋体" w:hAnsi="宋体" w:cs="宋体" w:hint="eastAsia"/>
          <w:color w:val="000000"/>
          <w:kern w:val="0"/>
          <w:sz w:val="24"/>
          <w:szCs w:val="24"/>
        </w:rPr>
        <w:t>绵</w:t>
      </w:r>
      <w:proofErr w:type="gramEnd"/>
      <w:r w:rsidRPr="00CD70C7">
        <w:rPr>
          <w:rFonts w:ascii="宋体" w:eastAsia="宋体" w:hAnsi="宋体" w:cs="宋体" w:hint="eastAsia"/>
          <w:color w:val="000000"/>
          <w:kern w:val="0"/>
          <w:sz w:val="24"/>
          <w:szCs w:val="24"/>
        </w:rPr>
        <w:t>圆润，香味协调，舒适爽净，绵甜甘醇，余味悠长，风格突出，别具特色。</w:t>
      </w:r>
    </w:p>
    <w:p w14:paraId="522E2A48"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w:t>
      </w:r>
    </w:p>
    <w:p w14:paraId="5018FC49" w14:textId="77777777" w:rsidR="00CD70C7" w:rsidRPr="00CD70C7" w:rsidRDefault="00CD70C7" w:rsidP="00CD70C7">
      <w:pPr>
        <w:widowControl/>
        <w:spacing w:after="300" w:line="360" w:lineRule="atLeast"/>
        <w:ind w:firstLine="62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理化指标应符合表1的规定。</w:t>
      </w:r>
    </w:p>
    <w:p w14:paraId="699362DF"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表1   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00"/>
        <w:gridCol w:w="3483"/>
        <w:gridCol w:w="108"/>
        <w:gridCol w:w="3829"/>
      </w:tblGrid>
      <w:tr w:rsidR="00CD70C7" w:rsidRPr="00CD70C7" w14:paraId="05C9526F" w14:textId="77777777" w:rsidTr="00CD70C7">
        <w:tc>
          <w:tcPr>
            <w:tcW w:w="36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hideMark/>
          </w:tcPr>
          <w:p w14:paraId="5644E37F"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   目</w:t>
            </w:r>
          </w:p>
        </w:tc>
        <w:tc>
          <w:tcPr>
            <w:tcW w:w="24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BD85ADA"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优级</w:t>
            </w:r>
          </w:p>
        </w:tc>
        <w:tc>
          <w:tcPr>
            <w:tcW w:w="271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6221D43"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一级</w:t>
            </w:r>
          </w:p>
        </w:tc>
      </w:tr>
      <w:tr w:rsidR="00CD70C7" w:rsidRPr="00CD70C7" w14:paraId="5BE6751C" w14:textId="77777777" w:rsidTr="00CD70C7">
        <w:tc>
          <w:tcPr>
            <w:tcW w:w="36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76C1D8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酒精度/(%vo1)</w:t>
            </w:r>
          </w:p>
        </w:tc>
        <w:tc>
          <w:tcPr>
            <w:tcW w:w="5145"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9B6910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≥41</w:t>
            </w:r>
          </w:p>
        </w:tc>
      </w:tr>
      <w:tr w:rsidR="00CD70C7" w:rsidRPr="00CD70C7" w14:paraId="444B2EA2" w14:textId="77777777" w:rsidTr="00CD70C7">
        <w:tc>
          <w:tcPr>
            <w:tcW w:w="36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3279C86"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总酸(以乙酸计)</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249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1AC82FF"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0.60</w:t>
            </w:r>
          </w:p>
        </w:tc>
        <w:tc>
          <w:tcPr>
            <w:tcW w:w="26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22A1A99"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0.40</w:t>
            </w:r>
          </w:p>
        </w:tc>
      </w:tr>
      <w:tr w:rsidR="00CD70C7" w:rsidRPr="00CD70C7" w14:paraId="6EDF7EBB" w14:textId="77777777" w:rsidTr="00CD70C7">
        <w:tc>
          <w:tcPr>
            <w:tcW w:w="36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348C888"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总酯(</w:t>
            </w:r>
            <w:proofErr w:type="gramEnd"/>
            <w:r w:rsidRPr="00CD70C7">
              <w:rPr>
                <w:rFonts w:ascii="宋体" w:eastAsia="宋体" w:hAnsi="宋体" w:cs="宋体" w:hint="eastAsia"/>
                <w:color w:val="000000"/>
                <w:kern w:val="0"/>
                <w:sz w:val="24"/>
                <w:szCs w:val="24"/>
              </w:rPr>
              <w:t>以乙酸乙酯计) g/l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249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41CE6A"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2.00</w:t>
            </w:r>
          </w:p>
        </w:tc>
        <w:tc>
          <w:tcPr>
            <w:tcW w:w="26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989D82"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1.50</w:t>
            </w:r>
          </w:p>
        </w:tc>
      </w:tr>
      <w:tr w:rsidR="00CD70C7" w:rsidRPr="00CD70C7" w14:paraId="21AA788E" w14:textId="77777777" w:rsidTr="00CD70C7">
        <w:tc>
          <w:tcPr>
            <w:tcW w:w="36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F0DCB8A"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己酸乙酯,g/l</w:t>
            </w:r>
          </w:p>
        </w:tc>
        <w:tc>
          <w:tcPr>
            <w:tcW w:w="249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F462D8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1.2～2.80</w:t>
            </w:r>
          </w:p>
        </w:tc>
        <w:tc>
          <w:tcPr>
            <w:tcW w:w="26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24C3C19"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0.60～2.50</w:t>
            </w:r>
          </w:p>
        </w:tc>
      </w:tr>
      <w:tr w:rsidR="00CD70C7" w:rsidRPr="00CD70C7" w14:paraId="55446586" w14:textId="77777777" w:rsidTr="00CD70C7">
        <w:tc>
          <w:tcPr>
            <w:tcW w:w="8820" w:type="dxa"/>
            <w:gridSpan w:val="4"/>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3DFA186"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注：酒精度允许误差为±1.0%vo1。</w:t>
            </w:r>
          </w:p>
        </w:tc>
      </w:tr>
    </w:tbl>
    <w:p w14:paraId="3BF7A956"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卫生要求：应符合GB 2757的规定。</w:t>
      </w:r>
    </w:p>
    <w:p w14:paraId="2728120C"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47492CFA"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附件25</w:t>
      </w:r>
    </w:p>
    <w:p w14:paraId="5D4F4BC2"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黄梅堆花酒质量技术要求</w:t>
      </w:r>
    </w:p>
    <w:p w14:paraId="461A429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一、原料要求</w:t>
      </w:r>
    </w:p>
    <w:p w14:paraId="787A8BE0" w14:textId="77777777" w:rsidR="00CD70C7" w:rsidRPr="00CD70C7" w:rsidRDefault="00CD70C7" w:rsidP="00CD70C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大米：用产地范围内生产的</w:t>
      </w:r>
      <w:proofErr w:type="gramStart"/>
      <w:r w:rsidRPr="00CD70C7">
        <w:rPr>
          <w:rFonts w:ascii="宋体" w:eastAsia="宋体" w:hAnsi="宋体" w:cs="宋体" w:hint="eastAsia"/>
          <w:color w:val="000000"/>
          <w:kern w:val="0"/>
          <w:sz w:val="24"/>
          <w:szCs w:val="24"/>
        </w:rPr>
        <w:t>汕糯</w:t>
      </w:r>
      <w:proofErr w:type="gramEnd"/>
      <w:r w:rsidRPr="00CD70C7">
        <w:rPr>
          <w:rFonts w:ascii="宋体" w:eastAsia="宋体" w:hAnsi="宋体" w:cs="宋体" w:hint="eastAsia"/>
          <w:color w:val="000000"/>
          <w:kern w:val="0"/>
          <w:sz w:val="24"/>
          <w:szCs w:val="24"/>
        </w:rPr>
        <w:t>或</w:t>
      </w:r>
      <w:proofErr w:type="gramStart"/>
      <w:r w:rsidRPr="00CD70C7">
        <w:rPr>
          <w:rFonts w:ascii="宋体" w:eastAsia="宋体" w:hAnsi="宋体" w:cs="宋体" w:hint="eastAsia"/>
          <w:color w:val="000000"/>
          <w:kern w:val="0"/>
          <w:sz w:val="24"/>
          <w:szCs w:val="24"/>
        </w:rPr>
        <w:t>粳</w:t>
      </w:r>
      <w:proofErr w:type="gramEnd"/>
      <w:r w:rsidRPr="00CD70C7">
        <w:rPr>
          <w:rFonts w:ascii="宋体" w:eastAsia="宋体" w:hAnsi="宋体" w:cs="宋体" w:hint="eastAsia"/>
          <w:color w:val="000000"/>
          <w:kern w:val="0"/>
          <w:sz w:val="24"/>
          <w:szCs w:val="24"/>
        </w:rPr>
        <w:t>糯稻谷加工的糯米，支链淀粉含量55%至62%，</w:t>
      </w:r>
      <w:proofErr w:type="gramStart"/>
      <w:r w:rsidRPr="00CD70C7">
        <w:rPr>
          <w:rFonts w:ascii="宋体" w:eastAsia="宋体" w:hAnsi="宋体" w:cs="宋体" w:hint="eastAsia"/>
          <w:color w:val="000000"/>
          <w:kern w:val="0"/>
          <w:sz w:val="24"/>
          <w:szCs w:val="24"/>
        </w:rPr>
        <w:t>水份</w:t>
      </w:r>
      <w:proofErr w:type="gramEnd"/>
      <w:r w:rsidRPr="00CD70C7">
        <w:rPr>
          <w:rFonts w:ascii="宋体" w:eastAsia="宋体" w:hAnsi="宋体" w:cs="宋体" w:hint="eastAsia"/>
          <w:color w:val="000000"/>
          <w:kern w:val="0"/>
          <w:sz w:val="24"/>
          <w:szCs w:val="24"/>
        </w:rPr>
        <w:t>含量11%至14%。并符合国家相应的标准要求。</w:t>
      </w:r>
    </w:p>
    <w:p w14:paraId="10550079" w14:textId="77777777" w:rsidR="00CD70C7" w:rsidRPr="00CD70C7" w:rsidRDefault="00CD70C7" w:rsidP="00CD70C7">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水：五祖寺碧玉流天然饮用矿泉水，并符合生产饮用水质量标准要求</w:t>
      </w:r>
    </w:p>
    <w:p w14:paraId="27FFCB3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成品酒曲质量要求：使用三十多味中草药配置的特制酒曲，感官要求：淡灰色，呈圆球状，直径3至5公分，香浓郁、味协调、纯正、尾干净、风格较典型。</w:t>
      </w:r>
    </w:p>
    <w:p w14:paraId="1B24E69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二、工艺流程</w:t>
      </w:r>
    </w:p>
    <w:p w14:paraId="71AED2E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黄梅堆花酒生产的基本工艺流程：原料→浸泡→初蒸（柴火）→</w:t>
      </w:r>
      <w:proofErr w:type="gramStart"/>
      <w:r w:rsidRPr="00CD70C7">
        <w:rPr>
          <w:rFonts w:ascii="宋体" w:eastAsia="宋体" w:hAnsi="宋体" w:cs="宋体" w:hint="eastAsia"/>
          <w:color w:val="000000"/>
          <w:kern w:val="0"/>
          <w:sz w:val="24"/>
          <w:szCs w:val="24"/>
        </w:rPr>
        <w:t>打抄</w:t>
      </w:r>
      <w:proofErr w:type="gramEnd"/>
      <w:r w:rsidRPr="00CD70C7">
        <w:rPr>
          <w:rFonts w:ascii="宋体" w:eastAsia="宋体" w:hAnsi="宋体" w:cs="宋体" w:hint="eastAsia"/>
          <w:color w:val="000000"/>
          <w:kern w:val="0"/>
          <w:sz w:val="24"/>
          <w:szCs w:val="24"/>
        </w:rPr>
        <w:t>→复蒸（柴火）→出</w:t>
      </w:r>
      <w:proofErr w:type="gramStart"/>
      <w:r w:rsidRPr="00CD70C7">
        <w:rPr>
          <w:rFonts w:ascii="宋体" w:eastAsia="宋体" w:hAnsi="宋体" w:cs="宋体" w:hint="eastAsia"/>
          <w:color w:val="000000"/>
          <w:kern w:val="0"/>
          <w:sz w:val="24"/>
          <w:szCs w:val="24"/>
        </w:rPr>
        <w:t>甑</w:t>
      </w:r>
      <w:proofErr w:type="gramEnd"/>
      <w:r w:rsidRPr="00CD70C7">
        <w:rPr>
          <w:rFonts w:ascii="宋体" w:eastAsia="宋体" w:hAnsi="宋体" w:cs="宋体" w:hint="eastAsia"/>
          <w:color w:val="000000"/>
          <w:kern w:val="0"/>
          <w:sz w:val="24"/>
          <w:szCs w:val="24"/>
        </w:rPr>
        <w:t>→降温（淋水）→下曲→拌匀→装罐（</w:t>
      </w:r>
      <w:proofErr w:type="gramStart"/>
      <w:r w:rsidRPr="00CD70C7">
        <w:rPr>
          <w:rFonts w:ascii="宋体" w:eastAsia="宋体" w:hAnsi="宋体" w:cs="宋体" w:hint="eastAsia"/>
          <w:color w:val="000000"/>
          <w:kern w:val="0"/>
          <w:sz w:val="24"/>
          <w:szCs w:val="24"/>
        </w:rPr>
        <w:t>陶坛容器</w:t>
      </w:r>
      <w:proofErr w:type="gramEnd"/>
      <w:r w:rsidRPr="00CD70C7">
        <w:rPr>
          <w:rFonts w:ascii="宋体" w:eastAsia="宋体" w:hAnsi="宋体" w:cs="宋体" w:hint="eastAsia"/>
          <w:color w:val="000000"/>
          <w:kern w:val="0"/>
          <w:sz w:val="24"/>
          <w:szCs w:val="24"/>
        </w:rPr>
        <w:t>）→发酵→蒸馏。</w:t>
      </w:r>
    </w:p>
    <w:p w14:paraId="5ADD833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三、生产关键控制点</w:t>
      </w:r>
    </w:p>
    <w:p w14:paraId="7EFECD22" w14:textId="77777777" w:rsidR="00CD70C7" w:rsidRPr="00CD70C7" w:rsidRDefault="00CD70C7" w:rsidP="00CD70C7">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原料粉碎要求：</w:t>
      </w:r>
    </w:p>
    <w:p w14:paraId="1010857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药曲粉碎</w:t>
      </w:r>
      <w:proofErr w:type="gramEnd"/>
      <w:r w:rsidRPr="00CD70C7">
        <w:rPr>
          <w:rFonts w:ascii="宋体" w:eastAsia="宋体" w:hAnsi="宋体" w:cs="宋体" w:hint="eastAsia"/>
          <w:color w:val="000000"/>
          <w:kern w:val="0"/>
          <w:sz w:val="24"/>
          <w:szCs w:val="24"/>
        </w:rPr>
        <w:t>要求：</w:t>
      </w:r>
      <w:proofErr w:type="gramStart"/>
      <w:r w:rsidRPr="00CD70C7">
        <w:rPr>
          <w:rFonts w:ascii="宋体" w:eastAsia="宋体" w:hAnsi="宋体" w:cs="宋体" w:hint="eastAsia"/>
          <w:color w:val="000000"/>
          <w:kern w:val="0"/>
          <w:sz w:val="24"/>
          <w:szCs w:val="24"/>
        </w:rPr>
        <w:t>药曲在</w:t>
      </w:r>
      <w:proofErr w:type="gramEnd"/>
      <w:r w:rsidRPr="00CD70C7">
        <w:rPr>
          <w:rFonts w:ascii="宋体" w:eastAsia="宋体" w:hAnsi="宋体" w:cs="宋体" w:hint="eastAsia"/>
          <w:color w:val="000000"/>
          <w:kern w:val="0"/>
          <w:sz w:val="24"/>
          <w:szCs w:val="24"/>
        </w:rPr>
        <w:t>使用前需要粉碎，其粉碎程度以能通过20孔筛的占70%以上，</w:t>
      </w:r>
      <w:proofErr w:type="gramStart"/>
      <w:r w:rsidRPr="00CD70C7">
        <w:rPr>
          <w:rFonts w:ascii="宋体" w:eastAsia="宋体" w:hAnsi="宋体" w:cs="宋体" w:hint="eastAsia"/>
          <w:color w:val="000000"/>
          <w:kern w:val="0"/>
          <w:sz w:val="24"/>
          <w:szCs w:val="24"/>
        </w:rPr>
        <w:t>其余能</w:t>
      </w:r>
      <w:proofErr w:type="gramEnd"/>
      <w:r w:rsidRPr="00CD70C7">
        <w:rPr>
          <w:rFonts w:ascii="宋体" w:eastAsia="宋体" w:hAnsi="宋体" w:cs="宋体" w:hint="eastAsia"/>
          <w:color w:val="000000"/>
          <w:kern w:val="0"/>
          <w:sz w:val="24"/>
          <w:szCs w:val="24"/>
        </w:rPr>
        <w:t>通过直径0.5cm的筛孔为宜。</w:t>
      </w:r>
    </w:p>
    <w:p w14:paraId="64DDFB3A" w14:textId="77777777" w:rsidR="00CD70C7" w:rsidRPr="00CD70C7" w:rsidRDefault="00CD70C7" w:rsidP="00CD70C7">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原料配比：糯米100Kg配200至300g</w:t>
      </w:r>
      <w:proofErr w:type="gramStart"/>
      <w:r w:rsidRPr="00CD70C7">
        <w:rPr>
          <w:rFonts w:ascii="宋体" w:eastAsia="宋体" w:hAnsi="宋体" w:cs="宋体" w:hint="eastAsia"/>
          <w:color w:val="000000"/>
          <w:kern w:val="0"/>
          <w:sz w:val="24"/>
          <w:szCs w:val="24"/>
        </w:rPr>
        <w:t>药曲粉</w:t>
      </w:r>
      <w:proofErr w:type="gramEnd"/>
    </w:p>
    <w:p w14:paraId="32FBD2B6" w14:textId="77777777" w:rsidR="00CD70C7" w:rsidRPr="00CD70C7" w:rsidRDefault="00CD70C7" w:rsidP="00CD70C7">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发酵容器要求：发酵容器为陶土缸。</w:t>
      </w:r>
    </w:p>
    <w:p w14:paraId="01CF6683" w14:textId="77777777" w:rsidR="00CD70C7" w:rsidRPr="00CD70C7" w:rsidRDefault="00CD70C7" w:rsidP="00CD70C7">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发酵时间：夏季发酵期为15d至20d，冬季发酵期为25d至30d。</w:t>
      </w:r>
    </w:p>
    <w:p w14:paraId="0C9C73A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 蒸馏：分层、缓慢蒸馏。每</w:t>
      </w:r>
      <w:proofErr w:type="gramStart"/>
      <w:r w:rsidRPr="00CD70C7">
        <w:rPr>
          <w:rFonts w:ascii="宋体" w:eastAsia="宋体" w:hAnsi="宋体" w:cs="宋体" w:hint="eastAsia"/>
          <w:color w:val="000000"/>
          <w:kern w:val="0"/>
          <w:sz w:val="24"/>
          <w:szCs w:val="24"/>
        </w:rPr>
        <w:t>甑</w:t>
      </w:r>
      <w:proofErr w:type="gramEnd"/>
      <w:r w:rsidRPr="00CD70C7">
        <w:rPr>
          <w:rFonts w:ascii="宋体" w:eastAsia="宋体" w:hAnsi="宋体" w:cs="宋体" w:hint="eastAsia"/>
          <w:color w:val="000000"/>
          <w:kern w:val="0"/>
          <w:sz w:val="24"/>
          <w:szCs w:val="24"/>
        </w:rPr>
        <w:t>按投料量的0.2%-0.3%接酒头。在蒸馏时采用蒸汽间接加热，待酒精度降至30% vol时，接成</w:t>
      </w:r>
      <w:proofErr w:type="gramStart"/>
      <w:r w:rsidRPr="00CD70C7">
        <w:rPr>
          <w:rFonts w:ascii="宋体" w:eastAsia="宋体" w:hAnsi="宋体" w:cs="宋体" w:hint="eastAsia"/>
          <w:color w:val="000000"/>
          <w:kern w:val="0"/>
          <w:sz w:val="24"/>
          <w:szCs w:val="24"/>
        </w:rPr>
        <w:t>尾酒待下甑</w:t>
      </w:r>
      <w:proofErr w:type="gramEnd"/>
      <w:r w:rsidRPr="00CD70C7">
        <w:rPr>
          <w:rFonts w:ascii="宋体" w:eastAsia="宋体" w:hAnsi="宋体" w:cs="宋体" w:hint="eastAsia"/>
          <w:color w:val="000000"/>
          <w:kern w:val="0"/>
          <w:sz w:val="24"/>
          <w:szCs w:val="24"/>
        </w:rPr>
        <w:t>回蒸。蒸馏后掐头去尾，以纯净的</w:t>
      </w:r>
      <w:proofErr w:type="gramStart"/>
      <w:r w:rsidRPr="00CD70C7">
        <w:rPr>
          <w:rFonts w:ascii="宋体" w:eastAsia="宋体" w:hAnsi="宋体" w:cs="宋体" w:hint="eastAsia"/>
          <w:color w:val="000000"/>
          <w:kern w:val="0"/>
          <w:sz w:val="24"/>
          <w:szCs w:val="24"/>
        </w:rPr>
        <w:t>中段酒</w:t>
      </w:r>
      <w:proofErr w:type="gramEnd"/>
      <w:r w:rsidRPr="00CD70C7">
        <w:rPr>
          <w:rFonts w:ascii="宋体" w:eastAsia="宋体" w:hAnsi="宋体" w:cs="宋体" w:hint="eastAsia"/>
          <w:color w:val="000000"/>
          <w:kern w:val="0"/>
          <w:sz w:val="24"/>
          <w:szCs w:val="24"/>
        </w:rPr>
        <w:t>入库（酒精度数为53% vol左右）。</w:t>
      </w:r>
    </w:p>
    <w:p w14:paraId="690C9844" w14:textId="77777777" w:rsidR="00CD70C7" w:rsidRPr="00CD70C7" w:rsidRDefault="00CD70C7" w:rsidP="00CD70C7">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 贮存：陶瓷坛储存时间一到三年。</w:t>
      </w:r>
    </w:p>
    <w:p w14:paraId="233A630E" w14:textId="77777777" w:rsidR="00CD70C7" w:rsidRPr="00CD70C7" w:rsidRDefault="00CD70C7" w:rsidP="00CD70C7">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四、质量特色</w:t>
      </w:r>
    </w:p>
    <w:p w14:paraId="11F6CC08" w14:textId="77777777" w:rsidR="00CD70C7" w:rsidRPr="00CD70C7" w:rsidRDefault="00CD70C7" w:rsidP="00CD70C7">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1．感官特色：无色、清亮透明，米香幽雅纯正，</w:t>
      </w:r>
      <w:proofErr w:type="gramStart"/>
      <w:r w:rsidRPr="00CD70C7">
        <w:rPr>
          <w:rFonts w:ascii="宋体" w:eastAsia="宋体" w:hAnsi="宋体" w:cs="宋体" w:hint="eastAsia"/>
          <w:color w:val="000000"/>
          <w:kern w:val="0"/>
          <w:sz w:val="24"/>
          <w:szCs w:val="24"/>
        </w:rPr>
        <w:t>绵</w:t>
      </w:r>
      <w:proofErr w:type="gramEnd"/>
      <w:r w:rsidRPr="00CD70C7">
        <w:rPr>
          <w:rFonts w:ascii="宋体" w:eastAsia="宋体" w:hAnsi="宋体" w:cs="宋体" w:hint="eastAsia"/>
          <w:color w:val="000000"/>
          <w:kern w:val="0"/>
          <w:sz w:val="24"/>
          <w:szCs w:val="24"/>
        </w:rPr>
        <w:t>甜爽净，余味悠长。</w:t>
      </w:r>
    </w:p>
    <w:p w14:paraId="43FE0E5F" w14:textId="77777777" w:rsidR="00CD70C7" w:rsidRPr="00CD70C7" w:rsidRDefault="00CD70C7" w:rsidP="00CD70C7">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2．理化指标：</w:t>
      </w:r>
    </w:p>
    <w:p w14:paraId="047A2696" w14:textId="77777777" w:rsidR="00CD70C7" w:rsidRPr="00CD70C7" w:rsidRDefault="00CD70C7" w:rsidP="00CD70C7">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（1）高度酒理化要求（表1）：</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094"/>
        <w:gridCol w:w="3100"/>
        <w:gridCol w:w="2526"/>
      </w:tblGrid>
      <w:tr w:rsidR="00CD70C7" w:rsidRPr="00CD70C7" w14:paraId="19C9F2C4" w14:textId="77777777" w:rsidTr="00CD70C7">
        <w:tc>
          <w:tcPr>
            <w:tcW w:w="4635" w:type="dxa"/>
            <w:tcBorders>
              <w:top w:val="inset" w:sz="6" w:space="0" w:color="000000"/>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hideMark/>
          </w:tcPr>
          <w:p w14:paraId="5D26F453"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 目</w:t>
            </w:r>
          </w:p>
        </w:tc>
        <w:tc>
          <w:tcPr>
            <w:tcW w:w="20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A77F7F5"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优</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 级</w:t>
            </w:r>
          </w:p>
        </w:tc>
        <w:tc>
          <w:tcPr>
            <w:tcW w:w="1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7049BF"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一</w:t>
            </w:r>
            <w:proofErr w:type="gramEnd"/>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 级</w:t>
            </w:r>
          </w:p>
        </w:tc>
      </w:tr>
      <w:tr w:rsidR="00CD70C7" w:rsidRPr="00CD70C7" w14:paraId="6EEE93B5" w14:textId="77777777" w:rsidTr="00CD70C7">
        <w:tc>
          <w:tcPr>
            <w:tcW w:w="4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72FC87"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酒精度/（%vol）</w:t>
            </w:r>
          </w:p>
        </w:tc>
        <w:tc>
          <w:tcPr>
            <w:tcW w:w="367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4EB125"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41～55</w:t>
            </w:r>
          </w:p>
        </w:tc>
      </w:tr>
      <w:tr w:rsidR="00CD70C7" w:rsidRPr="00CD70C7" w14:paraId="342468B6" w14:textId="77777777" w:rsidTr="00CD70C7">
        <w:tc>
          <w:tcPr>
            <w:tcW w:w="4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1A57A98"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总酸（以乙酸计）/（g/L）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20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5CEC2A"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0.30</w:t>
            </w:r>
          </w:p>
        </w:tc>
        <w:tc>
          <w:tcPr>
            <w:tcW w:w="1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BDCE406"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0.25</w:t>
            </w:r>
          </w:p>
        </w:tc>
      </w:tr>
      <w:tr w:rsidR="00CD70C7" w:rsidRPr="00CD70C7" w14:paraId="6DBBC65E" w14:textId="77777777" w:rsidTr="00CD70C7">
        <w:tc>
          <w:tcPr>
            <w:tcW w:w="4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D1E03C"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总酯 （以乙酸乙酯计）/（g/L）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20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9460FF"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0.80</w:t>
            </w:r>
          </w:p>
        </w:tc>
        <w:tc>
          <w:tcPr>
            <w:tcW w:w="1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859F293"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0.65</w:t>
            </w:r>
          </w:p>
        </w:tc>
      </w:tr>
      <w:tr w:rsidR="00CD70C7" w:rsidRPr="00CD70C7" w14:paraId="5B9AE938" w14:textId="77777777" w:rsidTr="00CD70C7">
        <w:tc>
          <w:tcPr>
            <w:tcW w:w="4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B6039A"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乳酸乙酯/（g/L）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20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B503B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0.50</w:t>
            </w:r>
          </w:p>
        </w:tc>
        <w:tc>
          <w:tcPr>
            <w:tcW w:w="1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5D268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0.40</w:t>
            </w:r>
          </w:p>
        </w:tc>
      </w:tr>
      <w:tr w:rsidR="00CD70C7" w:rsidRPr="00CD70C7" w14:paraId="5AAE4DB6" w14:textId="77777777" w:rsidTr="00CD70C7">
        <w:tc>
          <w:tcPr>
            <w:tcW w:w="4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F1F8A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β苯乙醇/（g/L）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20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DE4EA1"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30</w:t>
            </w:r>
          </w:p>
        </w:tc>
        <w:tc>
          <w:tcPr>
            <w:tcW w:w="1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47B5666"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20</w:t>
            </w:r>
          </w:p>
        </w:tc>
      </w:tr>
      <w:tr w:rsidR="00CD70C7" w:rsidRPr="00CD70C7" w14:paraId="23B6D43E" w14:textId="77777777" w:rsidTr="00CD70C7">
        <w:tc>
          <w:tcPr>
            <w:tcW w:w="46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E823F8"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固形物/（g/L）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3675"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B8CDAA"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0.40</w:t>
            </w:r>
          </w:p>
        </w:tc>
      </w:tr>
    </w:tbl>
    <w:p w14:paraId="37F90E10" w14:textId="77777777" w:rsidR="00CD70C7" w:rsidRPr="00CD70C7" w:rsidRDefault="00CD70C7" w:rsidP="00CD70C7">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（2）低度酒理化要求（表2）：</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530"/>
        <w:gridCol w:w="2595"/>
        <w:gridCol w:w="2595"/>
      </w:tblGrid>
      <w:tr w:rsidR="00CD70C7" w:rsidRPr="00CD70C7" w14:paraId="6D94632E" w14:textId="77777777" w:rsidTr="00CD70C7">
        <w:tc>
          <w:tcPr>
            <w:tcW w:w="4920" w:type="dxa"/>
            <w:tcBorders>
              <w:top w:val="inset" w:sz="6" w:space="0" w:color="000000"/>
              <w:left w:val="inset" w:sz="6" w:space="0" w:color="000000"/>
              <w:bottom w:val="inset" w:sz="6" w:space="0" w:color="000000"/>
              <w:right w:val="inset" w:sz="6" w:space="0" w:color="000000"/>
            </w:tcBorders>
            <w:shd w:val="clear" w:color="auto" w:fill="auto"/>
            <w:tcMar>
              <w:top w:w="0" w:type="dxa"/>
              <w:left w:w="0" w:type="dxa"/>
              <w:bottom w:w="0" w:type="dxa"/>
              <w:right w:w="0" w:type="dxa"/>
            </w:tcMar>
            <w:vAlign w:val="center"/>
            <w:hideMark/>
          </w:tcPr>
          <w:p w14:paraId="689D56D9"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 目</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19B74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优</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 级</w:t>
            </w:r>
          </w:p>
        </w:tc>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98B63F"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一</w:t>
            </w:r>
            <w:proofErr w:type="gramEnd"/>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 级</w:t>
            </w:r>
          </w:p>
        </w:tc>
      </w:tr>
      <w:tr w:rsidR="00CD70C7" w:rsidRPr="00CD70C7" w14:paraId="0123684F" w14:textId="77777777" w:rsidTr="00CD70C7">
        <w:tc>
          <w:tcPr>
            <w:tcW w:w="49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ADC2C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酒精度/（%vol）</w:t>
            </w:r>
          </w:p>
        </w:tc>
        <w:tc>
          <w:tcPr>
            <w:tcW w:w="339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177D01"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38～40</w:t>
            </w:r>
          </w:p>
        </w:tc>
      </w:tr>
      <w:tr w:rsidR="00CD70C7" w:rsidRPr="00CD70C7" w14:paraId="203ED1F0" w14:textId="77777777" w:rsidTr="00CD70C7">
        <w:tc>
          <w:tcPr>
            <w:tcW w:w="49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65431D"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总酸（以乙酸计）/（g/L）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5CC940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0.25</w:t>
            </w:r>
          </w:p>
        </w:tc>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5732A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0.20</w:t>
            </w:r>
          </w:p>
        </w:tc>
      </w:tr>
      <w:tr w:rsidR="00CD70C7" w:rsidRPr="00CD70C7" w14:paraId="05EB053E" w14:textId="77777777" w:rsidTr="00CD70C7">
        <w:tc>
          <w:tcPr>
            <w:tcW w:w="49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08B08B"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总酯（以乙酸乙酯计）/（g/L）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697B7E"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0.45</w:t>
            </w:r>
          </w:p>
        </w:tc>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EB3770D"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0.35</w:t>
            </w:r>
          </w:p>
        </w:tc>
      </w:tr>
      <w:tr w:rsidR="00CD70C7" w:rsidRPr="00CD70C7" w14:paraId="71C656D2" w14:textId="77777777" w:rsidTr="00CD70C7">
        <w:tc>
          <w:tcPr>
            <w:tcW w:w="49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34D4F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乳酸乙酯/（g/L）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9DBFA5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0.30</w:t>
            </w:r>
          </w:p>
        </w:tc>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1F2B21"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0.20</w:t>
            </w:r>
          </w:p>
        </w:tc>
      </w:tr>
      <w:tr w:rsidR="00CD70C7" w:rsidRPr="00CD70C7" w14:paraId="01529C4C" w14:textId="77777777" w:rsidTr="00CD70C7">
        <w:tc>
          <w:tcPr>
            <w:tcW w:w="49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FD9B37"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β苯乙醇/（g/L）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38809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15</w:t>
            </w:r>
          </w:p>
        </w:tc>
        <w:tc>
          <w:tcPr>
            <w:tcW w:w="16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AA2B7A"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10</w:t>
            </w:r>
          </w:p>
        </w:tc>
      </w:tr>
      <w:tr w:rsidR="00CD70C7" w:rsidRPr="00CD70C7" w14:paraId="4DD3F11A" w14:textId="77777777" w:rsidTr="00CD70C7">
        <w:tc>
          <w:tcPr>
            <w:tcW w:w="49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942D332"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固形物/ （g/L）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3390" w:type="dxa"/>
            <w:gridSpan w:val="2"/>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ACF8D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0.70</w:t>
            </w:r>
          </w:p>
        </w:tc>
      </w:tr>
    </w:tbl>
    <w:p w14:paraId="56D562E9" w14:textId="77777777" w:rsidR="00CD70C7" w:rsidRPr="00CD70C7" w:rsidRDefault="00CD70C7" w:rsidP="00CD70C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53407722"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附件26</w:t>
      </w:r>
    </w:p>
    <w:p w14:paraId="6B27422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郧阳黑猪质量技术要求</w:t>
      </w:r>
    </w:p>
    <w:p w14:paraId="5C225E4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2D8706E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鄂西黑猪。</w:t>
      </w:r>
    </w:p>
    <w:p w14:paraId="301FDE1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二、饲养环境</w:t>
      </w:r>
    </w:p>
    <w:p w14:paraId="51974DC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饲养区</w:t>
      </w:r>
      <w:proofErr w:type="gramEnd"/>
      <w:r w:rsidRPr="00CD70C7">
        <w:rPr>
          <w:rFonts w:ascii="宋体" w:eastAsia="宋体" w:hAnsi="宋体" w:cs="宋体" w:hint="eastAsia"/>
          <w:color w:val="000000"/>
          <w:kern w:val="0"/>
          <w:sz w:val="24"/>
          <w:szCs w:val="24"/>
        </w:rPr>
        <w:t>分布有白三叶、紫花苜蓿、豆科类和阔叶等组成的天然植被。</w:t>
      </w:r>
    </w:p>
    <w:p w14:paraId="3490959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三、饲养方式</w:t>
      </w:r>
    </w:p>
    <w:p w14:paraId="29C71C0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圈养与放牧结合，活体重25kg以下圈养，25kg后日间放牧时间不少于半天。</w:t>
      </w:r>
    </w:p>
    <w:p w14:paraId="568AA9B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四、饲养管理</w:t>
      </w:r>
    </w:p>
    <w:p w14:paraId="209D5FF2" w14:textId="77777777" w:rsidR="00CD70C7" w:rsidRPr="00CD70C7" w:rsidRDefault="00CD70C7" w:rsidP="00CD70C7">
      <w:pPr>
        <w:widowControl/>
        <w:spacing w:after="300" w:line="360" w:lineRule="atLeast"/>
        <w:ind w:firstLine="64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1．猪舍要求：每头基础</w:t>
      </w:r>
      <w:proofErr w:type="gramStart"/>
      <w:r w:rsidRPr="00CD70C7">
        <w:rPr>
          <w:rFonts w:ascii="宋体" w:eastAsia="宋体" w:hAnsi="宋体" w:cs="宋体" w:hint="eastAsia"/>
          <w:color w:val="000000"/>
          <w:kern w:val="0"/>
          <w:sz w:val="24"/>
          <w:szCs w:val="24"/>
        </w:rPr>
        <w:t>猪占舍面积</w:t>
      </w:r>
      <w:proofErr w:type="gramEnd"/>
      <w:r w:rsidRPr="00CD70C7">
        <w:rPr>
          <w:rFonts w:ascii="宋体" w:eastAsia="宋体" w:hAnsi="宋体" w:cs="宋体" w:hint="eastAsia"/>
          <w:color w:val="000000"/>
          <w:kern w:val="0"/>
          <w:sz w:val="24"/>
          <w:szCs w:val="24"/>
        </w:rPr>
        <w:t>6至8平方米。</w:t>
      </w:r>
    </w:p>
    <w:p w14:paraId="50767C90" w14:textId="77777777" w:rsidR="00CD70C7" w:rsidRPr="00CD70C7" w:rsidRDefault="00CD70C7" w:rsidP="00CD70C7">
      <w:pPr>
        <w:widowControl/>
        <w:spacing w:after="300" w:line="360" w:lineRule="atLeast"/>
        <w:ind w:firstLine="64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2．禁止性要求：全期禁用任何药物添加剂。治疗药物的使用与休药</w:t>
      </w:r>
      <w:proofErr w:type="gramStart"/>
      <w:r w:rsidRPr="00CD70C7">
        <w:rPr>
          <w:rFonts w:ascii="宋体" w:eastAsia="宋体" w:hAnsi="宋体" w:cs="宋体" w:hint="eastAsia"/>
          <w:color w:val="000000"/>
          <w:kern w:val="0"/>
          <w:sz w:val="24"/>
          <w:szCs w:val="24"/>
        </w:rPr>
        <w:t>期严格</w:t>
      </w:r>
      <w:proofErr w:type="gramEnd"/>
      <w:r w:rsidRPr="00CD70C7">
        <w:rPr>
          <w:rFonts w:ascii="宋体" w:eastAsia="宋体" w:hAnsi="宋体" w:cs="宋体" w:hint="eastAsia"/>
          <w:color w:val="000000"/>
          <w:kern w:val="0"/>
          <w:sz w:val="24"/>
          <w:szCs w:val="24"/>
        </w:rPr>
        <w:t>遵守相关标准和规定。</w:t>
      </w:r>
    </w:p>
    <w:p w14:paraId="6C957C3F" w14:textId="77777777" w:rsidR="00CD70C7" w:rsidRPr="00CD70C7" w:rsidRDefault="00CD70C7" w:rsidP="00CD70C7">
      <w:pPr>
        <w:widowControl/>
        <w:spacing w:after="300" w:line="360" w:lineRule="atLeast"/>
        <w:ind w:firstLine="626"/>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环境、安全要求：饲养环境、疫情疫病的防治与控制必须执行国家相关规定，不得污染环境。</w:t>
      </w:r>
    </w:p>
    <w:p w14:paraId="3DCC7838" w14:textId="77777777" w:rsidR="00CD70C7" w:rsidRPr="00CD70C7" w:rsidRDefault="00CD70C7" w:rsidP="00CD70C7">
      <w:pPr>
        <w:widowControl/>
        <w:spacing w:after="300" w:line="360" w:lineRule="atLeast"/>
        <w:ind w:firstLine="626"/>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五、出栏：8至10月龄，活体重90至100kg。</w:t>
      </w:r>
    </w:p>
    <w:p w14:paraId="682CD59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六、屠宰加工</w:t>
      </w:r>
    </w:p>
    <w:p w14:paraId="1B0A9BC9" w14:textId="77777777" w:rsidR="00CD70C7" w:rsidRPr="00CD70C7" w:rsidRDefault="00CD70C7" w:rsidP="00CD70C7">
      <w:pPr>
        <w:widowControl/>
        <w:spacing w:after="300" w:line="360" w:lineRule="atLeast"/>
        <w:ind w:firstLine="618"/>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猪源标准：产自产地范围内的符合前述一至五项要求的活猪。</w:t>
      </w:r>
    </w:p>
    <w:p w14:paraId="01071BA8" w14:textId="77777777" w:rsidR="00CD70C7" w:rsidRPr="00CD70C7" w:rsidRDefault="00CD70C7" w:rsidP="00CD70C7">
      <w:pPr>
        <w:widowControl/>
        <w:spacing w:after="300" w:line="360" w:lineRule="atLeast"/>
        <w:ind w:firstLine="618"/>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关键工艺要求：</w:t>
      </w:r>
    </w:p>
    <w:p w14:paraId="08BCA0E6" w14:textId="77777777" w:rsidR="00CD70C7" w:rsidRPr="00CD70C7" w:rsidRDefault="00CD70C7" w:rsidP="00CD70C7">
      <w:pPr>
        <w:widowControl/>
        <w:spacing w:after="300" w:line="360" w:lineRule="atLeast"/>
        <w:ind w:firstLine="618"/>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（1）待宰静养：宰前空腹静养24小时，减少应激。</w:t>
      </w:r>
    </w:p>
    <w:p w14:paraId="4775591E" w14:textId="77777777" w:rsidR="00CD70C7" w:rsidRPr="00CD70C7" w:rsidRDefault="00CD70C7" w:rsidP="00CD70C7">
      <w:pPr>
        <w:widowControl/>
        <w:spacing w:after="300" w:line="360" w:lineRule="atLeast"/>
        <w:ind w:firstLine="64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（2）褪毛解剖：在70至80℃的水中烫毛，去头、蹄，取出内脏，除去肠内容物，用清水冲洗干净。</w:t>
      </w:r>
    </w:p>
    <w:p w14:paraId="7BE8B6C3" w14:textId="77777777" w:rsidR="00CD70C7" w:rsidRPr="00CD70C7" w:rsidRDefault="00CD70C7" w:rsidP="00CD70C7">
      <w:pPr>
        <w:widowControl/>
        <w:spacing w:after="300" w:line="360" w:lineRule="atLeast"/>
        <w:ind w:firstLine="64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（3）冷却保鲜：胴体在0至4℃环境下排酸12至24小时。</w:t>
      </w:r>
    </w:p>
    <w:p w14:paraId="29B85DB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七、质量特色</w:t>
      </w:r>
    </w:p>
    <w:p w14:paraId="20EFE729" w14:textId="77777777" w:rsidR="00CD70C7" w:rsidRPr="00CD70C7" w:rsidRDefault="00CD70C7" w:rsidP="00CD70C7">
      <w:pPr>
        <w:widowControl/>
        <w:spacing w:after="300" w:line="360" w:lineRule="atLeast"/>
        <w:ind w:firstLine="64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感官特色：肉色鲜红，有光泽，具有清香味，肉质细嫩鲜美，口感纯香。</w:t>
      </w:r>
    </w:p>
    <w:p w14:paraId="2E83D3C8" w14:textId="77777777" w:rsidR="00CD70C7" w:rsidRPr="00CD70C7" w:rsidRDefault="00CD70C7" w:rsidP="00CD70C7">
      <w:pPr>
        <w:widowControl/>
        <w:spacing w:after="300" w:line="360" w:lineRule="atLeast"/>
        <w:ind w:firstLine="64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理化指标：胴体瘦肉率46%±2%，肌内脂肪含量3.5%以上，脂肪白色。</w:t>
      </w:r>
    </w:p>
    <w:p w14:paraId="126068DD"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17A3AB86"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附件27</w:t>
      </w:r>
    </w:p>
    <w:p w14:paraId="7CF7E0DC"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融水香</w:t>
      </w:r>
      <w:proofErr w:type="gramStart"/>
      <w:r w:rsidRPr="00CD70C7">
        <w:rPr>
          <w:rFonts w:ascii="宋体" w:eastAsia="宋体" w:hAnsi="宋体" w:cs="宋体" w:hint="eastAsia"/>
          <w:color w:val="000000"/>
          <w:kern w:val="0"/>
          <w:sz w:val="24"/>
          <w:szCs w:val="24"/>
        </w:rPr>
        <w:t>鸭质量</w:t>
      </w:r>
      <w:proofErr w:type="gramEnd"/>
      <w:r w:rsidRPr="00CD70C7">
        <w:rPr>
          <w:rFonts w:ascii="宋体" w:eastAsia="宋体" w:hAnsi="宋体" w:cs="宋体" w:hint="eastAsia"/>
          <w:color w:val="000000"/>
          <w:kern w:val="0"/>
          <w:sz w:val="24"/>
          <w:szCs w:val="24"/>
        </w:rPr>
        <w:t>技术要求</w:t>
      </w:r>
    </w:p>
    <w:p w14:paraId="4C7A461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09DED49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当地小麻鸭。</w:t>
      </w:r>
    </w:p>
    <w:p w14:paraId="448F6E1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二、产地条件</w:t>
      </w:r>
    </w:p>
    <w:p w14:paraId="4D7F472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饲养用水源必须为清洁的河水、水库水、池塘水、山塘水或沟溪水，室外活动水域水草及浮游生物丰富。</w:t>
      </w:r>
    </w:p>
    <w:p w14:paraId="26D9014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三、饲养管理</w:t>
      </w:r>
    </w:p>
    <w:p w14:paraId="6E13BCE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雏鸭来源：产地范围内具有“种禽生产经营许可证”、“种畜禽合格证”和“动物防疫条件合格证”的种鸭场。</w:t>
      </w:r>
    </w:p>
    <w:p w14:paraId="064343F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2.饲料要求：</w:t>
      </w:r>
    </w:p>
    <w:p w14:paraId="5D92FE0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产自产地范围内的米糠、玉米、青草等为主要饲料。</w:t>
      </w:r>
    </w:p>
    <w:p w14:paraId="6B27F4D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（1）育雏期：雏鸭在1至21日龄时全部喂全价小鸭料。</w:t>
      </w:r>
    </w:p>
    <w:p w14:paraId="76E97D1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（2）生长期：以米糠、青绿饲草（牧草、黑麦草、水浮萍）、麦麸、粗玉米粉为饲料，其中青绿饲草的比例不低于20%。</w:t>
      </w:r>
    </w:p>
    <w:p w14:paraId="76713EE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（3）肥育期：青绿饲草在日粮中的比例不低于20%。</w:t>
      </w:r>
    </w:p>
    <w:p w14:paraId="7187633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3.饲养方式：放养+圈养，雏鸭圈养，生长育肥鸭放牧饲养。</w:t>
      </w:r>
    </w:p>
    <w:p w14:paraId="71F5DE1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4.饲养场地要求：</w:t>
      </w:r>
    </w:p>
    <w:p w14:paraId="0056F41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（1）育成及育肥期间，</w:t>
      </w:r>
      <w:proofErr w:type="gramStart"/>
      <w:r w:rsidRPr="00CD70C7">
        <w:rPr>
          <w:rFonts w:ascii="宋体" w:eastAsia="宋体" w:hAnsi="宋体" w:cs="宋体" w:hint="eastAsia"/>
          <w:color w:val="000000"/>
          <w:kern w:val="0"/>
          <w:sz w:val="24"/>
          <w:szCs w:val="24"/>
        </w:rPr>
        <w:t>鸭舍饲养</w:t>
      </w:r>
      <w:proofErr w:type="gramEnd"/>
      <w:r w:rsidRPr="00CD70C7">
        <w:rPr>
          <w:rFonts w:ascii="宋体" w:eastAsia="宋体" w:hAnsi="宋体" w:cs="宋体" w:hint="eastAsia"/>
          <w:color w:val="000000"/>
          <w:kern w:val="0"/>
          <w:sz w:val="24"/>
          <w:szCs w:val="24"/>
        </w:rPr>
        <w:t>密度≤5只/m2。</w:t>
      </w:r>
    </w:p>
    <w:p w14:paraId="22DF3CC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（2）舍外活动场及水面活动场地饲养密度≤2只/m2</w:t>
      </w:r>
    </w:p>
    <w:p w14:paraId="692B3BA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5.出栏：日龄90至120日龄，公鸭体重1400g至1800g，母鸭体重1400g至1700g。</w:t>
      </w:r>
    </w:p>
    <w:p w14:paraId="3A9CD8C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6.环境、安全要求：饲养环境、疫情疫病的防治与控制必须执行国家相关规定，不得污染环境。</w:t>
      </w:r>
    </w:p>
    <w:p w14:paraId="2E3512F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四、质量特色</w:t>
      </w:r>
    </w:p>
    <w:p w14:paraId="4525BBA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感官特色：</w:t>
      </w:r>
    </w:p>
    <w:p w14:paraId="539C4C9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（1）活体鸭。</w:t>
      </w:r>
    </w:p>
    <w:p w14:paraId="2E33C1D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体型偏小，躯体匀称、细短，翅膀长而粗壮，有麻灰斑点，鸭脚短细，鸭掌小。体重</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公鸭1400g至1800g、母鸭在1400g至1700g。</w:t>
      </w:r>
    </w:p>
    <w:p w14:paraId="129FD4F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（2）白条鸭。</w:t>
      </w:r>
    </w:p>
    <w:p w14:paraId="18B986E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皮肤黄白色，皮下脂肪少，肌肉鲜红; 煮熟后肉质细嫩，无腥膻味，香甜不腻，有香鲜味。胴体重 公鸭840至1080g，母鸭840至1020g。</w:t>
      </w:r>
    </w:p>
    <w:p w14:paraId="20794C3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w:t>
      </w:r>
    </w:p>
    <w:p w14:paraId="686CF2C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表1融水香鸭理化指标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637"/>
        <w:gridCol w:w="6083"/>
      </w:tblGrid>
      <w:tr w:rsidR="00CD70C7" w:rsidRPr="00CD70C7" w14:paraId="72FCC45F" w14:textId="77777777" w:rsidTr="00CD70C7">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36AB9E1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  目</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0DD4068"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  标</w:t>
            </w:r>
          </w:p>
        </w:tc>
      </w:tr>
      <w:tr w:rsidR="00CD70C7" w:rsidRPr="00CD70C7" w14:paraId="43F389BE" w14:textId="77777777" w:rsidTr="00CD70C7">
        <w:tc>
          <w:tcPr>
            <w:tcW w:w="4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606749C" w14:textId="77777777" w:rsidR="00CD70C7" w:rsidRPr="00CD70C7" w:rsidRDefault="00CD70C7" w:rsidP="00CD70C7">
            <w:pPr>
              <w:widowControl/>
              <w:spacing w:after="300" w:line="360" w:lineRule="atLeast"/>
              <w:ind w:firstLine="54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粗蛋白质     /（％）     ≥</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B46781"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18.0</w:t>
            </w:r>
          </w:p>
        </w:tc>
      </w:tr>
      <w:tr w:rsidR="00CD70C7" w:rsidRPr="00CD70C7" w14:paraId="5AE120ED" w14:textId="77777777" w:rsidTr="00CD70C7">
        <w:tc>
          <w:tcPr>
            <w:tcW w:w="432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0F81B9B" w14:textId="77777777" w:rsidR="00CD70C7" w:rsidRPr="00CD70C7" w:rsidRDefault="00CD70C7" w:rsidP="00CD70C7">
            <w:pPr>
              <w:widowControl/>
              <w:spacing w:after="300" w:line="360" w:lineRule="atLeast"/>
              <w:ind w:firstLine="54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总脂肪       /（％）    ≤</w:t>
            </w:r>
          </w:p>
        </w:tc>
        <w:tc>
          <w:tcPr>
            <w:tcW w:w="39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948047D" w14:textId="77777777" w:rsidR="00CD70C7" w:rsidRPr="00CD70C7" w:rsidRDefault="00CD70C7" w:rsidP="00CD70C7">
            <w:pPr>
              <w:widowControl/>
              <w:spacing w:after="300" w:line="360" w:lineRule="atLeast"/>
              <w:ind w:firstLine="199"/>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7.0</w:t>
            </w:r>
          </w:p>
        </w:tc>
      </w:tr>
    </w:tbl>
    <w:p w14:paraId="09B9052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1A06A572"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附件28</w:t>
      </w:r>
    </w:p>
    <w:p w14:paraId="0C05D3D2"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王家贡米质量技术要求</w:t>
      </w:r>
    </w:p>
    <w:p w14:paraId="569BC4C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30D7F30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当地中晚籼稻地方品种，品种名称：</w:t>
      </w:r>
      <w:proofErr w:type="gramStart"/>
      <w:r w:rsidRPr="00CD70C7">
        <w:rPr>
          <w:rFonts w:ascii="宋体" w:eastAsia="宋体" w:hAnsi="宋体" w:cs="宋体" w:hint="eastAsia"/>
          <w:color w:val="000000"/>
          <w:kern w:val="0"/>
          <w:sz w:val="24"/>
          <w:szCs w:val="24"/>
        </w:rPr>
        <w:t>刷巴谷</w:t>
      </w:r>
      <w:proofErr w:type="gramEnd"/>
      <w:r w:rsidRPr="00CD70C7">
        <w:rPr>
          <w:rFonts w:ascii="宋体" w:eastAsia="宋体" w:hAnsi="宋体" w:cs="宋体" w:hint="eastAsia"/>
          <w:color w:val="000000"/>
          <w:kern w:val="0"/>
          <w:sz w:val="24"/>
          <w:szCs w:val="24"/>
        </w:rPr>
        <w:t>。</w:t>
      </w:r>
    </w:p>
    <w:p w14:paraId="6794633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42AEE38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海拔600至900m区间盆地丘陵向山区过渡地带，昼夜温差9至12℃，土壤为黄红紫泥土，pH值5至7，土壤有机质含量≥1%。</w:t>
      </w:r>
    </w:p>
    <w:p w14:paraId="4A5AEAB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三、栽培管理</w:t>
      </w:r>
    </w:p>
    <w:p w14:paraId="1CEB24F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育秧：水育秧，地膜覆盖保温。保温催芽。育秧时间4月上旬至中旬，气温稳定在12℃开始播种，每</w:t>
      </w:r>
      <w:proofErr w:type="gramStart"/>
      <w:r w:rsidRPr="00CD70C7">
        <w:rPr>
          <w:rFonts w:ascii="宋体" w:eastAsia="宋体" w:hAnsi="宋体" w:cs="宋体" w:hint="eastAsia"/>
          <w:color w:val="000000"/>
          <w:kern w:val="0"/>
          <w:sz w:val="24"/>
          <w:szCs w:val="24"/>
        </w:rPr>
        <w:t>平方米播芽谷</w:t>
      </w:r>
      <w:proofErr w:type="gramEnd"/>
      <w:r w:rsidRPr="00CD70C7">
        <w:rPr>
          <w:rFonts w:ascii="宋体" w:eastAsia="宋体" w:hAnsi="宋体" w:cs="宋体" w:hint="eastAsia"/>
          <w:color w:val="000000"/>
          <w:kern w:val="0"/>
          <w:sz w:val="24"/>
          <w:szCs w:val="24"/>
        </w:rPr>
        <w:t>200g至300g。苗秧龄40天至50天。</w:t>
      </w:r>
    </w:p>
    <w:p w14:paraId="03F5808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插秧：每亩（667㎡）栽秧≤17000穴。插秧时间5月中旬至下旬。</w:t>
      </w:r>
    </w:p>
    <w:p w14:paraId="7C4FA2D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施肥：</w:t>
      </w:r>
      <w:proofErr w:type="gramStart"/>
      <w:r w:rsidRPr="00CD70C7">
        <w:rPr>
          <w:rFonts w:ascii="宋体" w:eastAsia="宋体" w:hAnsi="宋体" w:cs="宋体" w:hint="eastAsia"/>
          <w:color w:val="000000"/>
          <w:kern w:val="0"/>
          <w:sz w:val="24"/>
          <w:szCs w:val="24"/>
        </w:rPr>
        <w:t>亩用腐熟</w:t>
      </w:r>
      <w:proofErr w:type="gramEnd"/>
      <w:r w:rsidRPr="00CD70C7">
        <w:rPr>
          <w:rFonts w:ascii="宋体" w:eastAsia="宋体" w:hAnsi="宋体" w:cs="宋体" w:hint="eastAsia"/>
          <w:color w:val="000000"/>
          <w:kern w:val="0"/>
          <w:sz w:val="24"/>
          <w:szCs w:val="24"/>
        </w:rPr>
        <w:t>的厩肥≤1500kg加养分含量40%的复合肥耕耙施入。</w:t>
      </w:r>
    </w:p>
    <w:p w14:paraId="1627D58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收获：9月下旬至10月上旬，当95%以上的稻穗谷粒黄熟时收割。</w:t>
      </w:r>
    </w:p>
    <w:p w14:paraId="1136417B" w14:textId="77777777" w:rsidR="00CD70C7" w:rsidRPr="00CD70C7" w:rsidRDefault="00CD70C7" w:rsidP="00CD70C7">
      <w:pPr>
        <w:widowControl/>
        <w:spacing w:after="300" w:line="360" w:lineRule="atLeast"/>
        <w:ind w:firstLine="4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5．环境、安全要求：农药、化肥等的使用必须符合国家的相关规定，不得污染环境。</w:t>
      </w:r>
    </w:p>
    <w:p w14:paraId="697AC51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四、加工工艺</w:t>
      </w:r>
    </w:p>
    <w:p w14:paraId="25E76F5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初清→风选→磁选→去石→砻谷→选糙→碾米→抛光→色选→分级包装。</w:t>
      </w:r>
    </w:p>
    <w:p w14:paraId="3AA7966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4A42BF6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感官特征：米粒细小，形态纤细匀称，</w:t>
      </w:r>
      <w:proofErr w:type="gramStart"/>
      <w:r w:rsidRPr="00CD70C7">
        <w:rPr>
          <w:rFonts w:ascii="宋体" w:eastAsia="宋体" w:hAnsi="宋体" w:cs="宋体" w:hint="eastAsia"/>
          <w:color w:val="000000"/>
          <w:kern w:val="0"/>
          <w:sz w:val="24"/>
          <w:szCs w:val="24"/>
        </w:rPr>
        <w:t>垩</w:t>
      </w:r>
      <w:proofErr w:type="gramEnd"/>
      <w:r w:rsidRPr="00CD70C7">
        <w:rPr>
          <w:rFonts w:ascii="宋体" w:eastAsia="宋体" w:hAnsi="宋体" w:cs="宋体" w:hint="eastAsia"/>
          <w:color w:val="000000"/>
          <w:kern w:val="0"/>
          <w:sz w:val="24"/>
          <w:szCs w:val="24"/>
        </w:rPr>
        <w:t>白小。米质半透明，油滑光亮，具有大米固有的自然清香味。煮时清香四溢，浓郁持久，入口软糯，冷后不返生。</w:t>
      </w:r>
    </w:p>
    <w:p w14:paraId="7DB6545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特色理化指标：</w:t>
      </w:r>
      <w:proofErr w:type="gramStart"/>
      <w:r w:rsidRPr="00CD70C7">
        <w:rPr>
          <w:rFonts w:ascii="宋体" w:eastAsia="宋体" w:hAnsi="宋体" w:cs="宋体" w:hint="eastAsia"/>
          <w:color w:val="000000"/>
          <w:kern w:val="0"/>
          <w:sz w:val="24"/>
          <w:szCs w:val="24"/>
        </w:rPr>
        <w:t>垩</w:t>
      </w:r>
      <w:proofErr w:type="gramEnd"/>
      <w:r w:rsidRPr="00CD70C7">
        <w:rPr>
          <w:rFonts w:ascii="宋体" w:eastAsia="宋体" w:hAnsi="宋体" w:cs="宋体" w:hint="eastAsia"/>
          <w:color w:val="000000"/>
          <w:kern w:val="0"/>
          <w:sz w:val="24"/>
          <w:szCs w:val="24"/>
        </w:rPr>
        <w:t>白粒率≤10%，胶稠度（mm）≥70。</w:t>
      </w:r>
    </w:p>
    <w:p w14:paraId="56CDAF9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2BD54F87"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附件29</w:t>
      </w:r>
    </w:p>
    <w:p w14:paraId="3158BF91"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合江金钗石斛质量技术要求</w:t>
      </w:r>
    </w:p>
    <w:p w14:paraId="34B9E92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一、种源</w:t>
      </w:r>
    </w:p>
    <w:p w14:paraId="5B316D7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金钗石斛（Dendrobium </w:t>
      </w:r>
      <w:proofErr w:type="spellStart"/>
      <w:r w:rsidRPr="00CD70C7">
        <w:rPr>
          <w:rFonts w:ascii="宋体" w:eastAsia="宋体" w:hAnsi="宋体" w:cs="宋体" w:hint="eastAsia"/>
          <w:color w:val="000000"/>
          <w:kern w:val="0"/>
          <w:sz w:val="24"/>
          <w:szCs w:val="24"/>
        </w:rPr>
        <w:t>nobile</w:t>
      </w:r>
      <w:proofErr w:type="spellEnd"/>
      <w:r w:rsidRPr="00CD70C7">
        <w:rPr>
          <w:rFonts w:ascii="宋体" w:eastAsia="宋体" w:hAnsi="宋体" w:cs="宋体" w:hint="eastAsia"/>
          <w:color w:val="000000"/>
          <w:kern w:val="0"/>
          <w:sz w:val="24"/>
          <w:szCs w:val="24"/>
        </w:rPr>
        <w:t> </w:t>
      </w:r>
      <w:proofErr w:type="spellStart"/>
      <w:r w:rsidRPr="00CD70C7">
        <w:rPr>
          <w:rFonts w:ascii="宋体" w:eastAsia="宋体" w:hAnsi="宋体" w:cs="宋体" w:hint="eastAsia"/>
          <w:color w:val="000000"/>
          <w:kern w:val="0"/>
          <w:sz w:val="24"/>
          <w:szCs w:val="24"/>
        </w:rPr>
        <w:t>lindl</w:t>
      </w:r>
      <w:proofErr w:type="spellEnd"/>
      <w:r w:rsidRPr="00CD70C7">
        <w:rPr>
          <w:rFonts w:ascii="宋体" w:eastAsia="宋体" w:hAnsi="宋体" w:cs="宋体" w:hint="eastAsia"/>
          <w:color w:val="000000"/>
          <w:kern w:val="0"/>
          <w:sz w:val="24"/>
          <w:szCs w:val="24"/>
        </w:rPr>
        <w:t>）。</w:t>
      </w:r>
    </w:p>
    <w:p w14:paraId="1240EC8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5FBE0A3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产地范围内海拔300 m以上，pH值6.5至7.0，有机质含量≥5%。</w:t>
      </w:r>
    </w:p>
    <w:p w14:paraId="189BF69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三、栽培管理</w:t>
      </w:r>
    </w:p>
    <w:p w14:paraId="3250DC2C"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1.育苗：采用扦插或者分株育苗。</w:t>
      </w:r>
    </w:p>
    <w:p w14:paraId="631B567B"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2.移栽：栽种时间为3至5月或9至11月。栽种密度为≤30丛/㎡。</w:t>
      </w:r>
    </w:p>
    <w:p w14:paraId="2AD18600"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3.田间管理：</w:t>
      </w:r>
    </w:p>
    <w:p w14:paraId="430E754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（1）遮荫：荫蔽度65 %至85 %。</w:t>
      </w:r>
    </w:p>
    <w:p w14:paraId="1CB534D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（2）施肥：有机肥使用量每平方米500g至1000g。</w:t>
      </w:r>
    </w:p>
    <w:p w14:paraId="6EB95AC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（3）空气湿度≥65 %。</w:t>
      </w:r>
    </w:p>
    <w:p w14:paraId="57DD288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四、采收</w:t>
      </w:r>
    </w:p>
    <w:p w14:paraId="5A6812B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11月份两年</w:t>
      </w:r>
      <w:proofErr w:type="gramStart"/>
      <w:r w:rsidRPr="00CD70C7">
        <w:rPr>
          <w:rFonts w:ascii="宋体" w:eastAsia="宋体" w:hAnsi="宋体" w:cs="宋体" w:hint="eastAsia"/>
          <w:color w:val="000000"/>
          <w:kern w:val="0"/>
          <w:sz w:val="24"/>
          <w:szCs w:val="24"/>
        </w:rPr>
        <w:t>生以上</w:t>
      </w:r>
      <w:proofErr w:type="gramEnd"/>
      <w:r w:rsidRPr="00CD70C7">
        <w:rPr>
          <w:rFonts w:ascii="宋体" w:eastAsia="宋体" w:hAnsi="宋体" w:cs="宋体" w:hint="eastAsia"/>
          <w:color w:val="000000"/>
          <w:kern w:val="0"/>
          <w:sz w:val="24"/>
          <w:szCs w:val="24"/>
        </w:rPr>
        <w:t>的茎、叶片开始变黄后采收。</w:t>
      </w:r>
    </w:p>
    <w:p w14:paraId="65A2CA4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五、加工</w:t>
      </w:r>
    </w:p>
    <w:p w14:paraId="3135D5F0"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鲜品：采收后及时除去杂物，剔除病株，清洗整理。</w:t>
      </w:r>
    </w:p>
    <w:p w14:paraId="795D261C"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干品：</w:t>
      </w:r>
      <w:proofErr w:type="gramStart"/>
      <w:r w:rsidRPr="00CD70C7">
        <w:rPr>
          <w:rFonts w:ascii="宋体" w:eastAsia="宋体" w:hAnsi="宋体" w:cs="宋体" w:hint="eastAsia"/>
          <w:color w:val="000000"/>
          <w:kern w:val="0"/>
          <w:sz w:val="24"/>
          <w:szCs w:val="24"/>
        </w:rPr>
        <w:t>干燥至</w:t>
      </w:r>
      <w:proofErr w:type="gramEnd"/>
      <w:r w:rsidRPr="00CD70C7">
        <w:rPr>
          <w:rFonts w:ascii="宋体" w:eastAsia="宋体" w:hAnsi="宋体" w:cs="宋体" w:hint="eastAsia"/>
          <w:color w:val="000000"/>
          <w:kern w:val="0"/>
          <w:sz w:val="24"/>
          <w:szCs w:val="24"/>
        </w:rPr>
        <w:t>水分≤12.0 %。</w:t>
      </w:r>
    </w:p>
    <w:p w14:paraId="058BFCC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六、环境安全要求</w:t>
      </w:r>
    </w:p>
    <w:p w14:paraId="666D3AD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农药、化肥等使用必须符合国家的相关规定，不得污染环境。</w:t>
      </w:r>
    </w:p>
    <w:p w14:paraId="0776BD5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七、质量特色</w:t>
      </w:r>
    </w:p>
    <w:p w14:paraId="714B9DA1"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鲜品：表面绿色或者浅绿色，茎下部圆柱状，</w:t>
      </w:r>
      <w:proofErr w:type="gramStart"/>
      <w:r w:rsidRPr="00CD70C7">
        <w:rPr>
          <w:rFonts w:ascii="宋体" w:eastAsia="宋体" w:hAnsi="宋体" w:cs="宋体" w:hint="eastAsia"/>
          <w:color w:val="000000"/>
          <w:kern w:val="0"/>
          <w:sz w:val="24"/>
          <w:szCs w:val="24"/>
        </w:rPr>
        <w:t>中部起呈压扁</w:t>
      </w:r>
      <w:proofErr w:type="gramEnd"/>
      <w:r w:rsidRPr="00CD70C7">
        <w:rPr>
          <w:rFonts w:ascii="宋体" w:eastAsia="宋体" w:hAnsi="宋体" w:cs="宋体" w:hint="eastAsia"/>
          <w:color w:val="000000"/>
          <w:kern w:val="0"/>
          <w:sz w:val="24"/>
          <w:szCs w:val="24"/>
        </w:rPr>
        <w:t>状。略具青草气味，味苦而回甜，嚼之有粘性。</w:t>
      </w:r>
    </w:p>
    <w:p w14:paraId="7CEB2B8F"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干品：</w:t>
      </w:r>
    </w:p>
    <w:p w14:paraId="64F319B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干条：扁圆柱形。表面金黄色、绿黄色，有光泽，</w:t>
      </w:r>
      <w:proofErr w:type="gramStart"/>
      <w:r w:rsidRPr="00CD70C7">
        <w:rPr>
          <w:rFonts w:ascii="宋体" w:eastAsia="宋体" w:hAnsi="宋体" w:cs="宋体" w:hint="eastAsia"/>
          <w:color w:val="000000"/>
          <w:kern w:val="0"/>
          <w:sz w:val="24"/>
          <w:szCs w:val="24"/>
        </w:rPr>
        <w:t>有深纵沟</w:t>
      </w:r>
      <w:proofErr w:type="gramEnd"/>
      <w:r w:rsidRPr="00CD70C7">
        <w:rPr>
          <w:rFonts w:ascii="宋体" w:eastAsia="宋体" w:hAnsi="宋体" w:cs="宋体" w:hint="eastAsia"/>
          <w:color w:val="000000"/>
          <w:kern w:val="0"/>
          <w:sz w:val="24"/>
          <w:szCs w:val="24"/>
        </w:rPr>
        <w:t>或纵棱，有的可见</w:t>
      </w:r>
      <w:proofErr w:type="gramStart"/>
      <w:r w:rsidRPr="00CD70C7">
        <w:rPr>
          <w:rFonts w:ascii="宋体" w:eastAsia="宋体" w:hAnsi="宋体" w:cs="宋体" w:hint="eastAsia"/>
          <w:color w:val="000000"/>
          <w:kern w:val="0"/>
          <w:sz w:val="24"/>
          <w:szCs w:val="24"/>
        </w:rPr>
        <w:t>棕</w:t>
      </w:r>
      <w:proofErr w:type="gramEnd"/>
      <w:r w:rsidRPr="00CD70C7">
        <w:rPr>
          <w:rFonts w:ascii="宋体" w:eastAsia="宋体" w:hAnsi="宋体" w:cs="宋体" w:hint="eastAsia"/>
          <w:color w:val="000000"/>
          <w:kern w:val="0"/>
          <w:sz w:val="24"/>
          <w:szCs w:val="24"/>
        </w:rPr>
        <w:t>褐色的节。气微，味苦。</w:t>
      </w:r>
    </w:p>
    <w:p w14:paraId="5D2F4D3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切片：斜片</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厚度≤0.2cm，长度约2cm的片状产品。</w:t>
      </w:r>
    </w:p>
    <w:p w14:paraId="7AB108F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横片：厚度和长度约0.2至0.3cm的片状产品。</w:t>
      </w:r>
    </w:p>
    <w:p w14:paraId="74B30150"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理化指标：石斛碱含量≥0.46%。</w:t>
      </w:r>
    </w:p>
    <w:p w14:paraId="124662C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314965B5"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附件30</w:t>
      </w:r>
    </w:p>
    <w:p w14:paraId="67CFA7A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红原牦牛</w:t>
      </w:r>
      <w:proofErr w:type="gramStart"/>
      <w:r w:rsidRPr="00CD70C7">
        <w:rPr>
          <w:rFonts w:ascii="宋体" w:eastAsia="宋体" w:hAnsi="宋体" w:cs="宋体" w:hint="eastAsia"/>
          <w:color w:val="000000"/>
          <w:kern w:val="0"/>
          <w:sz w:val="24"/>
          <w:szCs w:val="24"/>
        </w:rPr>
        <w:t>奶质量</w:t>
      </w:r>
      <w:proofErr w:type="gramEnd"/>
      <w:r w:rsidRPr="00CD70C7">
        <w:rPr>
          <w:rFonts w:ascii="宋体" w:eastAsia="宋体" w:hAnsi="宋体" w:cs="宋体" w:hint="eastAsia"/>
          <w:color w:val="000000"/>
          <w:kern w:val="0"/>
          <w:sz w:val="24"/>
          <w:szCs w:val="24"/>
        </w:rPr>
        <w:t>技术要求</w:t>
      </w:r>
    </w:p>
    <w:p w14:paraId="24603FF0" w14:textId="77777777"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一、奶源牛品种要求</w:t>
      </w:r>
    </w:p>
    <w:p w14:paraId="1B81947C" w14:textId="77777777"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红原牦牛（地方类群）。</w:t>
      </w:r>
    </w:p>
    <w:p w14:paraId="552A18A9" w14:textId="77777777"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二、奶源产地条件</w:t>
      </w:r>
    </w:p>
    <w:p w14:paraId="4B00ED66" w14:textId="77777777"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海拔3000至4500米，以大渡河的梭磨河支系和白河的溪流为水源，以含有红景天、松贝、虫草、雪莲花、甘松、秦艽、羌活、大黄、黄芪等植物的天然草场为放牧地。</w:t>
      </w:r>
    </w:p>
    <w:p w14:paraId="7DA0525E" w14:textId="77777777"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三、饲养方式</w:t>
      </w:r>
    </w:p>
    <w:p w14:paraId="0A84EB12" w14:textId="77777777"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放牧饲养。</w:t>
      </w:r>
    </w:p>
    <w:p w14:paraId="283ABC06" w14:textId="77777777"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四、生产加工管理</w:t>
      </w:r>
    </w:p>
    <w:p w14:paraId="704C0BA4" w14:textId="77777777"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（一）奶源要求：产自产地范围内，符合前述一至三项要求的牦牛奶。</w:t>
      </w:r>
    </w:p>
    <w:p w14:paraId="30678E23" w14:textId="77777777"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（二）加工工艺流程图：</w:t>
      </w:r>
    </w:p>
    <w:p w14:paraId="0FC49C6D" w14:textId="767FE37F"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noProof/>
          <w:color w:val="5B5B5B"/>
          <w:kern w:val="0"/>
          <w:szCs w:val="21"/>
        </w:rPr>
        <mc:AlternateContent>
          <mc:Choice Requires="wps">
            <w:drawing>
              <wp:inline distT="0" distB="0" distL="0" distR="0" wp14:anchorId="1127C822" wp14:editId="7E3C9DD5">
                <wp:extent cx="307340" cy="307340"/>
                <wp:effectExtent l="0" t="0" r="0" b="0"/>
                <wp:docPr id="6" name="矩形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63CCAA7" id="矩形 6"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04B1AE8F" w14:textId="77777777" w:rsidR="00CD70C7" w:rsidRPr="00CD70C7" w:rsidRDefault="00CD70C7" w:rsidP="00CD70C7">
      <w:pPr>
        <w:widowControl/>
        <w:spacing w:after="300" w:line="360" w:lineRule="atLeast"/>
        <w:ind w:firstLine="7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（三）关键工艺要求：</w:t>
      </w:r>
    </w:p>
    <w:p w14:paraId="2F8256D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w:t>
      </w:r>
      <w:proofErr w:type="gramStart"/>
      <w:r w:rsidRPr="00CD70C7">
        <w:rPr>
          <w:rFonts w:ascii="宋体" w:eastAsia="宋体" w:hAnsi="宋体" w:cs="宋体" w:hint="eastAsia"/>
          <w:color w:val="000000"/>
          <w:kern w:val="0"/>
          <w:sz w:val="24"/>
          <w:szCs w:val="24"/>
        </w:rPr>
        <w:t>原奶采集</w:t>
      </w:r>
      <w:proofErr w:type="gramEnd"/>
      <w:r w:rsidRPr="00CD70C7">
        <w:rPr>
          <w:rFonts w:ascii="宋体" w:eastAsia="宋体" w:hAnsi="宋体" w:cs="宋体" w:hint="eastAsia"/>
          <w:color w:val="000000"/>
          <w:kern w:val="0"/>
          <w:sz w:val="24"/>
          <w:szCs w:val="24"/>
        </w:rPr>
        <w:t>。</w:t>
      </w:r>
    </w:p>
    <w:p w14:paraId="3649C34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（1）人工挤奶：早上6至8点，手上涂抹奶油对牦牛进行挤奶工作。</w:t>
      </w:r>
    </w:p>
    <w:p w14:paraId="46D65B5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（2）抗生素、碱、新鲜度检测。</w:t>
      </w:r>
    </w:p>
    <w:p w14:paraId="287A971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（3）过滤：将生奶倒入过滤筒进行双层过滤处理，滤除杂质。</w:t>
      </w:r>
    </w:p>
    <w:p w14:paraId="0203CEB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（4）贮运：通过冷却罐降温至2至6℃并密封装车运至加工场地。</w:t>
      </w:r>
    </w:p>
    <w:p w14:paraId="671ED9A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w:t>
      </w:r>
      <w:proofErr w:type="gramStart"/>
      <w:r w:rsidRPr="00CD70C7">
        <w:rPr>
          <w:rFonts w:ascii="宋体" w:eastAsia="宋体" w:hAnsi="宋体" w:cs="宋体" w:hint="eastAsia"/>
          <w:color w:val="000000"/>
          <w:kern w:val="0"/>
          <w:sz w:val="24"/>
          <w:szCs w:val="24"/>
        </w:rPr>
        <w:t>原奶接收</w:t>
      </w:r>
      <w:proofErr w:type="gramEnd"/>
      <w:r w:rsidRPr="00CD70C7">
        <w:rPr>
          <w:rFonts w:ascii="宋体" w:eastAsia="宋体" w:hAnsi="宋体" w:cs="宋体" w:hint="eastAsia"/>
          <w:color w:val="000000"/>
          <w:kern w:val="0"/>
          <w:sz w:val="24"/>
          <w:szCs w:val="24"/>
        </w:rPr>
        <w:t>：经冷排冷却后</w:t>
      </w:r>
      <w:proofErr w:type="gramStart"/>
      <w:r w:rsidRPr="00CD70C7">
        <w:rPr>
          <w:rFonts w:ascii="宋体" w:eastAsia="宋体" w:hAnsi="宋体" w:cs="宋体" w:hint="eastAsia"/>
          <w:color w:val="000000"/>
          <w:kern w:val="0"/>
          <w:sz w:val="24"/>
          <w:szCs w:val="24"/>
        </w:rPr>
        <w:t>的原奶放入</w:t>
      </w:r>
      <w:proofErr w:type="gramEnd"/>
      <w:r w:rsidRPr="00CD70C7">
        <w:rPr>
          <w:rFonts w:ascii="宋体" w:eastAsia="宋体" w:hAnsi="宋体" w:cs="宋体" w:hint="eastAsia"/>
          <w:color w:val="000000"/>
          <w:kern w:val="0"/>
          <w:sz w:val="24"/>
          <w:szCs w:val="24"/>
        </w:rPr>
        <w:t>奶仓中，</w:t>
      </w:r>
      <w:proofErr w:type="gramStart"/>
      <w:r w:rsidRPr="00CD70C7">
        <w:rPr>
          <w:rFonts w:ascii="宋体" w:eastAsia="宋体" w:hAnsi="宋体" w:cs="宋体" w:hint="eastAsia"/>
          <w:color w:val="000000"/>
          <w:kern w:val="0"/>
          <w:sz w:val="24"/>
          <w:szCs w:val="24"/>
        </w:rPr>
        <w:t>要求奶仓的</w:t>
      </w:r>
      <w:proofErr w:type="gramEnd"/>
      <w:r w:rsidRPr="00CD70C7">
        <w:rPr>
          <w:rFonts w:ascii="宋体" w:eastAsia="宋体" w:hAnsi="宋体" w:cs="宋体" w:hint="eastAsia"/>
          <w:color w:val="000000"/>
          <w:kern w:val="0"/>
          <w:sz w:val="24"/>
          <w:szCs w:val="24"/>
        </w:rPr>
        <w:t>储存温度为2至8℃，储存时间≤12小时。</w:t>
      </w:r>
    </w:p>
    <w:p w14:paraId="259120A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3.巴氏杀菌：85℃±1℃，时间为15秒。冷却到2℃至8℃，贮存温度0℃至8℃，贮存时间≤8小时。</w:t>
      </w:r>
    </w:p>
    <w:p w14:paraId="4B9EABF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4.UHT及灌装工序：</w:t>
      </w:r>
    </w:p>
    <w:p w14:paraId="213801E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（1）超高温瞬时灭菌：通过泵送入蒸汽喷射式杀菌机中，要求进口的温度≤25℃。蒸汽喷射式杀菌机灭菌温度为142℃±2℃，时间为4至6S；</w:t>
      </w:r>
    </w:p>
    <w:p w14:paraId="7CAD558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（2）均质：经过热回收处理和</w:t>
      </w:r>
      <w:proofErr w:type="gramStart"/>
      <w:r w:rsidRPr="00CD70C7">
        <w:rPr>
          <w:rFonts w:ascii="宋体" w:eastAsia="宋体" w:hAnsi="宋体" w:cs="宋体" w:hint="eastAsia"/>
          <w:color w:val="000000"/>
          <w:kern w:val="0"/>
          <w:sz w:val="24"/>
          <w:szCs w:val="24"/>
        </w:rPr>
        <w:t>热板换加热</w:t>
      </w:r>
      <w:proofErr w:type="gramEnd"/>
      <w:r w:rsidRPr="00CD70C7">
        <w:rPr>
          <w:rFonts w:ascii="宋体" w:eastAsia="宋体" w:hAnsi="宋体" w:cs="宋体" w:hint="eastAsia"/>
          <w:color w:val="000000"/>
          <w:kern w:val="0"/>
          <w:sz w:val="24"/>
          <w:szCs w:val="24"/>
        </w:rPr>
        <w:t>后可使温度升高到70℃至90℃，均质压力250bar,一级压力200bar,二级压力50bar；</w:t>
      </w:r>
    </w:p>
    <w:p w14:paraId="20B703B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（3）冷却：冷却后温度控制在20℃至25℃；</w:t>
      </w:r>
    </w:p>
    <w:p w14:paraId="281778D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（4）无菌灌装:灌装温度为8℃至30℃。</w:t>
      </w:r>
    </w:p>
    <w:p w14:paraId="2783FB1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0D448E88"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（一）感官指标：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412"/>
        <w:gridCol w:w="9308"/>
      </w:tblGrid>
      <w:tr w:rsidR="00CD70C7" w:rsidRPr="00CD70C7" w14:paraId="4DE187E4" w14:textId="77777777" w:rsidTr="00CD70C7">
        <w:tc>
          <w:tcPr>
            <w:tcW w:w="22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1A1C9D79" w14:textId="77777777" w:rsidR="00CD70C7" w:rsidRPr="00CD70C7" w:rsidRDefault="00CD70C7" w:rsidP="00CD70C7">
            <w:pPr>
              <w:widowControl/>
              <w:spacing w:after="300" w:line="360" w:lineRule="atLeast"/>
              <w:ind w:firstLine="7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项目</w:t>
            </w:r>
          </w:p>
        </w:tc>
        <w:tc>
          <w:tcPr>
            <w:tcW w:w="61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D1E8EC" w14:textId="77777777" w:rsidR="00CD70C7" w:rsidRPr="00CD70C7" w:rsidRDefault="00CD70C7" w:rsidP="00CD70C7">
            <w:pPr>
              <w:widowControl/>
              <w:spacing w:after="300" w:line="360" w:lineRule="atLeast"/>
              <w:ind w:firstLine="7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  标</w:t>
            </w:r>
          </w:p>
        </w:tc>
      </w:tr>
      <w:tr w:rsidR="00CD70C7" w:rsidRPr="00CD70C7" w14:paraId="7F7F57FA" w14:textId="77777777" w:rsidTr="00CD70C7">
        <w:tc>
          <w:tcPr>
            <w:tcW w:w="22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0270DB8" w14:textId="77777777" w:rsidR="00CD70C7" w:rsidRPr="00CD70C7" w:rsidRDefault="00CD70C7" w:rsidP="00CD70C7">
            <w:pPr>
              <w:widowControl/>
              <w:spacing w:after="300" w:line="360" w:lineRule="atLeast"/>
              <w:ind w:firstLine="7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色泽</w:t>
            </w:r>
          </w:p>
        </w:tc>
        <w:tc>
          <w:tcPr>
            <w:tcW w:w="61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462828" w14:textId="77777777" w:rsidR="00CD70C7" w:rsidRPr="00CD70C7" w:rsidRDefault="00CD70C7" w:rsidP="00CD70C7">
            <w:pPr>
              <w:widowControl/>
              <w:spacing w:after="300" w:line="360" w:lineRule="atLeast"/>
              <w:ind w:firstLine="7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呈乳白色或微黄色</w:t>
            </w:r>
          </w:p>
        </w:tc>
      </w:tr>
      <w:tr w:rsidR="00CD70C7" w:rsidRPr="00CD70C7" w14:paraId="47E3FE7D" w14:textId="77777777" w:rsidTr="00CD70C7">
        <w:tc>
          <w:tcPr>
            <w:tcW w:w="22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5EFCAB" w14:textId="77777777" w:rsidR="00CD70C7" w:rsidRPr="00CD70C7" w:rsidRDefault="00CD70C7" w:rsidP="00CD70C7">
            <w:pPr>
              <w:widowControl/>
              <w:spacing w:after="300" w:line="360" w:lineRule="atLeast"/>
              <w:ind w:firstLine="7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滋味、气味</w:t>
            </w:r>
          </w:p>
        </w:tc>
        <w:tc>
          <w:tcPr>
            <w:tcW w:w="61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E1006DB" w14:textId="77777777" w:rsidR="00CD70C7" w:rsidRPr="00CD70C7" w:rsidRDefault="00CD70C7" w:rsidP="00CD70C7">
            <w:pPr>
              <w:widowControl/>
              <w:spacing w:after="300" w:line="360" w:lineRule="atLeast"/>
              <w:ind w:firstLine="8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奶香浓郁，不腥不膻，无异味。</w:t>
            </w:r>
          </w:p>
        </w:tc>
      </w:tr>
      <w:tr w:rsidR="00CD70C7" w:rsidRPr="00CD70C7" w14:paraId="73A612BD" w14:textId="77777777" w:rsidTr="00CD70C7">
        <w:tc>
          <w:tcPr>
            <w:tcW w:w="226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0A6CFDD" w14:textId="77777777" w:rsidR="00CD70C7" w:rsidRPr="00CD70C7" w:rsidRDefault="00CD70C7" w:rsidP="00CD70C7">
            <w:pPr>
              <w:widowControl/>
              <w:spacing w:after="300" w:line="360" w:lineRule="atLeast"/>
              <w:ind w:firstLine="7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组织状态</w:t>
            </w:r>
          </w:p>
        </w:tc>
        <w:tc>
          <w:tcPr>
            <w:tcW w:w="61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810B94"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呈均匀一致的液体，无凝块、无沉淀、无正常视力可见异物。</w:t>
            </w:r>
          </w:p>
        </w:tc>
      </w:tr>
    </w:tbl>
    <w:p w14:paraId="4529E508" w14:textId="77777777" w:rsidR="00CD70C7" w:rsidRPr="00CD70C7" w:rsidRDefault="00CD70C7" w:rsidP="00CD70C7">
      <w:pPr>
        <w:widowControl/>
        <w:spacing w:after="300" w:line="360" w:lineRule="atLeast"/>
        <w:ind w:firstLine="723"/>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527"/>
        <w:gridCol w:w="5193"/>
      </w:tblGrid>
      <w:tr w:rsidR="00CD70C7" w:rsidRPr="00CD70C7" w14:paraId="32305A2B" w14:textId="77777777" w:rsidTr="00CD70C7">
        <w:tc>
          <w:tcPr>
            <w:tcW w:w="49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hideMark/>
          </w:tcPr>
          <w:p w14:paraId="73442DDC" w14:textId="77777777" w:rsidR="00CD70C7" w:rsidRPr="00CD70C7" w:rsidRDefault="00CD70C7" w:rsidP="00CD70C7">
            <w:pPr>
              <w:widowControl/>
              <w:spacing w:after="300" w:line="360" w:lineRule="atLeast"/>
              <w:ind w:firstLine="7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 目</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9A0357A" w14:textId="77777777" w:rsidR="00CD70C7" w:rsidRPr="00CD70C7" w:rsidRDefault="00CD70C7" w:rsidP="00CD70C7">
            <w:pPr>
              <w:widowControl/>
              <w:spacing w:after="300" w:line="360" w:lineRule="atLeast"/>
              <w:ind w:firstLine="7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 标</w:t>
            </w:r>
          </w:p>
        </w:tc>
      </w:tr>
      <w:tr w:rsidR="00CD70C7" w:rsidRPr="00CD70C7" w14:paraId="399C9B12" w14:textId="77777777" w:rsidTr="00CD70C7">
        <w:tc>
          <w:tcPr>
            <w:tcW w:w="49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3FFFD17" w14:textId="77777777" w:rsidR="00CD70C7" w:rsidRPr="00CD70C7" w:rsidRDefault="00CD70C7" w:rsidP="00CD70C7">
            <w:pPr>
              <w:widowControl/>
              <w:spacing w:after="300" w:line="360" w:lineRule="atLeast"/>
              <w:ind w:firstLine="7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脂肪/(g/100g)</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   ≥</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E9D0A30" w14:textId="77777777" w:rsidR="00CD70C7" w:rsidRPr="00CD70C7" w:rsidRDefault="00CD70C7" w:rsidP="00CD70C7">
            <w:pPr>
              <w:widowControl/>
              <w:spacing w:after="300" w:line="360" w:lineRule="atLeast"/>
              <w:ind w:firstLine="72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3.5</w:t>
            </w:r>
          </w:p>
        </w:tc>
      </w:tr>
      <w:tr w:rsidR="00CD70C7" w:rsidRPr="00CD70C7" w14:paraId="61B0F4B6" w14:textId="77777777" w:rsidTr="00CD70C7">
        <w:tc>
          <w:tcPr>
            <w:tcW w:w="49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7F5CDE4" w14:textId="77777777" w:rsidR="00CD70C7" w:rsidRPr="00CD70C7" w:rsidRDefault="00CD70C7" w:rsidP="00CD70C7">
            <w:pPr>
              <w:widowControl/>
              <w:spacing w:after="300" w:line="360" w:lineRule="atLeast"/>
              <w:ind w:firstLine="7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蛋白质/(g/100g)</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       ≥</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BE88130" w14:textId="77777777" w:rsidR="00CD70C7" w:rsidRPr="00CD70C7" w:rsidRDefault="00CD70C7" w:rsidP="00CD70C7">
            <w:pPr>
              <w:widowControl/>
              <w:spacing w:after="300" w:line="360" w:lineRule="atLeast"/>
              <w:ind w:firstLine="72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3.3</w:t>
            </w:r>
          </w:p>
        </w:tc>
      </w:tr>
      <w:tr w:rsidR="00CD70C7" w:rsidRPr="00CD70C7" w14:paraId="5E1A3EA5" w14:textId="77777777" w:rsidTr="00CD70C7">
        <w:tc>
          <w:tcPr>
            <w:tcW w:w="49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CA8E7FF" w14:textId="77777777" w:rsidR="00CD70C7" w:rsidRPr="00CD70C7" w:rsidRDefault="00CD70C7" w:rsidP="00CD70C7">
            <w:pPr>
              <w:widowControl/>
              <w:spacing w:after="300" w:line="360" w:lineRule="atLeast"/>
              <w:ind w:firstLine="7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钙/（mg/100g)</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6D90178" w14:textId="77777777" w:rsidR="00CD70C7" w:rsidRPr="00CD70C7" w:rsidRDefault="00CD70C7" w:rsidP="00CD70C7">
            <w:pPr>
              <w:widowControl/>
              <w:spacing w:after="300" w:line="360" w:lineRule="atLeast"/>
              <w:ind w:firstLine="72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130</w:t>
            </w:r>
          </w:p>
        </w:tc>
      </w:tr>
      <w:tr w:rsidR="00CD70C7" w:rsidRPr="00CD70C7" w14:paraId="032B00D3" w14:textId="77777777" w:rsidTr="00CD70C7">
        <w:tc>
          <w:tcPr>
            <w:tcW w:w="49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FE228EB" w14:textId="77777777" w:rsidR="00CD70C7" w:rsidRPr="00CD70C7" w:rsidRDefault="00CD70C7" w:rsidP="00CD70C7">
            <w:pPr>
              <w:widowControl/>
              <w:spacing w:after="300" w:line="360" w:lineRule="atLeast"/>
              <w:ind w:firstLine="7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非脂乳固体/(g/100g)</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   ≥</w:t>
            </w:r>
          </w:p>
        </w:tc>
        <w:tc>
          <w:tcPr>
            <w:tcW w:w="34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2488535" w14:textId="77777777" w:rsidR="00CD70C7" w:rsidRPr="00CD70C7" w:rsidRDefault="00CD70C7" w:rsidP="00CD70C7">
            <w:pPr>
              <w:widowControl/>
              <w:spacing w:after="300" w:line="360" w:lineRule="atLeast"/>
              <w:ind w:firstLine="72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8.5</w:t>
            </w:r>
          </w:p>
        </w:tc>
      </w:tr>
    </w:tbl>
    <w:p w14:paraId="23CB4578"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4834C385"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附件31</w:t>
      </w:r>
    </w:p>
    <w:p w14:paraId="2B3D954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红原牦牛奶粉质量技术要求</w:t>
      </w:r>
    </w:p>
    <w:p w14:paraId="74942445" w14:textId="77777777"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一、奶源牛品种要求</w:t>
      </w:r>
    </w:p>
    <w:p w14:paraId="724071B6" w14:textId="77777777"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红原牦牛（地方类群）。</w:t>
      </w:r>
    </w:p>
    <w:p w14:paraId="2D573CB1" w14:textId="77777777"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二、奶源产地条件</w:t>
      </w:r>
    </w:p>
    <w:p w14:paraId="06C02999" w14:textId="77777777"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海拔3000至4500米，以大渡河的梭磨河支系和白河的溪流为水源，以含有红景天、松贝、虫草、雪莲花、甘松、秦艽、羌活、大黄、黄芪等植物的天然草场为放牧地。</w:t>
      </w:r>
    </w:p>
    <w:p w14:paraId="15087726" w14:textId="77777777"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三、饲养方式</w:t>
      </w:r>
    </w:p>
    <w:p w14:paraId="00CFB8DC" w14:textId="77777777"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放牧饲养。</w:t>
      </w:r>
    </w:p>
    <w:p w14:paraId="3BF39169" w14:textId="77777777"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四、生产加工管理</w:t>
      </w:r>
    </w:p>
    <w:p w14:paraId="0A1E398C" w14:textId="77777777"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（一）奶源要求：产自产地范围内，符合前述一至三项要求的牦牛奶。</w:t>
      </w:r>
    </w:p>
    <w:p w14:paraId="44926AFA" w14:textId="77777777"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（二）生产工艺：</w:t>
      </w:r>
    </w:p>
    <w:p w14:paraId="401EDEB9" w14:textId="51547161" w:rsidR="00CD70C7" w:rsidRPr="00CD70C7" w:rsidRDefault="00CD70C7" w:rsidP="00CD70C7">
      <w:pPr>
        <w:widowControl/>
        <w:spacing w:after="300" w:line="360" w:lineRule="atLeast"/>
        <w:ind w:firstLine="960"/>
        <w:jc w:val="left"/>
        <w:rPr>
          <w:rFonts w:ascii="宋体" w:eastAsia="宋体" w:hAnsi="宋体" w:cs="宋体" w:hint="eastAsia"/>
          <w:color w:val="5B5B5B"/>
          <w:kern w:val="0"/>
          <w:szCs w:val="21"/>
        </w:rPr>
      </w:pPr>
      <w:r w:rsidRPr="00CD70C7">
        <w:rPr>
          <w:rFonts w:ascii="宋体" w:eastAsia="宋体" w:hAnsi="宋体" w:cs="宋体"/>
          <w:noProof/>
          <w:color w:val="5B5B5B"/>
          <w:kern w:val="0"/>
          <w:szCs w:val="21"/>
        </w:rPr>
        <mc:AlternateContent>
          <mc:Choice Requires="wps">
            <w:drawing>
              <wp:inline distT="0" distB="0" distL="0" distR="0" wp14:anchorId="3E35801E" wp14:editId="3DE690F9">
                <wp:extent cx="307340" cy="307340"/>
                <wp:effectExtent l="0" t="0" r="0" b="0"/>
                <wp:docPr id="5"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8E4F49" id="矩形 5"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7B533A3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（三）关键工艺要求：</w:t>
      </w:r>
    </w:p>
    <w:p w14:paraId="42EE50F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w:t>
      </w:r>
      <w:proofErr w:type="gramStart"/>
      <w:r w:rsidRPr="00CD70C7">
        <w:rPr>
          <w:rFonts w:ascii="宋体" w:eastAsia="宋体" w:hAnsi="宋体" w:cs="宋体" w:hint="eastAsia"/>
          <w:color w:val="000000"/>
          <w:kern w:val="0"/>
          <w:sz w:val="24"/>
          <w:szCs w:val="24"/>
        </w:rPr>
        <w:t>原奶采集</w:t>
      </w:r>
      <w:proofErr w:type="gramEnd"/>
      <w:r w:rsidRPr="00CD70C7">
        <w:rPr>
          <w:rFonts w:ascii="宋体" w:eastAsia="宋体" w:hAnsi="宋体" w:cs="宋体" w:hint="eastAsia"/>
          <w:color w:val="000000"/>
          <w:kern w:val="0"/>
          <w:sz w:val="24"/>
          <w:szCs w:val="24"/>
        </w:rPr>
        <w:t>。</w:t>
      </w:r>
    </w:p>
    <w:p w14:paraId="4BA4D1B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（1）人工挤奶：早上6至8时手上涂抹奶油对牦牛进行挤奶工作。</w:t>
      </w:r>
    </w:p>
    <w:p w14:paraId="0D0D7BD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（2）抗生素、碱、新鲜度检测。</w:t>
      </w:r>
    </w:p>
    <w:p w14:paraId="5953FF2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（3）过滤：将生奶倒入过滤筒进行双层过滤处理，滤除杂质。</w:t>
      </w:r>
    </w:p>
    <w:p w14:paraId="0671640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（4）贮运：通过冷却罐降温至2℃至4℃并密封装车运至加工场地。</w:t>
      </w:r>
    </w:p>
    <w:p w14:paraId="47170BA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w:t>
      </w:r>
      <w:proofErr w:type="gramStart"/>
      <w:r w:rsidRPr="00CD70C7">
        <w:rPr>
          <w:rFonts w:ascii="宋体" w:eastAsia="宋体" w:hAnsi="宋体" w:cs="宋体" w:hint="eastAsia"/>
          <w:color w:val="000000"/>
          <w:kern w:val="0"/>
          <w:sz w:val="24"/>
          <w:szCs w:val="24"/>
        </w:rPr>
        <w:t>原奶接收</w:t>
      </w:r>
      <w:proofErr w:type="gramEnd"/>
      <w:r w:rsidRPr="00CD70C7">
        <w:rPr>
          <w:rFonts w:ascii="宋体" w:eastAsia="宋体" w:hAnsi="宋体" w:cs="宋体" w:hint="eastAsia"/>
          <w:color w:val="000000"/>
          <w:kern w:val="0"/>
          <w:sz w:val="24"/>
          <w:szCs w:val="24"/>
        </w:rPr>
        <w:t>：</w:t>
      </w:r>
      <w:proofErr w:type="gramStart"/>
      <w:r w:rsidRPr="00CD70C7">
        <w:rPr>
          <w:rFonts w:ascii="宋体" w:eastAsia="宋体" w:hAnsi="宋体" w:cs="宋体" w:hint="eastAsia"/>
          <w:color w:val="000000"/>
          <w:kern w:val="0"/>
          <w:sz w:val="24"/>
          <w:szCs w:val="24"/>
        </w:rPr>
        <w:t>要求奶仓的</w:t>
      </w:r>
      <w:proofErr w:type="gramEnd"/>
      <w:r w:rsidRPr="00CD70C7">
        <w:rPr>
          <w:rFonts w:ascii="宋体" w:eastAsia="宋体" w:hAnsi="宋体" w:cs="宋体" w:hint="eastAsia"/>
          <w:color w:val="000000"/>
          <w:kern w:val="0"/>
          <w:sz w:val="24"/>
          <w:szCs w:val="24"/>
        </w:rPr>
        <w:t>储存温度为4℃至8℃，储存时间≤12小时。</w:t>
      </w:r>
    </w:p>
    <w:p w14:paraId="5A25E3F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巴氏杀菌：85℃±1℃，时间为15秒。冷却到2℃至8℃或8℃以下，贮存温度0℃至8℃，贮存时间≤8小时。</w:t>
      </w:r>
    </w:p>
    <w:p w14:paraId="7AA7A20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真空浓缩。</w:t>
      </w:r>
    </w:p>
    <w:p w14:paraId="0C0070F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（1）预杀菌：选用高温短时间杀菌法即杀菌公式为89℃至92℃/20S。</w:t>
      </w:r>
    </w:p>
    <w:p w14:paraId="07FB707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w:t>
      </w:r>
      <w:proofErr w:type="gramStart"/>
      <w:r w:rsidRPr="00CD70C7">
        <w:rPr>
          <w:rFonts w:ascii="宋体" w:eastAsia="宋体" w:hAnsi="宋体" w:cs="宋体" w:hint="eastAsia"/>
          <w:color w:val="000000"/>
          <w:kern w:val="0"/>
          <w:sz w:val="24"/>
          <w:szCs w:val="24"/>
        </w:rPr>
        <w:t>三效降膜</w:t>
      </w:r>
      <w:proofErr w:type="gramEnd"/>
      <w:r w:rsidRPr="00CD70C7">
        <w:rPr>
          <w:rFonts w:ascii="宋体" w:eastAsia="宋体" w:hAnsi="宋体" w:cs="宋体" w:hint="eastAsia"/>
          <w:color w:val="000000"/>
          <w:kern w:val="0"/>
          <w:sz w:val="24"/>
          <w:szCs w:val="24"/>
        </w:rPr>
        <w:t>蒸发和高压喷雾浓缩：脱脂乳粉和全脂浓缩</w:t>
      </w:r>
      <w:proofErr w:type="gramStart"/>
      <w:r w:rsidRPr="00CD70C7">
        <w:rPr>
          <w:rFonts w:ascii="宋体" w:eastAsia="宋体" w:hAnsi="宋体" w:cs="宋体" w:hint="eastAsia"/>
          <w:color w:val="000000"/>
          <w:kern w:val="0"/>
          <w:sz w:val="24"/>
          <w:szCs w:val="24"/>
        </w:rPr>
        <w:t>乳质量</w:t>
      </w:r>
      <w:proofErr w:type="gramEnd"/>
      <w:r w:rsidRPr="00CD70C7">
        <w:rPr>
          <w:rFonts w:ascii="宋体" w:eastAsia="宋体" w:hAnsi="宋体" w:cs="宋体" w:hint="eastAsia"/>
          <w:color w:val="000000"/>
          <w:kern w:val="0"/>
          <w:sz w:val="24"/>
          <w:szCs w:val="24"/>
        </w:rPr>
        <w:t>分数为42%至50%。</w:t>
      </w:r>
    </w:p>
    <w:p w14:paraId="5415E41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 喷雾干燥：采用高温喷雾干燥，入口温度140℃至160℃，出口60℃至65℃。</w:t>
      </w:r>
    </w:p>
    <w:p w14:paraId="66DCFB6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6. </w:t>
      </w:r>
      <w:proofErr w:type="gramStart"/>
      <w:r w:rsidRPr="00CD70C7">
        <w:rPr>
          <w:rFonts w:ascii="宋体" w:eastAsia="宋体" w:hAnsi="宋体" w:cs="宋体" w:hint="eastAsia"/>
          <w:color w:val="000000"/>
          <w:kern w:val="0"/>
          <w:sz w:val="24"/>
          <w:szCs w:val="24"/>
        </w:rPr>
        <w:t>密项输送</w:t>
      </w:r>
      <w:proofErr w:type="gramEnd"/>
      <w:r w:rsidRPr="00CD70C7">
        <w:rPr>
          <w:rFonts w:ascii="宋体" w:eastAsia="宋体" w:hAnsi="宋体" w:cs="宋体" w:hint="eastAsia"/>
          <w:color w:val="000000"/>
          <w:kern w:val="0"/>
          <w:sz w:val="24"/>
          <w:szCs w:val="24"/>
        </w:rPr>
        <w:t>：</w:t>
      </w:r>
      <w:proofErr w:type="gramStart"/>
      <w:r w:rsidRPr="00CD70C7">
        <w:rPr>
          <w:rFonts w:ascii="宋体" w:eastAsia="宋体" w:hAnsi="宋体" w:cs="宋体" w:hint="eastAsia"/>
          <w:color w:val="000000"/>
          <w:kern w:val="0"/>
          <w:sz w:val="24"/>
          <w:szCs w:val="24"/>
        </w:rPr>
        <w:t>通过密项传输</w:t>
      </w:r>
      <w:proofErr w:type="gramEnd"/>
      <w:r w:rsidRPr="00CD70C7">
        <w:rPr>
          <w:rFonts w:ascii="宋体" w:eastAsia="宋体" w:hAnsi="宋体" w:cs="宋体" w:hint="eastAsia"/>
          <w:color w:val="000000"/>
          <w:kern w:val="0"/>
          <w:sz w:val="24"/>
          <w:szCs w:val="24"/>
        </w:rPr>
        <w:t>设备输送到GMP车间灌装暂存罐内。</w:t>
      </w:r>
    </w:p>
    <w:p w14:paraId="46A6B56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048B0A37"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（一）感官指标：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3985"/>
        <w:gridCol w:w="8735"/>
      </w:tblGrid>
      <w:tr w:rsidR="00CD70C7" w:rsidRPr="00CD70C7" w14:paraId="5397338A" w14:textId="77777777" w:rsidTr="00CD70C7">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65139DDF"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项目</w:t>
            </w:r>
          </w:p>
        </w:tc>
        <w:tc>
          <w:tcPr>
            <w:tcW w:w="5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9C4F33"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  标</w:t>
            </w:r>
          </w:p>
        </w:tc>
      </w:tr>
      <w:tr w:rsidR="00CD70C7" w:rsidRPr="00CD70C7" w14:paraId="0ED1B852" w14:textId="77777777" w:rsidTr="00CD70C7">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AA11111"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色泽</w:t>
            </w:r>
          </w:p>
        </w:tc>
        <w:tc>
          <w:tcPr>
            <w:tcW w:w="5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18B482"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呈均匀一致的乳黄或乳白色</w:t>
            </w:r>
          </w:p>
        </w:tc>
      </w:tr>
      <w:tr w:rsidR="00CD70C7" w:rsidRPr="00CD70C7" w14:paraId="2CE2FEE8" w14:textId="77777777" w:rsidTr="00CD70C7">
        <w:tc>
          <w:tcPr>
            <w:tcW w:w="250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98D425"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滋味、气味</w:t>
            </w:r>
          </w:p>
        </w:tc>
        <w:tc>
          <w:tcPr>
            <w:tcW w:w="5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80F455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具有纯正的乳香味</w:t>
            </w:r>
          </w:p>
        </w:tc>
      </w:tr>
    </w:tbl>
    <w:p w14:paraId="1B59D2E4"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538"/>
        <w:gridCol w:w="6182"/>
      </w:tblGrid>
      <w:tr w:rsidR="00CD70C7" w:rsidRPr="00CD70C7" w14:paraId="1C23D992" w14:textId="77777777" w:rsidTr="00CD70C7">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hideMark/>
          </w:tcPr>
          <w:p w14:paraId="5FFC28AD"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  目</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7B1695C"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  标</w:t>
            </w:r>
          </w:p>
        </w:tc>
      </w:tr>
      <w:tr w:rsidR="00CD70C7" w:rsidRPr="00CD70C7" w14:paraId="0469DBC0" w14:textId="77777777" w:rsidTr="00CD70C7">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5E862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粗蛋白(%)≥</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4CCD3A"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28</w:t>
            </w:r>
          </w:p>
        </w:tc>
      </w:tr>
      <w:tr w:rsidR="00CD70C7" w:rsidRPr="00CD70C7" w14:paraId="7C906A8A" w14:textId="77777777" w:rsidTr="00CD70C7">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2018A2"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粗脂肪（%）≥</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5DEE6C"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26</w:t>
            </w:r>
          </w:p>
        </w:tc>
      </w:tr>
      <w:tr w:rsidR="00CD70C7" w:rsidRPr="00CD70C7" w14:paraId="4141B76A" w14:textId="77777777" w:rsidTr="00CD70C7">
        <w:tc>
          <w:tcPr>
            <w:tcW w:w="414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B543102"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钙/(mg/100g)</w:t>
            </w:r>
          </w:p>
        </w:tc>
        <w:tc>
          <w:tcPr>
            <w:tcW w:w="391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E903BF"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970</w:t>
            </w:r>
          </w:p>
        </w:tc>
      </w:tr>
    </w:tbl>
    <w:p w14:paraId="11262F42"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00EFB0FA"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附件32</w:t>
      </w:r>
    </w:p>
    <w:p w14:paraId="06650A91"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黄甲麻羊质量技术要求</w:t>
      </w:r>
    </w:p>
    <w:p w14:paraId="6D53027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24917D0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以成都麻羊为父本、黄甲本地羊为母本，在成都市双流</w:t>
      </w:r>
      <w:proofErr w:type="gramStart"/>
      <w:r w:rsidRPr="00CD70C7">
        <w:rPr>
          <w:rFonts w:ascii="宋体" w:eastAsia="宋体" w:hAnsi="宋体" w:cs="宋体" w:hint="eastAsia"/>
          <w:color w:val="000000"/>
          <w:kern w:val="0"/>
          <w:sz w:val="24"/>
          <w:szCs w:val="24"/>
        </w:rPr>
        <w:t>县区域</w:t>
      </w:r>
      <w:proofErr w:type="gramEnd"/>
      <w:r w:rsidRPr="00CD70C7">
        <w:rPr>
          <w:rFonts w:ascii="宋体" w:eastAsia="宋体" w:hAnsi="宋体" w:cs="宋体" w:hint="eastAsia"/>
          <w:color w:val="000000"/>
          <w:kern w:val="0"/>
          <w:sz w:val="24"/>
          <w:szCs w:val="24"/>
        </w:rPr>
        <w:t>内牧马山地区自繁自养的麻羊。</w:t>
      </w:r>
    </w:p>
    <w:p w14:paraId="7C7562C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二、放牧环境</w:t>
      </w:r>
    </w:p>
    <w:p w14:paraId="3E5A8CA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在保护范围内的牧马山丘陵区，选择坡度在20度以上，环境幽静，林草丰富，植被以</w:t>
      </w:r>
      <w:proofErr w:type="gramStart"/>
      <w:r w:rsidRPr="00CD70C7">
        <w:rPr>
          <w:rFonts w:ascii="宋体" w:eastAsia="宋体" w:hAnsi="宋体" w:cs="宋体" w:hint="eastAsia"/>
          <w:color w:val="000000"/>
          <w:kern w:val="0"/>
          <w:sz w:val="24"/>
          <w:szCs w:val="24"/>
        </w:rPr>
        <w:t>枸</w:t>
      </w:r>
      <w:proofErr w:type="gramEnd"/>
      <w:r w:rsidRPr="00CD70C7">
        <w:rPr>
          <w:rFonts w:ascii="宋体" w:eastAsia="宋体" w:hAnsi="宋体" w:cs="宋体" w:hint="eastAsia"/>
          <w:color w:val="000000"/>
          <w:kern w:val="0"/>
          <w:sz w:val="24"/>
          <w:szCs w:val="24"/>
        </w:rPr>
        <w:t>树叶、艾蒿、蒲公英、野芹菜、夏枯草、车前草等为主的草场或山林为放牧地。</w:t>
      </w:r>
    </w:p>
    <w:p w14:paraId="32D3F81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三、饲养管理</w:t>
      </w:r>
    </w:p>
    <w:p w14:paraId="08E1F82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饲养方式与分类管理：实行种公羊、种母羊、羔羊、育肥羊分阶段分栏饲养管理，全</w:t>
      </w:r>
      <w:proofErr w:type="gramStart"/>
      <w:r w:rsidRPr="00CD70C7">
        <w:rPr>
          <w:rFonts w:ascii="宋体" w:eastAsia="宋体" w:hAnsi="宋体" w:cs="宋体" w:hint="eastAsia"/>
          <w:color w:val="000000"/>
          <w:kern w:val="0"/>
          <w:sz w:val="24"/>
          <w:szCs w:val="24"/>
        </w:rPr>
        <w:t>群半舍</w:t>
      </w:r>
      <w:proofErr w:type="gramEnd"/>
      <w:r w:rsidRPr="00CD70C7">
        <w:rPr>
          <w:rFonts w:ascii="宋体" w:eastAsia="宋体" w:hAnsi="宋体" w:cs="宋体" w:hint="eastAsia"/>
          <w:color w:val="000000"/>
          <w:kern w:val="0"/>
          <w:sz w:val="24"/>
          <w:szCs w:val="24"/>
        </w:rPr>
        <w:t>饲，半放牧方式结合；晴天下午13:30至18:30放牧，18:30至次日9:00舍饲，9:00至13:30运动场活动；羔羊15至20日龄</w:t>
      </w:r>
      <w:proofErr w:type="gramStart"/>
      <w:r w:rsidRPr="00CD70C7">
        <w:rPr>
          <w:rFonts w:ascii="宋体" w:eastAsia="宋体" w:hAnsi="宋体" w:cs="宋体" w:hint="eastAsia"/>
          <w:color w:val="000000"/>
          <w:kern w:val="0"/>
          <w:sz w:val="24"/>
          <w:szCs w:val="24"/>
        </w:rPr>
        <w:t>诱</w:t>
      </w:r>
      <w:proofErr w:type="gramEnd"/>
      <w:r w:rsidRPr="00CD70C7">
        <w:rPr>
          <w:rFonts w:ascii="宋体" w:eastAsia="宋体" w:hAnsi="宋体" w:cs="宋体" w:hint="eastAsia"/>
          <w:color w:val="000000"/>
          <w:kern w:val="0"/>
          <w:sz w:val="24"/>
          <w:szCs w:val="24"/>
        </w:rPr>
        <w:t>食，60日</w:t>
      </w:r>
      <w:proofErr w:type="gramStart"/>
      <w:r w:rsidRPr="00CD70C7">
        <w:rPr>
          <w:rFonts w:ascii="宋体" w:eastAsia="宋体" w:hAnsi="宋体" w:cs="宋体" w:hint="eastAsia"/>
          <w:color w:val="000000"/>
          <w:kern w:val="0"/>
          <w:sz w:val="24"/>
          <w:szCs w:val="24"/>
        </w:rPr>
        <w:t>龄</w:t>
      </w:r>
      <w:proofErr w:type="gramEnd"/>
      <w:r w:rsidRPr="00CD70C7">
        <w:rPr>
          <w:rFonts w:ascii="宋体" w:eastAsia="宋体" w:hAnsi="宋体" w:cs="宋体" w:hint="eastAsia"/>
          <w:color w:val="000000"/>
          <w:kern w:val="0"/>
          <w:sz w:val="24"/>
          <w:szCs w:val="24"/>
        </w:rPr>
        <w:t>完全断奶，归牧后羊群可适当补充添加精饲料。</w:t>
      </w:r>
    </w:p>
    <w:p w14:paraId="5FFAC46A"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饮水：饮用当地山泉水与深井水。</w:t>
      </w:r>
    </w:p>
    <w:p w14:paraId="324E1031"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溯源管理：由协会统一定制并到户挂耳标，存档备案。</w:t>
      </w:r>
    </w:p>
    <w:p w14:paraId="77D0010A"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出栏要求：饲养时间，羔羊60至70日龄，育肥羊：240至280日龄、公羊体重：27.5至40kg，母羊：25至35 kg；出栏时</w:t>
      </w:r>
      <w:proofErr w:type="gramStart"/>
      <w:r w:rsidRPr="00CD70C7">
        <w:rPr>
          <w:rFonts w:ascii="宋体" w:eastAsia="宋体" w:hAnsi="宋体" w:cs="宋体" w:hint="eastAsia"/>
          <w:color w:val="000000"/>
          <w:kern w:val="0"/>
          <w:sz w:val="24"/>
          <w:szCs w:val="24"/>
        </w:rPr>
        <w:t>须动物</w:t>
      </w:r>
      <w:proofErr w:type="gramEnd"/>
      <w:r w:rsidRPr="00CD70C7">
        <w:rPr>
          <w:rFonts w:ascii="宋体" w:eastAsia="宋体" w:hAnsi="宋体" w:cs="宋体" w:hint="eastAsia"/>
          <w:color w:val="000000"/>
          <w:kern w:val="0"/>
          <w:sz w:val="24"/>
          <w:szCs w:val="24"/>
        </w:rPr>
        <w:t>卫生监督所申报检疫。</w:t>
      </w:r>
    </w:p>
    <w:p w14:paraId="01C4C34A"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环境安全要求：饲养环境、疫病的防治与控制必须执行国家相关规定，不得污染环境。</w:t>
      </w:r>
    </w:p>
    <w:p w14:paraId="74849BA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四、屠宰加工</w:t>
      </w:r>
    </w:p>
    <w:p w14:paraId="1E54A1ED"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w:t>
      </w:r>
      <w:proofErr w:type="gramStart"/>
      <w:r w:rsidRPr="00CD70C7">
        <w:rPr>
          <w:rFonts w:ascii="宋体" w:eastAsia="宋体" w:hAnsi="宋体" w:cs="宋体" w:hint="eastAsia"/>
          <w:color w:val="000000"/>
          <w:kern w:val="0"/>
          <w:sz w:val="24"/>
          <w:szCs w:val="24"/>
        </w:rPr>
        <w:t>羊源标准</w:t>
      </w:r>
      <w:proofErr w:type="gramEnd"/>
      <w:r w:rsidRPr="00CD70C7">
        <w:rPr>
          <w:rFonts w:ascii="宋体" w:eastAsia="宋体" w:hAnsi="宋体" w:cs="宋体" w:hint="eastAsia"/>
          <w:color w:val="000000"/>
          <w:kern w:val="0"/>
          <w:sz w:val="24"/>
          <w:szCs w:val="24"/>
        </w:rPr>
        <w:t>：来自产地范围内，符合前述一至三项要求的健康羊只。</w:t>
      </w:r>
    </w:p>
    <w:p w14:paraId="2FD4D17F"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褪毛或剥皮：褪毛采用浸烫水温63℃至67℃，浸烫时间3分钟，手工褪毛，手工剥皮。</w:t>
      </w:r>
    </w:p>
    <w:p w14:paraId="1275CB28"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冷却保鲜：胴体在0℃至4℃环境下排酸24至48小时，在0℃至4℃环境下冷链贮存或运输。</w:t>
      </w:r>
    </w:p>
    <w:p w14:paraId="4BFF851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24A188B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感官特色。</w:t>
      </w:r>
    </w:p>
    <w:p w14:paraId="64079C2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活体羊：活体全身被毛短，有光泽，呈</w:t>
      </w:r>
      <w:proofErr w:type="gramStart"/>
      <w:r w:rsidRPr="00CD70C7">
        <w:rPr>
          <w:rFonts w:ascii="宋体" w:eastAsia="宋体" w:hAnsi="宋体" w:cs="宋体" w:hint="eastAsia"/>
          <w:color w:val="000000"/>
          <w:kern w:val="0"/>
          <w:sz w:val="24"/>
          <w:szCs w:val="24"/>
        </w:rPr>
        <w:t>赤</w:t>
      </w:r>
      <w:proofErr w:type="gramEnd"/>
      <w:r w:rsidRPr="00CD70C7">
        <w:rPr>
          <w:rFonts w:ascii="宋体" w:eastAsia="宋体" w:hAnsi="宋体" w:cs="宋体" w:hint="eastAsia"/>
          <w:color w:val="000000"/>
          <w:kern w:val="0"/>
          <w:sz w:val="24"/>
          <w:szCs w:val="24"/>
        </w:rPr>
        <w:t>铜色或麻褐色，并有十字架和画眉眼特征，腹部被毛颜色较浅，呈浅褐色或淡黄色。</w:t>
      </w:r>
    </w:p>
    <w:p w14:paraId="12FDF6F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羊肉：鲜肉切面呈大理石样花纹，肉质细嫩，膻味低, 肉汤味鲜香微白。</w:t>
      </w:r>
    </w:p>
    <w:p w14:paraId="33F8D639"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w:t>
      </w:r>
    </w:p>
    <w:p w14:paraId="6C3F16C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活体羊：育肥羊体重：公羊27.5至40kg，母羊：25至35 kg。</w:t>
      </w:r>
    </w:p>
    <w:p w14:paraId="4B59DAD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羊肉：脂肪含量≤20%，胆固醇含量≤60mg/100g。</w:t>
      </w:r>
    </w:p>
    <w:p w14:paraId="512D1809" w14:textId="77777777" w:rsidR="00CD70C7" w:rsidRPr="00CD70C7" w:rsidRDefault="00CD70C7" w:rsidP="00CD70C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49FFF85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附件33</w:t>
      </w:r>
    </w:p>
    <w:p w14:paraId="7BE82BF3"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蒲江</w:t>
      </w:r>
      <w:proofErr w:type="gramStart"/>
      <w:r w:rsidRPr="00CD70C7">
        <w:rPr>
          <w:rFonts w:ascii="宋体" w:eastAsia="宋体" w:hAnsi="宋体" w:cs="宋体" w:hint="eastAsia"/>
          <w:color w:val="000000"/>
          <w:kern w:val="0"/>
          <w:sz w:val="24"/>
          <w:szCs w:val="24"/>
        </w:rPr>
        <w:t>丑柑质量</w:t>
      </w:r>
      <w:proofErr w:type="gramEnd"/>
      <w:r w:rsidRPr="00CD70C7">
        <w:rPr>
          <w:rFonts w:ascii="宋体" w:eastAsia="宋体" w:hAnsi="宋体" w:cs="宋体" w:hint="eastAsia"/>
          <w:color w:val="000000"/>
          <w:kern w:val="0"/>
          <w:sz w:val="24"/>
          <w:szCs w:val="24"/>
        </w:rPr>
        <w:t>技术要求</w:t>
      </w:r>
    </w:p>
    <w:p w14:paraId="14EB088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一、品种类型</w:t>
      </w:r>
    </w:p>
    <w:p w14:paraId="17B2273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不知火。</w:t>
      </w:r>
    </w:p>
    <w:p w14:paraId="28962C9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243A442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海拔500至800米，土壤类型为紫色土，土壤质地为中壤土，土壤pH值6.0至7.5，土壤有机质含量≥15g/kg。</w:t>
      </w:r>
    </w:p>
    <w:p w14:paraId="6A5539B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三、栽培管理</w:t>
      </w:r>
    </w:p>
    <w:p w14:paraId="629458D4"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育苗：以红桔或香橙为砧木，采用嫁接方法育苗。</w:t>
      </w:r>
    </w:p>
    <w:p w14:paraId="7020A90F"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定植时间：3至5月，9至11月。</w:t>
      </w:r>
    </w:p>
    <w:p w14:paraId="3002A1C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栽植密度：每公顷栽植株数≤1500株。</w:t>
      </w:r>
    </w:p>
    <w:p w14:paraId="70063154"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施肥：每年每公顷施腐熟有机肥(干物质)不低于7500kg。</w:t>
      </w:r>
    </w:p>
    <w:p w14:paraId="389F4705"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 产量控制：每公顷产量≤30000kg。</w:t>
      </w:r>
    </w:p>
    <w:p w14:paraId="51746D0C"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 环境、安全要求：农药、化肥等的使用必须符合国家的相关规定，不得污染环境。</w:t>
      </w:r>
    </w:p>
    <w:p w14:paraId="7A88443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四、采收</w:t>
      </w:r>
    </w:p>
    <w:p w14:paraId="58ADF08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3至5月采收。</w:t>
      </w:r>
    </w:p>
    <w:p w14:paraId="23F189A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043B2D0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感官特征。</w:t>
      </w:r>
    </w:p>
    <w:p w14:paraId="6D3C33F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果实呈倒卵形，果皮橙黄色，果肉色泽呈金黄色，囊壁薄软，无核，肉质脆嫩多汁，入口化渣，味香甜。</w:t>
      </w:r>
    </w:p>
    <w:p w14:paraId="39A1BE28"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w:t>
      </w:r>
    </w:p>
    <w:p w14:paraId="0D08C619" w14:textId="5F989484"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noProof/>
          <w:color w:val="5B5B5B"/>
          <w:kern w:val="0"/>
          <w:szCs w:val="21"/>
        </w:rPr>
        <mc:AlternateContent>
          <mc:Choice Requires="wps">
            <w:drawing>
              <wp:inline distT="0" distB="0" distL="0" distR="0" wp14:anchorId="2580C87B" wp14:editId="2FF1856E">
                <wp:extent cx="307340" cy="307340"/>
                <wp:effectExtent l="0" t="0" r="0" b="0"/>
                <wp:docPr id="4" name="矩形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CE021D7" id="矩形 4"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24A45E16"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50BA43E3"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附件34</w:t>
      </w:r>
    </w:p>
    <w:p w14:paraId="14CB49C3"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威远无花果质量技术要求</w:t>
      </w:r>
    </w:p>
    <w:p w14:paraId="55D97FB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1404E94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金四方一号。</w:t>
      </w:r>
    </w:p>
    <w:p w14:paraId="1B75BD7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0EF2E11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产地范围内丘陵区为紫色土，土壤质地为壤土，土层厚度≥30cm，pH为7.2至7.8，土壤有机质含量≥1.5％。</w:t>
      </w:r>
    </w:p>
    <w:p w14:paraId="16B2EFA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三、栽培管理</w:t>
      </w:r>
    </w:p>
    <w:p w14:paraId="69A1870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育苗：采用扦插育苗。</w:t>
      </w:r>
    </w:p>
    <w:p w14:paraId="74C606C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定植：</w:t>
      </w:r>
    </w:p>
    <w:p w14:paraId="6C00294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定植时间：秋季10月上旬至11月下旬，春季2月上旬至3月下旬。</w:t>
      </w:r>
    </w:p>
    <w:p w14:paraId="5D3CB98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定植密度：每公顷栽植株数≤1700株。</w:t>
      </w:r>
    </w:p>
    <w:p w14:paraId="7DA71C9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施肥：每公顷施用腐熟有机肥≥15吨。</w:t>
      </w:r>
    </w:p>
    <w:p w14:paraId="0F00491D"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环境、安全要求：农药、化肥等的使用必须符合国家的相关规定，不得污染环境。</w:t>
      </w:r>
    </w:p>
    <w:p w14:paraId="19018E0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四、采收</w:t>
      </w:r>
    </w:p>
    <w:p w14:paraId="6BB1F6E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7至10月，分批采收。</w:t>
      </w:r>
    </w:p>
    <w:p w14:paraId="255B139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五、果干加工工艺：</w:t>
      </w:r>
    </w:p>
    <w:p w14:paraId="320BE0A0" w14:textId="77777777" w:rsidR="00CD70C7" w:rsidRPr="00CD70C7" w:rsidRDefault="00CD70C7" w:rsidP="00CD70C7">
      <w:pPr>
        <w:widowControl/>
        <w:spacing w:after="300" w:line="360" w:lineRule="atLeast"/>
        <w:ind w:firstLine="63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工艺流程：原料检验→清洗→切片→烘干→检验→包装→入库。</w:t>
      </w:r>
    </w:p>
    <w:p w14:paraId="0CB52043" w14:textId="77777777" w:rsidR="00CD70C7" w:rsidRPr="00CD70C7" w:rsidRDefault="00CD70C7" w:rsidP="00CD70C7">
      <w:pPr>
        <w:widowControl/>
        <w:spacing w:after="300" w:line="360" w:lineRule="atLeast"/>
        <w:ind w:firstLine="63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工艺要求：烘干时间为17至22小时，烘干温度80至90℃。</w:t>
      </w:r>
    </w:p>
    <w:p w14:paraId="1BA35E6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六、质量特色</w:t>
      </w:r>
    </w:p>
    <w:p w14:paraId="6569EB90" w14:textId="77777777" w:rsidR="00CD70C7" w:rsidRPr="00CD70C7" w:rsidRDefault="00CD70C7" w:rsidP="00CD70C7">
      <w:pPr>
        <w:widowControl/>
        <w:spacing w:after="300" w:line="360" w:lineRule="atLeast"/>
        <w:ind w:firstLine="80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1.鲜果</w:t>
      </w:r>
    </w:p>
    <w:p w14:paraId="2B7ED219" w14:textId="77777777" w:rsidR="00CD70C7" w:rsidRPr="00CD70C7" w:rsidRDefault="00CD70C7" w:rsidP="00CD70C7">
      <w:pPr>
        <w:widowControl/>
        <w:spacing w:after="300" w:line="360" w:lineRule="atLeast"/>
        <w:ind w:firstLine="60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（1）感官要求。</w:t>
      </w:r>
    </w:p>
    <w:p w14:paraId="3B4EDA4E" w14:textId="77777777" w:rsidR="00CD70C7" w:rsidRPr="00CD70C7" w:rsidRDefault="00CD70C7" w:rsidP="00CD70C7">
      <w:pPr>
        <w:widowControl/>
        <w:spacing w:after="300" w:line="360" w:lineRule="atLeast"/>
        <w:ind w:firstLine="62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鲜果果形端正，单个大，色泽均匀，表面光洁，口感细腻。</w:t>
      </w:r>
    </w:p>
    <w:p w14:paraId="5B19B847" w14:textId="77777777" w:rsidR="00CD70C7" w:rsidRPr="00CD70C7" w:rsidRDefault="00CD70C7" w:rsidP="00CD70C7">
      <w:pPr>
        <w:widowControl/>
        <w:spacing w:after="300" w:line="360" w:lineRule="atLeast"/>
        <w:ind w:firstLine="55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（2）理化要求。</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663"/>
        <w:gridCol w:w="6057"/>
      </w:tblGrid>
      <w:tr w:rsidR="00CD70C7" w:rsidRPr="00CD70C7" w14:paraId="4247C5EF" w14:textId="77777777" w:rsidTr="00CD70C7">
        <w:tc>
          <w:tcPr>
            <w:tcW w:w="445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hideMark/>
          </w:tcPr>
          <w:p w14:paraId="04BF62C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项目</w:t>
            </w:r>
          </w:p>
        </w:tc>
        <w:tc>
          <w:tcPr>
            <w:tcW w:w="4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D3C02E4"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指标</w:t>
            </w:r>
          </w:p>
        </w:tc>
      </w:tr>
      <w:tr w:rsidR="00CD70C7" w:rsidRPr="00CD70C7" w14:paraId="1964F09C" w14:textId="77777777" w:rsidTr="00CD70C7">
        <w:tc>
          <w:tcPr>
            <w:tcW w:w="4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6814B3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总糖        （g/100ml） ≥</w:t>
            </w:r>
          </w:p>
        </w:tc>
        <w:tc>
          <w:tcPr>
            <w:tcW w:w="4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39309F88" w14:textId="77777777" w:rsidR="00CD70C7" w:rsidRPr="00CD70C7" w:rsidRDefault="00CD70C7" w:rsidP="00CD70C7">
            <w:pPr>
              <w:widowControl/>
              <w:spacing w:after="300" w:line="360" w:lineRule="atLeast"/>
              <w:ind w:firstLine="14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14.0</w:t>
            </w:r>
          </w:p>
        </w:tc>
      </w:tr>
      <w:tr w:rsidR="00CD70C7" w:rsidRPr="00CD70C7" w14:paraId="657365ED" w14:textId="77777777" w:rsidTr="00CD70C7">
        <w:tc>
          <w:tcPr>
            <w:tcW w:w="4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06F6018"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粗纤维          (%)  ≥</w:t>
            </w:r>
          </w:p>
        </w:tc>
        <w:tc>
          <w:tcPr>
            <w:tcW w:w="4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BC6673D" w14:textId="77777777" w:rsidR="00CD70C7" w:rsidRPr="00CD70C7" w:rsidRDefault="00CD70C7" w:rsidP="00CD70C7">
            <w:pPr>
              <w:widowControl/>
              <w:spacing w:after="300" w:line="360" w:lineRule="atLeast"/>
              <w:ind w:firstLine="14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0.68</w:t>
            </w:r>
          </w:p>
        </w:tc>
      </w:tr>
      <w:tr w:rsidR="00CD70C7" w:rsidRPr="00CD70C7" w14:paraId="7F3D7048" w14:textId="77777777" w:rsidTr="00CD70C7">
        <w:tc>
          <w:tcPr>
            <w:tcW w:w="4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171A1BFA"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单果重          (g)  ≥</w:t>
            </w:r>
          </w:p>
        </w:tc>
        <w:tc>
          <w:tcPr>
            <w:tcW w:w="4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FB0085B" w14:textId="77777777" w:rsidR="00CD70C7" w:rsidRPr="00CD70C7" w:rsidRDefault="00CD70C7" w:rsidP="00CD70C7">
            <w:pPr>
              <w:widowControl/>
              <w:spacing w:after="300" w:line="360" w:lineRule="atLeast"/>
              <w:ind w:firstLine="14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80</w:t>
            </w:r>
          </w:p>
        </w:tc>
      </w:tr>
      <w:tr w:rsidR="00CD70C7" w:rsidRPr="00CD70C7" w14:paraId="301B42BB" w14:textId="77777777" w:rsidTr="00CD70C7">
        <w:tc>
          <w:tcPr>
            <w:tcW w:w="4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73098991"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总酸含量       （%） ≥</w:t>
            </w:r>
          </w:p>
        </w:tc>
        <w:tc>
          <w:tcPr>
            <w:tcW w:w="405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FEF72FD" w14:textId="77777777" w:rsidR="00CD70C7" w:rsidRPr="00CD70C7" w:rsidRDefault="00CD70C7" w:rsidP="00CD70C7">
            <w:pPr>
              <w:widowControl/>
              <w:spacing w:after="300" w:line="360" w:lineRule="atLeast"/>
              <w:ind w:firstLine="14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0.16</w:t>
            </w:r>
          </w:p>
        </w:tc>
      </w:tr>
    </w:tbl>
    <w:p w14:paraId="20DBCC36" w14:textId="77777777" w:rsidR="00CD70C7" w:rsidRPr="00CD70C7" w:rsidRDefault="00CD70C7" w:rsidP="00CD70C7">
      <w:pPr>
        <w:widowControl/>
        <w:spacing w:after="300" w:line="360" w:lineRule="atLeast"/>
        <w:ind w:firstLine="80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2.果干。</w:t>
      </w:r>
    </w:p>
    <w:p w14:paraId="2B360A0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（1）感官指标。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4157"/>
        <w:gridCol w:w="8563"/>
      </w:tblGrid>
      <w:tr w:rsidR="00CD70C7" w:rsidRPr="00CD70C7" w14:paraId="64777D8E" w14:textId="77777777" w:rsidTr="00CD70C7">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hideMark/>
          </w:tcPr>
          <w:p w14:paraId="532AD92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项目</w:t>
            </w:r>
          </w:p>
        </w:tc>
        <w:tc>
          <w:tcPr>
            <w:tcW w:w="56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DD877C5"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指标</w:t>
            </w:r>
          </w:p>
        </w:tc>
      </w:tr>
      <w:tr w:rsidR="00CD70C7" w:rsidRPr="00CD70C7" w14:paraId="6B17E190" w14:textId="77777777" w:rsidTr="00CD70C7">
        <w:tc>
          <w:tcPr>
            <w:tcW w:w="27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5718AB3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色泽</w:t>
            </w:r>
          </w:p>
        </w:tc>
        <w:tc>
          <w:tcPr>
            <w:tcW w:w="56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86E509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表皮呈不均匀的乳黄色，果肉呈金黄色。</w:t>
            </w:r>
          </w:p>
        </w:tc>
      </w:tr>
      <w:tr w:rsidR="00CD70C7" w:rsidRPr="00CD70C7" w14:paraId="26CE60AE" w14:textId="77777777" w:rsidTr="00CD70C7">
        <w:tc>
          <w:tcPr>
            <w:tcW w:w="276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E35508B"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组织状态</w:t>
            </w:r>
          </w:p>
        </w:tc>
        <w:tc>
          <w:tcPr>
            <w:tcW w:w="568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2E5FA875"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皮质致密，肉体柔软适中</w:t>
            </w:r>
          </w:p>
        </w:tc>
      </w:tr>
    </w:tbl>
    <w:p w14:paraId="565FB453"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8345"/>
        <w:gridCol w:w="4375"/>
      </w:tblGrid>
      <w:tr w:rsidR="00CD70C7" w:rsidRPr="00CD70C7" w14:paraId="3B9601F1" w14:textId="77777777" w:rsidTr="00CD70C7">
        <w:tc>
          <w:tcPr>
            <w:tcW w:w="558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3095A813"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 目</w:t>
            </w:r>
          </w:p>
        </w:tc>
        <w:tc>
          <w:tcPr>
            <w:tcW w:w="2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5DA529"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  标</w:t>
            </w:r>
          </w:p>
        </w:tc>
      </w:tr>
      <w:tr w:rsidR="00CD70C7" w:rsidRPr="00CD70C7" w14:paraId="0956BF54" w14:textId="77777777" w:rsidTr="00CD70C7">
        <w:tc>
          <w:tcPr>
            <w:tcW w:w="5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D551B2"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水分                   (%)</w:t>
            </w:r>
          </w:p>
        </w:tc>
        <w:tc>
          <w:tcPr>
            <w:tcW w:w="2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6ABD6A9"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10.0-15.0</w:t>
            </w:r>
          </w:p>
        </w:tc>
      </w:tr>
      <w:tr w:rsidR="00CD70C7" w:rsidRPr="00CD70C7" w14:paraId="126B1CF4" w14:textId="77777777" w:rsidTr="00CD70C7">
        <w:tc>
          <w:tcPr>
            <w:tcW w:w="5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FF6BA41"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总糖 （g/100ml）          ≥</w:t>
            </w:r>
          </w:p>
        </w:tc>
        <w:tc>
          <w:tcPr>
            <w:tcW w:w="2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754270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26.0</w:t>
            </w:r>
          </w:p>
        </w:tc>
      </w:tr>
      <w:tr w:rsidR="00CD70C7" w:rsidRPr="00CD70C7" w14:paraId="7D1CE697" w14:textId="77777777" w:rsidTr="00CD70C7">
        <w:tc>
          <w:tcPr>
            <w:tcW w:w="55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2428074"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总酸总量 （%）</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                ≤</w:t>
            </w:r>
          </w:p>
        </w:tc>
        <w:tc>
          <w:tcPr>
            <w:tcW w:w="292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C46A461"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0.7</w:t>
            </w:r>
          </w:p>
        </w:tc>
      </w:tr>
    </w:tbl>
    <w:p w14:paraId="58C72863"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6B654FC7"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附件35</w:t>
      </w:r>
    </w:p>
    <w:p w14:paraId="28B2822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米易红糖质量技术要求</w:t>
      </w:r>
    </w:p>
    <w:p w14:paraId="6336D0C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48F44340" w14:textId="77777777" w:rsidR="00CD70C7" w:rsidRPr="00CD70C7" w:rsidRDefault="00CD70C7" w:rsidP="00CD70C7">
      <w:pPr>
        <w:widowControl/>
        <w:shd w:val="clear" w:color="auto" w:fill="FFFFFF"/>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川</w:t>
      </w:r>
      <w:proofErr w:type="gramStart"/>
      <w:r w:rsidRPr="00CD70C7">
        <w:rPr>
          <w:rFonts w:ascii="宋体" w:eastAsia="宋体" w:hAnsi="宋体" w:cs="宋体" w:hint="eastAsia"/>
          <w:color w:val="000000"/>
          <w:kern w:val="0"/>
          <w:sz w:val="24"/>
          <w:szCs w:val="24"/>
        </w:rPr>
        <w:t>蔗</w:t>
      </w:r>
      <w:proofErr w:type="gramEnd"/>
      <w:r w:rsidRPr="00CD70C7">
        <w:rPr>
          <w:rFonts w:ascii="宋体" w:eastAsia="宋体" w:hAnsi="宋体" w:cs="宋体" w:hint="eastAsia"/>
          <w:color w:val="000000"/>
          <w:kern w:val="0"/>
          <w:sz w:val="24"/>
          <w:szCs w:val="24"/>
        </w:rPr>
        <w:t>6#、川</w:t>
      </w:r>
      <w:proofErr w:type="gramStart"/>
      <w:r w:rsidRPr="00CD70C7">
        <w:rPr>
          <w:rFonts w:ascii="宋体" w:eastAsia="宋体" w:hAnsi="宋体" w:cs="宋体" w:hint="eastAsia"/>
          <w:color w:val="000000"/>
          <w:kern w:val="0"/>
          <w:sz w:val="24"/>
          <w:szCs w:val="24"/>
        </w:rPr>
        <w:t>蔗</w:t>
      </w:r>
      <w:proofErr w:type="gramEnd"/>
      <w:r w:rsidRPr="00CD70C7">
        <w:rPr>
          <w:rFonts w:ascii="宋体" w:eastAsia="宋体" w:hAnsi="宋体" w:cs="宋体" w:hint="eastAsia"/>
          <w:color w:val="000000"/>
          <w:kern w:val="0"/>
          <w:sz w:val="24"/>
          <w:szCs w:val="24"/>
        </w:rPr>
        <w:t>13#等。</w:t>
      </w:r>
    </w:p>
    <w:p w14:paraId="5DC4C9B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617C292E" w14:textId="77777777" w:rsidR="00CD70C7" w:rsidRPr="00CD70C7" w:rsidRDefault="00CD70C7" w:rsidP="00CD70C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土壤类型为黄壤、红壤、赤红壤、黄棕壤、南方水稻土，有机质含量≥1%，pH值6至7.2，土层厚度50cm以上，海拔1000至1800m。</w:t>
      </w:r>
    </w:p>
    <w:p w14:paraId="7344BB8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三、栽培管理</w:t>
      </w:r>
    </w:p>
    <w:p w14:paraId="2EDB008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播种时间：每年2至3月播种。</w:t>
      </w:r>
    </w:p>
    <w:p w14:paraId="22AF6CB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种植密度：大茎种种植密度≤120000株芽/公顷，</w:t>
      </w:r>
      <w:proofErr w:type="gramStart"/>
      <w:r w:rsidRPr="00CD70C7">
        <w:rPr>
          <w:rFonts w:ascii="宋体" w:eastAsia="宋体" w:hAnsi="宋体" w:cs="宋体" w:hint="eastAsia"/>
          <w:color w:val="000000"/>
          <w:kern w:val="0"/>
          <w:sz w:val="24"/>
          <w:szCs w:val="24"/>
        </w:rPr>
        <w:t>小茎种种植密度</w:t>
      </w:r>
      <w:proofErr w:type="gramEnd"/>
      <w:r w:rsidRPr="00CD70C7">
        <w:rPr>
          <w:rFonts w:ascii="宋体" w:eastAsia="宋体" w:hAnsi="宋体" w:cs="宋体" w:hint="eastAsia"/>
          <w:color w:val="000000"/>
          <w:kern w:val="0"/>
          <w:sz w:val="24"/>
          <w:szCs w:val="24"/>
        </w:rPr>
        <w:t>≤150000株芽/公顷。</w:t>
      </w:r>
    </w:p>
    <w:p w14:paraId="3EEB95F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施肥：每年施有机肥≥15吨/公顷。</w:t>
      </w:r>
    </w:p>
    <w:p w14:paraId="6EE599AB"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环境、安全要求：农药、化肥等的使用必须符合国家的相关规定，不得污染环境。</w:t>
      </w:r>
    </w:p>
    <w:p w14:paraId="79452D0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四、收获</w:t>
      </w:r>
    </w:p>
    <w:p w14:paraId="6DDC712D" w14:textId="77777777" w:rsidR="00CD70C7" w:rsidRPr="00CD70C7" w:rsidRDefault="00CD70C7" w:rsidP="00CD70C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每年12月上旬至次年3月下旬,以蔗稍第三节大于16BX，</w:t>
      </w:r>
      <w:proofErr w:type="gramStart"/>
      <w:r w:rsidRPr="00CD70C7">
        <w:rPr>
          <w:rFonts w:ascii="宋体" w:eastAsia="宋体" w:hAnsi="宋体" w:cs="宋体" w:hint="eastAsia"/>
          <w:color w:val="000000"/>
          <w:kern w:val="0"/>
          <w:sz w:val="24"/>
          <w:szCs w:val="24"/>
        </w:rPr>
        <w:t>甘蔗稍部与</w:t>
      </w:r>
      <w:proofErr w:type="gramEnd"/>
      <w:r w:rsidRPr="00CD70C7">
        <w:rPr>
          <w:rFonts w:ascii="宋体" w:eastAsia="宋体" w:hAnsi="宋体" w:cs="宋体" w:hint="eastAsia"/>
          <w:color w:val="000000"/>
          <w:kern w:val="0"/>
          <w:sz w:val="24"/>
          <w:szCs w:val="24"/>
        </w:rPr>
        <w:t>头部</w:t>
      </w:r>
      <w:proofErr w:type="gramStart"/>
      <w:r w:rsidRPr="00CD70C7">
        <w:rPr>
          <w:rFonts w:ascii="宋体" w:eastAsia="宋体" w:hAnsi="宋体" w:cs="宋体" w:hint="eastAsia"/>
          <w:color w:val="000000"/>
          <w:kern w:val="0"/>
          <w:sz w:val="24"/>
          <w:szCs w:val="24"/>
        </w:rPr>
        <w:t>的锤度比值</w:t>
      </w:r>
      <w:proofErr w:type="gramEnd"/>
      <w:r w:rsidRPr="00CD70C7">
        <w:rPr>
          <w:rFonts w:ascii="宋体" w:eastAsia="宋体" w:hAnsi="宋体" w:cs="宋体" w:hint="eastAsia"/>
          <w:color w:val="000000"/>
          <w:kern w:val="0"/>
          <w:sz w:val="24"/>
          <w:szCs w:val="24"/>
        </w:rPr>
        <w:t>大于0.9时收获。</w:t>
      </w:r>
    </w:p>
    <w:p w14:paraId="3CEEC84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五、加工</w:t>
      </w:r>
    </w:p>
    <w:p w14:paraId="2F8537A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（一）加工工艺流程。</w:t>
      </w:r>
    </w:p>
    <w:p w14:paraId="24B52444" w14:textId="77777777" w:rsidR="00CD70C7" w:rsidRPr="00CD70C7" w:rsidRDefault="00CD70C7" w:rsidP="00CD70C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甘蔗→榨汁→</w:t>
      </w:r>
      <w:proofErr w:type="gramStart"/>
      <w:r w:rsidRPr="00CD70C7">
        <w:rPr>
          <w:rFonts w:ascii="宋体" w:eastAsia="宋体" w:hAnsi="宋体" w:cs="宋体" w:hint="eastAsia"/>
          <w:color w:val="000000"/>
          <w:kern w:val="0"/>
          <w:sz w:val="24"/>
          <w:szCs w:val="24"/>
        </w:rPr>
        <w:t>开泡</w:t>
      </w:r>
      <w:proofErr w:type="gramEnd"/>
      <w:r w:rsidRPr="00CD70C7">
        <w:rPr>
          <w:rFonts w:ascii="宋体" w:eastAsia="宋体" w:hAnsi="宋体" w:cs="宋体" w:hint="eastAsia"/>
          <w:color w:val="000000"/>
          <w:kern w:val="0"/>
          <w:sz w:val="24"/>
          <w:szCs w:val="24"/>
        </w:rPr>
        <w:t>→过滤→浓缩→</w:t>
      </w:r>
      <w:proofErr w:type="gramStart"/>
      <w:r w:rsidRPr="00CD70C7">
        <w:rPr>
          <w:rFonts w:ascii="宋体" w:eastAsia="宋体" w:hAnsi="宋体" w:cs="宋体" w:hint="eastAsia"/>
          <w:color w:val="000000"/>
          <w:kern w:val="0"/>
          <w:sz w:val="24"/>
          <w:szCs w:val="24"/>
        </w:rPr>
        <w:t>煎糖</w:t>
      </w:r>
      <w:proofErr w:type="gramEnd"/>
      <w:r w:rsidRPr="00CD70C7">
        <w:rPr>
          <w:rFonts w:ascii="宋体" w:eastAsia="宋体" w:hAnsi="宋体" w:cs="宋体" w:hint="eastAsia"/>
          <w:color w:val="000000"/>
          <w:kern w:val="0"/>
          <w:sz w:val="24"/>
          <w:szCs w:val="24"/>
        </w:rPr>
        <w:t>→打砂→成型（固态）→入库</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p w14:paraId="543CFE52" w14:textId="77777777" w:rsidR="00CD70C7" w:rsidRPr="00CD70C7" w:rsidRDefault="00CD70C7" w:rsidP="00CD70C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灌装→杀菌（液态）→入库</w:t>
      </w:r>
    </w:p>
    <w:p w14:paraId="42F583C7" w14:textId="77777777" w:rsidR="00CD70C7" w:rsidRPr="00CD70C7" w:rsidRDefault="00CD70C7" w:rsidP="00CD70C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（二）加工要点。</w:t>
      </w:r>
    </w:p>
    <w:p w14:paraId="5FCD4A06" w14:textId="77777777" w:rsidR="00CD70C7" w:rsidRPr="00CD70C7" w:rsidRDefault="00CD70C7" w:rsidP="00CD70C7">
      <w:pPr>
        <w:widowControl/>
        <w:shd w:val="clear" w:color="auto" w:fill="FFFFFF"/>
        <w:spacing w:after="300" w:line="360" w:lineRule="atLeast"/>
        <w:ind w:firstLine="47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榨汁。</w:t>
      </w:r>
    </w:p>
    <w:p w14:paraId="619DB520" w14:textId="77777777" w:rsidR="00CD70C7" w:rsidRPr="00CD70C7" w:rsidRDefault="00CD70C7" w:rsidP="00CD70C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采用传统挤</w:t>
      </w:r>
      <w:proofErr w:type="gramStart"/>
      <w:r w:rsidRPr="00CD70C7">
        <w:rPr>
          <w:rFonts w:ascii="宋体" w:eastAsia="宋体" w:hAnsi="宋体" w:cs="宋体" w:hint="eastAsia"/>
          <w:color w:val="000000"/>
          <w:kern w:val="0"/>
          <w:sz w:val="24"/>
          <w:szCs w:val="24"/>
        </w:rPr>
        <w:t>压榨汁法榨汁</w:t>
      </w:r>
      <w:proofErr w:type="gramEnd"/>
      <w:r w:rsidRPr="00CD70C7">
        <w:rPr>
          <w:rFonts w:ascii="宋体" w:eastAsia="宋体" w:hAnsi="宋体" w:cs="宋体" w:hint="eastAsia"/>
          <w:color w:val="000000"/>
          <w:kern w:val="0"/>
          <w:sz w:val="24"/>
          <w:szCs w:val="24"/>
        </w:rPr>
        <w:t>，蔗汁提取率≥90%。</w:t>
      </w:r>
    </w:p>
    <w:p w14:paraId="7A3A6A82" w14:textId="77777777" w:rsidR="00CD70C7" w:rsidRPr="00CD70C7" w:rsidRDefault="00CD70C7" w:rsidP="00CD70C7">
      <w:pPr>
        <w:widowControl/>
        <w:shd w:val="clear" w:color="auto" w:fill="FFFFFF"/>
        <w:spacing w:after="300" w:line="360" w:lineRule="atLeast"/>
        <w:ind w:firstLine="67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开泡。</w:t>
      </w:r>
    </w:p>
    <w:p w14:paraId="2E14EDEC" w14:textId="77777777" w:rsidR="00CD70C7" w:rsidRPr="00CD70C7" w:rsidRDefault="00CD70C7" w:rsidP="00CD70C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将蔗汁加热至沸腾，</w:t>
      </w:r>
      <w:proofErr w:type="gramStart"/>
      <w:r w:rsidRPr="00CD70C7">
        <w:rPr>
          <w:rFonts w:ascii="宋体" w:eastAsia="宋体" w:hAnsi="宋体" w:cs="宋体" w:hint="eastAsia"/>
          <w:color w:val="000000"/>
          <w:kern w:val="0"/>
          <w:sz w:val="24"/>
          <w:szCs w:val="24"/>
        </w:rPr>
        <w:t>清泡3至4次</w:t>
      </w:r>
      <w:proofErr w:type="gramEnd"/>
      <w:r w:rsidRPr="00CD70C7">
        <w:rPr>
          <w:rFonts w:ascii="宋体" w:eastAsia="宋体" w:hAnsi="宋体" w:cs="宋体" w:hint="eastAsia"/>
          <w:color w:val="000000"/>
          <w:kern w:val="0"/>
          <w:sz w:val="24"/>
          <w:szCs w:val="24"/>
        </w:rPr>
        <w:t>，以蔗汁表面</w:t>
      </w:r>
      <w:proofErr w:type="gramStart"/>
      <w:r w:rsidRPr="00CD70C7">
        <w:rPr>
          <w:rFonts w:ascii="宋体" w:eastAsia="宋体" w:hAnsi="宋体" w:cs="宋体" w:hint="eastAsia"/>
          <w:color w:val="000000"/>
          <w:kern w:val="0"/>
          <w:sz w:val="24"/>
          <w:szCs w:val="24"/>
        </w:rPr>
        <w:t>无漂泡为准</w:t>
      </w:r>
      <w:proofErr w:type="gramEnd"/>
      <w:r w:rsidRPr="00CD70C7">
        <w:rPr>
          <w:rFonts w:ascii="宋体" w:eastAsia="宋体" w:hAnsi="宋体" w:cs="宋体" w:hint="eastAsia"/>
          <w:color w:val="000000"/>
          <w:kern w:val="0"/>
          <w:sz w:val="24"/>
          <w:szCs w:val="24"/>
        </w:rPr>
        <w:t>。</w:t>
      </w:r>
    </w:p>
    <w:p w14:paraId="73F83166" w14:textId="77777777" w:rsidR="00CD70C7" w:rsidRPr="00CD70C7" w:rsidRDefault="00CD70C7" w:rsidP="00CD70C7">
      <w:pPr>
        <w:widowControl/>
        <w:shd w:val="clear" w:color="auto" w:fill="FFFFFF"/>
        <w:spacing w:after="300" w:line="360" w:lineRule="atLeast"/>
        <w:ind w:firstLine="67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过滤。</w:t>
      </w:r>
    </w:p>
    <w:p w14:paraId="138C1EE0" w14:textId="77777777" w:rsidR="00CD70C7" w:rsidRPr="00CD70C7" w:rsidRDefault="00CD70C7" w:rsidP="00CD70C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用布袋进行过滤。</w:t>
      </w:r>
    </w:p>
    <w:p w14:paraId="018944EE" w14:textId="77777777" w:rsidR="00CD70C7" w:rsidRPr="00CD70C7" w:rsidRDefault="00CD70C7" w:rsidP="00CD70C7">
      <w:pPr>
        <w:widowControl/>
        <w:shd w:val="clear" w:color="auto" w:fill="FFFFFF"/>
        <w:spacing w:after="300" w:line="360" w:lineRule="atLeast"/>
        <w:ind w:firstLine="67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浓缩。</w:t>
      </w:r>
    </w:p>
    <w:p w14:paraId="0A2611DE" w14:textId="77777777" w:rsidR="00CD70C7" w:rsidRPr="00CD70C7" w:rsidRDefault="00CD70C7" w:rsidP="00CD70C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浓缩温度≤105℃，浓缩时间4至6小时。液态红糖</w:t>
      </w:r>
      <w:proofErr w:type="gramStart"/>
      <w:r w:rsidRPr="00CD70C7">
        <w:rPr>
          <w:rFonts w:ascii="宋体" w:eastAsia="宋体" w:hAnsi="宋体" w:cs="宋体" w:hint="eastAsia"/>
          <w:color w:val="000000"/>
          <w:kern w:val="0"/>
          <w:sz w:val="24"/>
          <w:szCs w:val="24"/>
        </w:rPr>
        <w:t>糖汁锤度达到</w:t>
      </w:r>
      <w:proofErr w:type="gramEnd"/>
      <w:r w:rsidRPr="00CD70C7">
        <w:rPr>
          <w:rFonts w:ascii="宋体" w:eastAsia="宋体" w:hAnsi="宋体" w:cs="宋体" w:hint="eastAsia"/>
          <w:color w:val="000000"/>
          <w:kern w:val="0"/>
          <w:sz w:val="24"/>
          <w:szCs w:val="24"/>
        </w:rPr>
        <w:t>70至78 BX，固态红糖</w:t>
      </w:r>
      <w:proofErr w:type="gramStart"/>
      <w:r w:rsidRPr="00CD70C7">
        <w:rPr>
          <w:rFonts w:ascii="宋体" w:eastAsia="宋体" w:hAnsi="宋体" w:cs="宋体" w:hint="eastAsia"/>
          <w:color w:val="000000"/>
          <w:kern w:val="0"/>
          <w:sz w:val="24"/>
          <w:szCs w:val="24"/>
        </w:rPr>
        <w:t>糖汁锤度</w:t>
      </w:r>
      <w:proofErr w:type="gramEnd"/>
      <w:r w:rsidRPr="00CD70C7">
        <w:rPr>
          <w:rFonts w:ascii="宋体" w:eastAsia="宋体" w:hAnsi="宋体" w:cs="宋体" w:hint="eastAsia"/>
          <w:color w:val="000000"/>
          <w:kern w:val="0"/>
          <w:sz w:val="24"/>
          <w:szCs w:val="24"/>
        </w:rPr>
        <w:t>≥80 BX。</w:t>
      </w:r>
    </w:p>
    <w:p w14:paraId="718815FD" w14:textId="77777777" w:rsidR="00CD70C7" w:rsidRPr="00CD70C7" w:rsidRDefault="00CD70C7" w:rsidP="00CD70C7">
      <w:pPr>
        <w:widowControl/>
        <w:shd w:val="clear" w:color="auto" w:fill="FFFFFF"/>
        <w:spacing w:after="300" w:line="360" w:lineRule="atLeast"/>
        <w:ind w:firstLine="67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 煎糖。</w:t>
      </w:r>
    </w:p>
    <w:p w14:paraId="0CC073ED" w14:textId="77777777" w:rsidR="00CD70C7" w:rsidRPr="00CD70C7" w:rsidRDefault="00CD70C7" w:rsidP="00CD70C7">
      <w:pPr>
        <w:widowControl/>
        <w:shd w:val="clear" w:color="auto" w:fill="FFFFFF"/>
        <w:spacing w:after="300" w:line="360" w:lineRule="atLeast"/>
        <w:ind w:firstLine="627"/>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煎糖温度</w:t>
      </w:r>
      <w:proofErr w:type="gramEnd"/>
      <w:r w:rsidRPr="00CD70C7">
        <w:rPr>
          <w:rFonts w:ascii="宋体" w:eastAsia="宋体" w:hAnsi="宋体" w:cs="宋体" w:hint="eastAsia"/>
          <w:color w:val="000000"/>
          <w:kern w:val="0"/>
          <w:sz w:val="24"/>
          <w:szCs w:val="24"/>
        </w:rPr>
        <w:t>≤125℃，时间≤40min，出锅糖汁浓度≥92 BX。</w:t>
      </w:r>
    </w:p>
    <w:p w14:paraId="4E2C0145" w14:textId="77777777" w:rsidR="00CD70C7" w:rsidRPr="00CD70C7" w:rsidRDefault="00CD70C7" w:rsidP="00CD70C7">
      <w:pPr>
        <w:widowControl/>
        <w:shd w:val="clear" w:color="auto" w:fill="FFFFFF"/>
        <w:spacing w:after="300" w:line="360" w:lineRule="atLeast"/>
        <w:ind w:firstLine="675"/>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 打砂。</w:t>
      </w:r>
    </w:p>
    <w:p w14:paraId="09399A6C" w14:textId="77777777" w:rsidR="00CD70C7" w:rsidRPr="00CD70C7" w:rsidRDefault="00CD70C7" w:rsidP="00CD70C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糖汁降温速度≤2℃/min，打砂振动频率控制在25至35次/min。</w:t>
      </w:r>
    </w:p>
    <w:p w14:paraId="01E5D95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六、质量特色</w:t>
      </w:r>
    </w:p>
    <w:p w14:paraId="69D053C5" w14:textId="77777777" w:rsidR="00CD70C7" w:rsidRPr="00CD70C7" w:rsidRDefault="00CD70C7" w:rsidP="00CD70C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w:t>
      </w:r>
      <w:proofErr w:type="gramStart"/>
      <w:r w:rsidRPr="00CD70C7">
        <w:rPr>
          <w:rFonts w:ascii="宋体" w:eastAsia="宋体" w:hAnsi="宋体" w:cs="宋体" w:hint="eastAsia"/>
          <w:color w:val="000000"/>
          <w:kern w:val="0"/>
          <w:sz w:val="24"/>
          <w:szCs w:val="24"/>
        </w:rPr>
        <w:t>感</w:t>
      </w:r>
      <w:proofErr w:type="gramEnd"/>
      <w:r w:rsidRPr="00CD70C7">
        <w:rPr>
          <w:rFonts w:ascii="宋体" w:eastAsia="宋体" w:hAnsi="宋体" w:cs="宋体" w:hint="eastAsia"/>
          <w:color w:val="000000"/>
          <w:kern w:val="0"/>
          <w:sz w:val="24"/>
          <w:szCs w:val="24"/>
        </w:rPr>
        <w:t>观特色：</w:t>
      </w:r>
    </w:p>
    <w:p w14:paraId="782A92FE" w14:textId="77777777" w:rsidR="00CD70C7" w:rsidRPr="00CD70C7" w:rsidRDefault="00CD70C7" w:rsidP="00CD70C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颜色呈红褐色或深褐色，口味甘甜纯正，有浓郁的蜂蜜香气。</w:t>
      </w:r>
    </w:p>
    <w:p w14:paraId="145616BB" w14:textId="77777777" w:rsidR="00CD70C7" w:rsidRPr="00CD70C7" w:rsidRDefault="00CD70C7" w:rsidP="00CD70C7">
      <w:pPr>
        <w:widowControl/>
        <w:shd w:val="clear" w:color="auto" w:fill="FFFFFF"/>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844"/>
        <w:gridCol w:w="2380"/>
        <w:gridCol w:w="3496"/>
      </w:tblGrid>
      <w:tr w:rsidR="00CD70C7" w:rsidRPr="00CD70C7" w14:paraId="13694221" w14:textId="77777777" w:rsidTr="00CD70C7">
        <w:tc>
          <w:tcPr>
            <w:tcW w:w="48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45B2D289" w14:textId="77777777" w:rsidR="00CD70C7" w:rsidRPr="00CD70C7" w:rsidRDefault="00CD70C7" w:rsidP="00CD70C7">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   目</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4399FF" w14:textId="77777777" w:rsidR="00CD70C7" w:rsidRPr="00CD70C7" w:rsidRDefault="00CD70C7" w:rsidP="00CD70C7">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固态红糖</w:t>
            </w:r>
          </w:p>
        </w:tc>
        <w:tc>
          <w:tcPr>
            <w:tcW w:w="2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77CFBC" w14:textId="77777777" w:rsidR="00CD70C7" w:rsidRPr="00CD70C7" w:rsidRDefault="00CD70C7" w:rsidP="00CD70C7">
            <w:pPr>
              <w:widowControl/>
              <w:shd w:val="clear" w:color="auto" w:fill="FFFFFF"/>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液态红糖</w:t>
            </w:r>
          </w:p>
        </w:tc>
      </w:tr>
      <w:tr w:rsidR="00CD70C7" w:rsidRPr="00CD70C7" w14:paraId="687DFD8D" w14:textId="77777777" w:rsidTr="00CD70C7">
        <w:tc>
          <w:tcPr>
            <w:tcW w:w="48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81AB5DE" w14:textId="77777777" w:rsidR="00CD70C7" w:rsidRPr="00CD70C7" w:rsidRDefault="00CD70C7" w:rsidP="00CD70C7">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总糖分/（g/100g）   ≥</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BFE33C" w14:textId="77777777" w:rsidR="00CD70C7" w:rsidRPr="00CD70C7" w:rsidRDefault="00CD70C7" w:rsidP="00CD70C7">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80.0</w:t>
            </w:r>
          </w:p>
        </w:tc>
        <w:tc>
          <w:tcPr>
            <w:tcW w:w="2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7D499E" w14:textId="77777777" w:rsidR="00CD70C7" w:rsidRPr="00CD70C7" w:rsidRDefault="00CD70C7" w:rsidP="00CD70C7">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60.0</w:t>
            </w:r>
          </w:p>
        </w:tc>
      </w:tr>
      <w:tr w:rsidR="00CD70C7" w:rsidRPr="00CD70C7" w14:paraId="7123F32C" w14:textId="77777777" w:rsidTr="00CD70C7">
        <w:tc>
          <w:tcPr>
            <w:tcW w:w="48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4474EB2E" w14:textId="77777777" w:rsidR="00CD70C7" w:rsidRPr="00CD70C7" w:rsidRDefault="00CD70C7" w:rsidP="00CD70C7">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干燥失重/（g/100g）   ≤</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46F1F33" w14:textId="77777777" w:rsidR="00CD70C7" w:rsidRPr="00CD70C7" w:rsidRDefault="00CD70C7" w:rsidP="00CD70C7">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8.0</w:t>
            </w:r>
          </w:p>
        </w:tc>
        <w:tc>
          <w:tcPr>
            <w:tcW w:w="2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0CB90D" w14:textId="77777777" w:rsidR="00CD70C7" w:rsidRPr="00CD70C7" w:rsidRDefault="00CD70C7" w:rsidP="00CD70C7">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w:t>
            </w:r>
          </w:p>
        </w:tc>
      </w:tr>
      <w:tr w:rsidR="00CD70C7" w:rsidRPr="00CD70C7" w14:paraId="5945D231" w14:textId="77777777" w:rsidTr="00CD70C7">
        <w:tc>
          <w:tcPr>
            <w:tcW w:w="48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0B34DBD2" w14:textId="77777777" w:rsidR="00CD70C7" w:rsidRPr="00CD70C7" w:rsidRDefault="00CD70C7" w:rsidP="00CD70C7">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可溶性固形物/（g/100g）</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5E1AC15" w14:textId="77777777" w:rsidR="00CD70C7" w:rsidRPr="00CD70C7" w:rsidRDefault="00CD70C7" w:rsidP="00CD70C7">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w:t>
            </w:r>
          </w:p>
        </w:tc>
        <w:tc>
          <w:tcPr>
            <w:tcW w:w="2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D935C39" w14:textId="77777777" w:rsidR="00CD70C7" w:rsidRPr="00CD70C7" w:rsidRDefault="00CD70C7" w:rsidP="00CD70C7">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70.0</w:t>
            </w:r>
          </w:p>
        </w:tc>
      </w:tr>
      <w:tr w:rsidR="00CD70C7" w:rsidRPr="00CD70C7" w14:paraId="228E671D" w14:textId="77777777" w:rsidTr="00CD70C7">
        <w:tc>
          <w:tcPr>
            <w:tcW w:w="48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hideMark/>
          </w:tcPr>
          <w:p w14:paraId="669D99AF" w14:textId="77777777" w:rsidR="00CD70C7" w:rsidRPr="00CD70C7" w:rsidRDefault="00CD70C7" w:rsidP="00CD70C7">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铁（mg/kg）</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71DC064" w14:textId="77777777" w:rsidR="00CD70C7" w:rsidRPr="00CD70C7" w:rsidRDefault="00CD70C7" w:rsidP="00CD70C7">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60.0</w:t>
            </w:r>
          </w:p>
        </w:tc>
        <w:tc>
          <w:tcPr>
            <w:tcW w:w="249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B6A92CB" w14:textId="77777777" w:rsidR="00CD70C7" w:rsidRPr="00CD70C7" w:rsidRDefault="00CD70C7" w:rsidP="00CD70C7">
            <w:pPr>
              <w:widowControl/>
              <w:shd w:val="clear" w:color="auto" w:fill="FFFFFF"/>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40.0</w:t>
            </w:r>
          </w:p>
        </w:tc>
      </w:tr>
    </w:tbl>
    <w:p w14:paraId="4C16968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199AA951"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附件36</w:t>
      </w:r>
    </w:p>
    <w:p w14:paraId="5D5E5932"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林芝松茸质量技术要求</w:t>
      </w:r>
    </w:p>
    <w:p w14:paraId="0790CC07"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一、种源</w:t>
      </w:r>
    </w:p>
    <w:p w14:paraId="58EFDB7E"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本地松茸。</w:t>
      </w:r>
    </w:p>
    <w:p w14:paraId="04C45E66"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7C661890"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海拔2200至4500m,土壤类型为黄色砖红壤、黄壤、棕壤</w:t>
      </w:r>
      <w:proofErr w:type="gramStart"/>
      <w:r w:rsidRPr="00CD70C7">
        <w:rPr>
          <w:rFonts w:ascii="宋体" w:eastAsia="宋体" w:hAnsi="宋体" w:cs="宋体" w:hint="eastAsia"/>
          <w:color w:val="000000"/>
          <w:kern w:val="0"/>
          <w:sz w:val="24"/>
          <w:szCs w:val="24"/>
        </w:rPr>
        <w:t>壤</w:t>
      </w:r>
      <w:proofErr w:type="gramEnd"/>
      <w:r w:rsidRPr="00CD70C7">
        <w:rPr>
          <w:rFonts w:ascii="宋体" w:eastAsia="宋体" w:hAnsi="宋体" w:cs="宋体" w:hint="eastAsia"/>
          <w:color w:val="000000"/>
          <w:kern w:val="0"/>
          <w:sz w:val="24"/>
          <w:szCs w:val="24"/>
        </w:rPr>
        <w:t>、漂灰化暗棕壤，pH值6.3至6.5,有机质含量≥2.9%。</w:t>
      </w:r>
    </w:p>
    <w:p w14:paraId="73C93E47"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三、采收</w:t>
      </w:r>
    </w:p>
    <w:p w14:paraId="0A670E47"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采收时间：7月15日～9月30日。</w:t>
      </w:r>
    </w:p>
    <w:p w14:paraId="2E9B5D3C"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采收标准：子实体长度≥6cm的方可采收。</w:t>
      </w:r>
    </w:p>
    <w:p w14:paraId="19549D6B"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四、加工工艺</w:t>
      </w:r>
    </w:p>
    <w:p w14:paraId="5E27C472"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松茸采收后48h内，必须进行加工。</w:t>
      </w:r>
    </w:p>
    <w:p w14:paraId="36A83A8F"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鲜松茸加工。</w:t>
      </w:r>
    </w:p>
    <w:p w14:paraId="6EDB3E10"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工艺流程:鲜松茸→整理→刮泥脚→漂洗→成品。</w:t>
      </w:r>
    </w:p>
    <w:p w14:paraId="6BE8DBE7"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速冻松茸加工。</w:t>
      </w:r>
    </w:p>
    <w:p w14:paraId="5F4922EE"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工艺流程:鲜松茸→整理→刮泥脚→漂洗→快速烫漂→速冻→分级包装→冻藏→成品。</w:t>
      </w:r>
    </w:p>
    <w:p w14:paraId="13CDE19A"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加工要点：</w:t>
      </w:r>
    </w:p>
    <w:p w14:paraId="5C547BF4"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（1）快速漂烫：水温95至100℃，时间3至5s；</w:t>
      </w:r>
    </w:p>
    <w:p w14:paraId="30242385"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（2）速冻：速冻温度-35至-40℃，产品中心温度≤-18℃。</w:t>
      </w:r>
    </w:p>
    <w:p w14:paraId="75738406"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松茸干制加工。</w:t>
      </w:r>
    </w:p>
    <w:p w14:paraId="6B9CCACB"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工艺流程：鲜松茸→刮泥脚→漂洗→切片→干燥→分级包装→成品。</w:t>
      </w:r>
    </w:p>
    <w:p w14:paraId="791CCE3F"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加工要点：采用热风干燥，干燥温度≤60℃，水分含量≤12%。</w:t>
      </w:r>
    </w:p>
    <w:p w14:paraId="61213481"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51E82F2D" w14:textId="77777777" w:rsidR="00CD70C7" w:rsidRPr="00CD70C7" w:rsidRDefault="00CD70C7" w:rsidP="00CD70C7">
      <w:pPr>
        <w:widowControl/>
        <w:spacing w:after="300" w:line="360" w:lineRule="atLeast"/>
        <w:ind w:firstLine="72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感官特色：</w:t>
      </w:r>
    </w:p>
    <w:p w14:paraId="5366A3EB"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鲜松茸：香味浓郁，</w:t>
      </w:r>
      <w:proofErr w:type="gramStart"/>
      <w:r w:rsidRPr="00CD70C7">
        <w:rPr>
          <w:rFonts w:ascii="宋体" w:eastAsia="宋体" w:hAnsi="宋体" w:cs="宋体" w:hint="eastAsia"/>
          <w:color w:val="000000"/>
          <w:kern w:val="0"/>
          <w:sz w:val="24"/>
          <w:szCs w:val="24"/>
        </w:rPr>
        <w:t>菇体较大</w:t>
      </w:r>
      <w:proofErr w:type="gramEnd"/>
      <w:r w:rsidRPr="00CD70C7">
        <w:rPr>
          <w:rFonts w:ascii="宋体" w:eastAsia="宋体" w:hAnsi="宋体" w:cs="宋体" w:hint="eastAsia"/>
          <w:color w:val="000000"/>
          <w:kern w:val="0"/>
          <w:sz w:val="24"/>
          <w:szCs w:val="24"/>
        </w:rPr>
        <w:t>，质嫩，菌体粗壮、完整，肉质饱满有弹性，菌盖未展开，色泽为浅棕或浅褐或深褐，子实体长度≥6cm；</w:t>
      </w:r>
    </w:p>
    <w:p w14:paraId="23AB4EA8"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速冻松茸：整菇子实体完整，色泽为淡黄色至浅棕色正常色泽，切片片形完整，菌盖与菌柄相连，厚薄均匀，色泽为灰白色，略有黄；</w:t>
      </w:r>
    </w:p>
    <w:p w14:paraId="7DF5462A"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干松</w:t>
      </w:r>
      <w:proofErr w:type="gramStart"/>
      <w:r w:rsidRPr="00CD70C7">
        <w:rPr>
          <w:rFonts w:ascii="宋体" w:eastAsia="宋体" w:hAnsi="宋体" w:cs="宋体" w:hint="eastAsia"/>
          <w:color w:val="000000"/>
          <w:kern w:val="0"/>
          <w:sz w:val="24"/>
          <w:szCs w:val="24"/>
        </w:rPr>
        <w:t>茸</w:t>
      </w:r>
      <w:proofErr w:type="gramEnd"/>
      <w:r w:rsidRPr="00CD70C7">
        <w:rPr>
          <w:rFonts w:ascii="宋体" w:eastAsia="宋体" w:hAnsi="宋体" w:cs="宋体" w:hint="eastAsia"/>
          <w:color w:val="000000"/>
          <w:kern w:val="0"/>
          <w:sz w:val="24"/>
          <w:szCs w:val="24"/>
        </w:rPr>
        <w:t>：片形完整，菌盖与菌柄相连，色泽为灰白色，边缘为浅棕色，具有林芝松茸应有的气味。</w:t>
      </w:r>
    </w:p>
    <w:p w14:paraId="4591AFDF"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940"/>
        <w:gridCol w:w="2580"/>
        <w:gridCol w:w="2260"/>
        <w:gridCol w:w="1940"/>
      </w:tblGrid>
      <w:tr w:rsidR="00CD70C7" w:rsidRPr="00CD70C7" w14:paraId="374A5AD8" w14:textId="77777777" w:rsidTr="00CD70C7">
        <w:tc>
          <w:tcPr>
            <w:tcW w:w="44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0114C62C"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项目</w:t>
            </w:r>
          </w:p>
        </w:tc>
        <w:tc>
          <w:tcPr>
            <w:tcW w:w="405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503366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指标</w:t>
            </w:r>
          </w:p>
        </w:tc>
      </w:tr>
      <w:tr w:rsidR="00CD70C7" w:rsidRPr="00CD70C7" w14:paraId="3B99B97A" w14:textId="77777777" w:rsidTr="00CD70C7">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BDE82" w14:textId="77777777" w:rsidR="00CD70C7" w:rsidRPr="00CD70C7" w:rsidRDefault="00CD70C7" w:rsidP="00CD70C7">
            <w:pPr>
              <w:widowControl/>
              <w:jc w:val="left"/>
              <w:rPr>
                <w:rFonts w:ascii="宋体" w:eastAsia="宋体" w:hAnsi="宋体" w:cs="宋体"/>
                <w:color w:val="5B5B5B"/>
                <w:kern w:val="0"/>
                <w:szCs w:val="21"/>
              </w:rPr>
            </w:pP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2E3EEB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鲜松茸</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49423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速冻松茸</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E7CFA44" w14:textId="77777777" w:rsidR="00CD70C7" w:rsidRPr="00CD70C7" w:rsidRDefault="00CD70C7" w:rsidP="00CD70C7">
            <w:pPr>
              <w:widowControl/>
              <w:spacing w:after="300" w:line="360" w:lineRule="atLeast"/>
              <w:ind w:firstLine="42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干松</w:t>
            </w:r>
            <w:proofErr w:type="gramStart"/>
            <w:r w:rsidRPr="00CD70C7">
              <w:rPr>
                <w:rFonts w:ascii="宋体" w:eastAsia="宋体" w:hAnsi="宋体" w:cs="宋体" w:hint="eastAsia"/>
                <w:color w:val="000000"/>
                <w:kern w:val="0"/>
                <w:sz w:val="24"/>
                <w:szCs w:val="24"/>
              </w:rPr>
              <w:t>茸</w:t>
            </w:r>
            <w:proofErr w:type="gramEnd"/>
          </w:p>
        </w:tc>
      </w:tr>
      <w:tr w:rsidR="00CD70C7" w:rsidRPr="00CD70C7" w14:paraId="5F4AE58C" w14:textId="77777777" w:rsidTr="00CD70C7">
        <w:tc>
          <w:tcPr>
            <w:tcW w:w="4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36D4EB2"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松茸</w:t>
            </w:r>
            <w:proofErr w:type="gramStart"/>
            <w:r w:rsidRPr="00CD70C7">
              <w:rPr>
                <w:rFonts w:ascii="宋体" w:eastAsia="宋体" w:hAnsi="宋体" w:cs="宋体" w:hint="eastAsia"/>
                <w:color w:val="000000"/>
                <w:kern w:val="0"/>
                <w:sz w:val="24"/>
                <w:szCs w:val="24"/>
              </w:rPr>
              <w:t>醇</w:t>
            </w:r>
            <w:proofErr w:type="gramEnd"/>
            <w:r w:rsidRPr="00CD70C7">
              <w:rPr>
                <w:rFonts w:ascii="宋体" w:eastAsia="宋体" w:hAnsi="宋体" w:cs="宋体" w:hint="eastAsia"/>
                <w:color w:val="000000"/>
                <w:kern w:val="0"/>
                <w:sz w:val="24"/>
                <w:szCs w:val="24"/>
              </w:rPr>
              <w:t>/(mg/kg) ≥</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370C02E"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20.00</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789836B" w14:textId="77777777" w:rsidR="00CD70C7" w:rsidRPr="00CD70C7" w:rsidRDefault="00CD70C7" w:rsidP="00CD70C7">
            <w:pPr>
              <w:widowControl/>
              <w:spacing w:after="300" w:line="360" w:lineRule="atLeast"/>
              <w:ind w:firstLine="42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20.00</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183907C"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100.00</w:t>
            </w:r>
          </w:p>
        </w:tc>
      </w:tr>
      <w:tr w:rsidR="00CD70C7" w:rsidRPr="00CD70C7" w14:paraId="4FC9F41F" w14:textId="77777777" w:rsidTr="00CD70C7">
        <w:tc>
          <w:tcPr>
            <w:tcW w:w="4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755197A"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蛋白质/(g/100g) ≥</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BF538E"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2.10</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4F5608E"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2.10</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485E5B3"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10.50</w:t>
            </w:r>
          </w:p>
        </w:tc>
      </w:tr>
      <w:tr w:rsidR="00CD70C7" w:rsidRPr="00CD70C7" w14:paraId="23B502BE" w14:textId="77777777" w:rsidTr="00CD70C7">
        <w:tc>
          <w:tcPr>
            <w:tcW w:w="4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A718EA"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总氨基酸（水解）/(g/100g)</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737FB4"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1.84</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F70D29"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1.84</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7C09F89"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9.20</w:t>
            </w:r>
          </w:p>
        </w:tc>
      </w:tr>
      <w:tr w:rsidR="00CD70C7" w:rsidRPr="00CD70C7" w14:paraId="0AB1B19C" w14:textId="77777777" w:rsidTr="00CD70C7">
        <w:tc>
          <w:tcPr>
            <w:tcW w:w="445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23700CC"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含水率/(%)</w:t>
            </w:r>
          </w:p>
        </w:tc>
        <w:tc>
          <w:tcPr>
            <w:tcW w:w="141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32680C7"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    85</w:t>
            </w:r>
          </w:p>
        </w:tc>
        <w:tc>
          <w:tcPr>
            <w:tcW w:w="15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7273713"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   85</w:t>
            </w:r>
          </w:p>
        </w:tc>
        <w:tc>
          <w:tcPr>
            <w:tcW w:w="108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789324"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  10</w:t>
            </w:r>
          </w:p>
        </w:tc>
      </w:tr>
    </w:tbl>
    <w:p w14:paraId="5DF765F1"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770EB832"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附件37</w:t>
      </w:r>
    </w:p>
    <w:p w14:paraId="0ABD5AB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林芝藏香</w:t>
      </w:r>
      <w:proofErr w:type="gramStart"/>
      <w:r w:rsidRPr="00CD70C7">
        <w:rPr>
          <w:rFonts w:ascii="宋体" w:eastAsia="宋体" w:hAnsi="宋体" w:cs="宋体" w:hint="eastAsia"/>
          <w:color w:val="000000"/>
          <w:kern w:val="0"/>
          <w:sz w:val="24"/>
          <w:szCs w:val="24"/>
        </w:rPr>
        <w:t>猪质量</w:t>
      </w:r>
      <w:proofErr w:type="gramEnd"/>
      <w:r w:rsidRPr="00CD70C7">
        <w:rPr>
          <w:rFonts w:ascii="宋体" w:eastAsia="宋体" w:hAnsi="宋体" w:cs="宋体" w:hint="eastAsia"/>
          <w:color w:val="000000"/>
          <w:kern w:val="0"/>
          <w:sz w:val="24"/>
          <w:szCs w:val="24"/>
        </w:rPr>
        <w:t>技术要求</w:t>
      </w:r>
    </w:p>
    <w:p w14:paraId="1D4DDE66" w14:textId="77777777" w:rsidR="00CD70C7" w:rsidRPr="00CD70C7" w:rsidRDefault="00CD70C7" w:rsidP="00CD70C7">
      <w:pPr>
        <w:widowControl/>
        <w:spacing w:after="300" w:line="360" w:lineRule="atLeast"/>
        <w:ind w:firstLine="606"/>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4F59A035"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藏猪。</w:t>
      </w:r>
    </w:p>
    <w:p w14:paraId="3C63F116" w14:textId="77777777" w:rsidR="00CD70C7" w:rsidRPr="00CD70C7" w:rsidRDefault="00CD70C7" w:rsidP="00CD70C7">
      <w:pPr>
        <w:widowControl/>
        <w:spacing w:after="300" w:line="360" w:lineRule="atLeast"/>
        <w:ind w:firstLine="606"/>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二、饲养条件</w:t>
      </w:r>
    </w:p>
    <w:p w14:paraId="6124BF0B"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饲养环境：海拔2200m至3600m的高山地带，有丰富的天然草场和森林植被，有天然泉水或溪流资源。</w:t>
      </w:r>
    </w:p>
    <w:p w14:paraId="59C1F1F8"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饲养方式：3月至11月牧草生长期，以牧养为主；12月至翌年2月枯草期，以放牧和</w:t>
      </w:r>
      <w:proofErr w:type="gramStart"/>
      <w:r w:rsidRPr="00CD70C7">
        <w:rPr>
          <w:rFonts w:ascii="宋体" w:eastAsia="宋体" w:hAnsi="宋体" w:cs="宋体" w:hint="eastAsia"/>
          <w:color w:val="000000"/>
          <w:kern w:val="0"/>
          <w:sz w:val="24"/>
          <w:szCs w:val="24"/>
        </w:rPr>
        <w:t>舍饲相结合</w:t>
      </w:r>
      <w:proofErr w:type="gramEnd"/>
      <w:r w:rsidRPr="00CD70C7">
        <w:rPr>
          <w:rFonts w:ascii="宋体" w:eastAsia="宋体" w:hAnsi="宋体" w:cs="宋体" w:hint="eastAsia"/>
          <w:color w:val="000000"/>
          <w:kern w:val="0"/>
          <w:sz w:val="24"/>
          <w:szCs w:val="24"/>
        </w:rPr>
        <w:t>方式饲养。</w:t>
      </w:r>
    </w:p>
    <w:p w14:paraId="006CA34B"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饲料条件：</w:t>
      </w:r>
    </w:p>
    <w:p w14:paraId="62C132CF"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（1）牧养期间，以当地天然植被中的多种籽实、植物根茎以及其它本土植物为主要饲料，在半放牧饲养期间，补充以青稞、玉米、马铃薯、豆类等为主要原料的配合精饲料。</w:t>
      </w:r>
    </w:p>
    <w:p w14:paraId="28C722BE"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（2）饲养期：从仔猪出生到商品肉猪出栏的饲养期为540至570天。</w:t>
      </w:r>
    </w:p>
    <w:p w14:paraId="7A8C9568"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（3）出栏体重：活体重25至35kg。</w:t>
      </w:r>
    </w:p>
    <w:p w14:paraId="7E4CB46F" w14:textId="77777777" w:rsidR="00CD70C7" w:rsidRPr="00CD70C7" w:rsidRDefault="00CD70C7" w:rsidP="00CD70C7">
      <w:pPr>
        <w:widowControl/>
        <w:spacing w:after="300" w:line="360" w:lineRule="atLeast"/>
        <w:ind w:firstLine="62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环境、安全要求：饲养环境、疫情疫病的防治与控制必须执行国家相关规定。</w:t>
      </w:r>
    </w:p>
    <w:p w14:paraId="5FB2F7B0" w14:textId="77777777" w:rsidR="00CD70C7" w:rsidRPr="00CD70C7" w:rsidRDefault="00CD70C7" w:rsidP="00CD70C7">
      <w:pPr>
        <w:widowControl/>
        <w:spacing w:after="300" w:line="360" w:lineRule="atLeast"/>
        <w:ind w:firstLine="606"/>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三、屠宰条件</w:t>
      </w:r>
    </w:p>
    <w:p w14:paraId="6FD51465" w14:textId="77777777" w:rsidR="00CD70C7" w:rsidRPr="00CD70C7" w:rsidRDefault="00CD70C7" w:rsidP="00CD70C7">
      <w:pPr>
        <w:widowControl/>
        <w:spacing w:after="300" w:line="360" w:lineRule="atLeast"/>
        <w:ind w:firstLine="606"/>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1．猪源：产自产地范围内的符合前述标准的活猪。</w:t>
      </w:r>
    </w:p>
    <w:p w14:paraId="5C7C5163"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屠宰加工流程：</w:t>
      </w:r>
    </w:p>
    <w:p w14:paraId="284B35FB"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验收→宰前检查→侯宰→淋浴→电麻→吊挂→放血→头部检验→烫毛→脱毛→清洗→燎毛→清洗→体表检验→同步检验→宰后胴体检查→修整→分级→胴体二段冷却排酸→冷分割→真空包装→冷却→装箱→暂存→销售。</w:t>
      </w:r>
    </w:p>
    <w:p w14:paraId="6862B10D" w14:textId="77777777" w:rsidR="00CD70C7" w:rsidRPr="00CD70C7" w:rsidRDefault="00CD70C7" w:rsidP="00CD70C7">
      <w:pPr>
        <w:widowControl/>
        <w:spacing w:after="300" w:line="360" w:lineRule="atLeast"/>
        <w:ind w:firstLine="606"/>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四、质量特色</w:t>
      </w:r>
    </w:p>
    <w:p w14:paraId="2D2F3BE1"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感官特色：</w:t>
      </w:r>
    </w:p>
    <w:p w14:paraId="0818FFC2"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（1）色泽：鲜肉鲜亮有光泽，肉色鲜红，脂肪乳白色；肌肉有光泽、肉色鲜红或暗红，脂肪白色或乳白色。</w:t>
      </w:r>
    </w:p>
    <w:p w14:paraId="421860DC"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（2）组织状态：鲜肉肉皮薄，脂肪层薄，肌纤维纤细致密，细嫩清晰。</w:t>
      </w:r>
    </w:p>
    <w:p w14:paraId="3C48B848"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（3）气味：肉味鲜香，无异味。</w:t>
      </w:r>
    </w:p>
    <w:p w14:paraId="4CD26C43"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w:t>
      </w:r>
    </w:p>
    <w:p w14:paraId="3F901278" w14:textId="77777777" w:rsidR="00CD70C7" w:rsidRPr="00CD70C7" w:rsidRDefault="00CD70C7" w:rsidP="00CD70C7">
      <w:pPr>
        <w:widowControl/>
        <w:spacing w:after="300" w:line="360" w:lineRule="atLeast"/>
        <w:ind w:firstLine="603"/>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胴体重15至25kg，</w:t>
      </w:r>
      <w:proofErr w:type="gramStart"/>
      <w:r w:rsidRPr="00CD70C7">
        <w:rPr>
          <w:rFonts w:ascii="宋体" w:eastAsia="宋体" w:hAnsi="宋体" w:cs="宋体" w:hint="eastAsia"/>
          <w:color w:val="000000"/>
          <w:kern w:val="0"/>
          <w:sz w:val="24"/>
          <w:szCs w:val="24"/>
        </w:rPr>
        <w:t>背膘厚</w:t>
      </w:r>
      <w:proofErr w:type="gramEnd"/>
      <w:r w:rsidRPr="00CD70C7">
        <w:rPr>
          <w:rFonts w:ascii="宋体" w:eastAsia="宋体" w:hAnsi="宋体" w:cs="宋体" w:hint="eastAsia"/>
          <w:color w:val="000000"/>
          <w:kern w:val="0"/>
          <w:sz w:val="24"/>
          <w:szCs w:val="24"/>
        </w:rPr>
        <w:t>4.2至7.2cm，皮厚2.0至3.5mm，蛋白质(%)≥21。</w:t>
      </w:r>
    </w:p>
    <w:p w14:paraId="15214E0D"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39BC150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附件38</w:t>
      </w:r>
    </w:p>
    <w:p w14:paraId="7F7E776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墨脱石锅质量技术要求</w:t>
      </w:r>
    </w:p>
    <w:p w14:paraId="31B721B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5995B3B6"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日用产品类。</w:t>
      </w:r>
    </w:p>
    <w:p w14:paraId="5F1C307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二、主要原料</w:t>
      </w:r>
    </w:p>
    <w:p w14:paraId="577C6640"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皂石：产自产地范围内雅鲁藏布江两岸悬崖上，颜色为灰白色、灰褐色，海拔400米至2000米。</w:t>
      </w:r>
    </w:p>
    <w:p w14:paraId="5A6B8C5A" w14:textId="77777777" w:rsidR="00CD70C7" w:rsidRPr="00CD70C7" w:rsidRDefault="00CD70C7" w:rsidP="00CD70C7">
      <w:pPr>
        <w:widowControl/>
        <w:spacing w:after="300" w:line="360" w:lineRule="atLeast"/>
        <w:ind w:firstLine="66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三、加工工艺</w:t>
      </w:r>
    </w:p>
    <w:p w14:paraId="6AF43022"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工艺流程：</w:t>
      </w:r>
    </w:p>
    <w:p w14:paraId="34E78795"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原料开采→</w:t>
      </w:r>
      <w:proofErr w:type="gramStart"/>
      <w:r w:rsidRPr="00CD70C7">
        <w:rPr>
          <w:rFonts w:ascii="宋体" w:eastAsia="宋体" w:hAnsi="宋体" w:cs="宋体" w:hint="eastAsia"/>
          <w:color w:val="000000"/>
          <w:kern w:val="0"/>
          <w:sz w:val="24"/>
          <w:szCs w:val="24"/>
        </w:rPr>
        <w:t>凿切加工</w:t>
      </w:r>
      <w:proofErr w:type="gramEnd"/>
      <w:r w:rsidRPr="00CD70C7">
        <w:rPr>
          <w:rFonts w:ascii="宋体" w:eastAsia="宋体" w:hAnsi="宋体" w:cs="宋体" w:hint="eastAsia"/>
          <w:color w:val="000000"/>
          <w:kern w:val="0"/>
          <w:sz w:val="24"/>
          <w:szCs w:val="24"/>
        </w:rPr>
        <w:t>成型→打磨抛光→包装。</w:t>
      </w:r>
    </w:p>
    <w:p w14:paraId="31492317"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2.加工要点：</w:t>
      </w:r>
    </w:p>
    <w:p w14:paraId="5DD3F987"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（1）原料开采：加工用原料应用地表下50cm以下的皂石，然后2至3天加工。</w:t>
      </w:r>
    </w:p>
    <w:p w14:paraId="28189785"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w:t>
      </w:r>
      <w:proofErr w:type="gramStart"/>
      <w:r w:rsidRPr="00CD70C7">
        <w:rPr>
          <w:rFonts w:ascii="宋体" w:eastAsia="宋体" w:hAnsi="宋体" w:cs="宋体" w:hint="eastAsia"/>
          <w:color w:val="000000"/>
          <w:kern w:val="0"/>
          <w:sz w:val="24"/>
          <w:szCs w:val="24"/>
        </w:rPr>
        <w:t>凿切加工</w:t>
      </w:r>
      <w:proofErr w:type="gramEnd"/>
      <w:r w:rsidRPr="00CD70C7">
        <w:rPr>
          <w:rFonts w:ascii="宋体" w:eastAsia="宋体" w:hAnsi="宋体" w:cs="宋体" w:hint="eastAsia"/>
          <w:color w:val="000000"/>
          <w:kern w:val="0"/>
          <w:sz w:val="24"/>
          <w:szCs w:val="24"/>
        </w:rPr>
        <w:t>成型：采用手工或机械加工成型。</w:t>
      </w:r>
    </w:p>
    <w:p w14:paraId="52799D3C"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（3）打磨、抛光：对干表面粗糙的表层进行粗磨，然后进行精磨。</w:t>
      </w:r>
    </w:p>
    <w:p w14:paraId="1E91F16C" w14:textId="77777777" w:rsidR="00CD70C7" w:rsidRPr="00CD70C7" w:rsidRDefault="00CD70C7" w:rsidP="00CD70C7">
      <w:pPr>
        <w:widowControl/>
        <w:spacing w:after="300" w:line="360" w:lineRule="atLeast"/>
        <w:ind w:left="660"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四、质量特色</w:t>
      </w:r>
    </w:p>
    <w:p w14:paraId="5FE781EB"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感官特色：</w:t>
      </w:r>
    </w:p>
    <w:p w14:paraId="4F6FEB5D"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形状为圆形，质地绵软，颜色以灰白色或灰褐色，石锅厚1至2厘米，锅底有</w:t>
      </w:r>
      <w:proofErr w:type="gramStart"/>
      <w:r w:rsidRPr="00CD70C7">
        <w:rPr>
          <w:rFonts w:ascii="宋体" w:eastAsia="宋体" w:hAnsi="宋体" w:cs="宋体" w:hint="eastAsia"/>
          <w:color w:val="000000"/>
          <w:kern w:val="0"/>
          <w:sz w:val="24"/>
          <w:szCs w:val="24"/>
        </w:rPr>
        <w:t>平底和</w:t>
      </w:r>
      <w:proofErr w:type="gramEnd"/>
      <w:r w:rsidRPr="00CD70C7">
        <w:rPr>
          <w:rFonts w:ascii="宋体" w:eastAsia="宋体" w:hAnsi="宋体" w:cs="宋体" w:hint="eastAsia"/>
          <w:color w:val="000000"/>
          <w:kern w:val="0"/>
          <w:sz w:val="24"/>
          <w:szCs w:val="24"/>
        </w:rPr>
        <w:t>弧形两类。</w:t>
      </w:r>
    </w:p>
    <w:p w14:paraId="13A52435" w14:textId="77777777" w:rsidR="00CD70C7" w:rsidRPr="00CD70C7" w:rsidRDefault="00CD70C7" w:rsidP="00CD70C7">
      <w:pPr>
        <w:widowControl/>
        <w:spacing w:after="300" w:line="360" w:lineRule="atLeast"/>
        <w:ind w:firstLine="63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483"/>
        <w:gridCol w:w="6237"/>
      </w:tblGrid>
      <w:tr w:rsidR="00CD70C7" w:rsidRPr="00CD70C7" w14:paraId="796D8AC2" w14:textId="77777777" w:rsidTr="00CD70C7">
        <w:tc>
          <w:tcPr>
            <w:tcW w:w="433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416ABB6D"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项目</w:t>
            </w:r>
          </w:p>
        </w:tc>
        <w:tc>
          <w:tcPr>
            <w:tcW w:w="41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6A52AF3"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指标</w:t>
            </w:r>
          </w:p>
        </w:tc>
      </w:tr>
      <w:tr w:rsidR="00CD70C7" w:rsidRPr="00CD70C7" w14:paraId="054DB6D6" w14:textId="77777777" w:rsidTr="00CD70C7">
        <w:tc>
          <w:tcPr>
            <w:tcW w:w="4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A71368D"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钾/mg/kg</w:t>
            </w:r>
          </w:p>
        </w:tc>
        <w:tc>
          <w:tcPr>
            <w:tcW w:w="41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446A5A6" w14:textId="77777777" w:rsidR="00CD70C7" w:rsidRPr="00CD70C7" w:rsidRDefault="00CD70C7" w:rsidP="00CD70C7">
            <w:pPr>
              <w:widowControl/>
              <w:spacing w:after="300" w:line="360" w:lineRule="atLeast"/>
              <w:ind w:firstLine="120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30～</w:t>
            </w:r>
            <w:r w:rsidRPr="00CD70C7">
              <w:rPr>
                <w:rFonts w:ascii="宋体" w:eastAsia="宋体" w:hAnsi="宋体" w:cs="宋体" w:hint="eastAsia"/>
                <w:color w:val="000000"/>
                <w:kern w:val="0"/>
                <w:sz w:val="24"/>
                <w:szCs w:val="24"/>
                <w:shd w:val="clear" w:color="auto" w:fill="FFFFFF"/>
              </w:rPr>
              <w:t>60</w:t>
            </w:r>
          </w:p>
        </w:tc>
      </w:tr>
      <w:tr w:rsidR="00CD70C7" w:rsidRPr="00CD70C7" w14:paraId="6C665AF4" w14:textId="77777777" w:rsidTr="00CD70C7">
        <w:tc>
          <w:tcPr>
            <w:tcW w:w="4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16BE7F1"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锌/mg/kg</w:t>
            </w:r>
          </w:p>
        </w:tc>
        <w:tc>
          <w:tcPr>
            <w:tcW w:w="41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3ADC4DD"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1.0～5.0</w:t>
            </w:r>
          </w:p>
        </w:tc>
      </w:tr>
      <w:tr w:rsidR="00CD70C7" w:rsidRPr="00CD70C7" w14:paraId="3257C6D3" w14:textId="77777777" w:rsidTr="00CD70C7">
        <w:tc>
          <w:tcPr>
            <w:tcW w:w="4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DBC2878"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钠/mg/kg</w:t>
            </w:r>
          </w:p>
        </w:tc>
        <w:tc>
          <w:tcPr>
            <w:tcW w:w="41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66957BD" w14:textId="77777777" w:rsidR="00CD70C7" w:rsidRPr="00CD70C7" w:rsidRDefault="00CD70C7" w:rsidP="00CD70C7">
            <w:pPr>
              <w:widowControl/>
              <w:spacing w:after="300" w:line="360" w:lineRule="atLeast"/>
              <w:ind w:firstLine="120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15～25</w:t>
            </w:r>
          </w:p>
        </w:tc>
      </w:tr>
      <w:tr w:rsidR="00CD70C7" w:rsidRPr="00CD70C7" w14:paraId="36914F47" w14:textId="77777777" w:rsidTr="00CD70C7">
        <w:tc>
          <w:tcPr>
            <w:tcW w:w="4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C736C55"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硫/%</w:t>
            </w:r>
          </w:p>
        </w:tc>
        <w:tc>
          <w:tcPr>
            <w:tcW w:w="41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30FF75C"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0.005～2</w:t>
            </w:r>
          </w:p>
        </w:tc>
      </w:tr>
      <w:tr w:rsidR="00CD70C7" w:rsidRPr="00CD70C7" w14:paraId="3A42C26E" w14:textId="77777777" w:rsidTr="00CD70C7">
        <w:tc>
          <w:tcPr>
            <w:tcW w:w="433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F9B1BE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镁/mg/kg</w:t>
            </w:r>
          </w:p>
        </w:tc>
        <w:tc>
          <w:tcPr>
            <w:tcW w:w="417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894C58" w14:textId="77777777" w:rsidR="00CD70C7" w:rsidRPr="00CD70C7" w:rsidRDefault="00CD70C7" w:rsidP="00CD70C7">
            <w:pPr>
              <w:widowControl/>
              <w:spacing w:after="300" w:line="360" w:lineRule="atLeast"/>
              <w:ind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0.2～1.2</w:t>
            </w:r>
          </w:p>
        </w:tc>
      </w:tr>
    </w:tbl>
    <w:p w14:paraId="2E29D68B"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技术要求符合国家相关规定。</w:t>
      </w:r>
    </w:p>
    <w:p w14:paraId="16187182"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附件39</w:t>
      </w:r>
    </w:p>
    <w:p w14:paraId="42C747FE"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米林</w:t>
      </w:r>
      <w:proofErr w:type="gramStart"/>
      <w:r w:rsidRPr="00CD70C7">
        <w:rPr>
          <w:rFonts w:ascii="宋体" w:eastAsia="宋体" w:hAnsi="宋体" w:cs="宋体" w:hint="eastAsia"/>
          <w:color w:val="000000"/>
          <w:kern w:val="0"/>
          <w:sz w:val="24"/>
          <w:szCs w:val="24"/>
        </w:rPr>
        <w:t>藏鸡质量</w:t>
      </w:r>
      <w:proofErr w:type="gramEnd"/>
      <w:r w:rsidRPr="00CD70C7">
        <w:rPr>
          <w:rFonts w:ascii="宋体" w:eastAsia="宋体" w:hAnsi="宋体" w:cs="宋体" w:hint="eastAsia"/>
          <w:color w:val="000000"/>
          <w:kern w:val="0"/>
          <w:sz w:val="24"/>
          <w:szCs w:val="24"/>
        </w:rPr>
        <w:t>技术要求</w:t>
      </w:r>
    </w:p>
    <w:p w14:paraId="7221A4DA" w14:textId="77777777" w:rsidR="00CD70C7" w:rsidRPr="00CD70C7" w:rsidRDefault="00CD70C7" w:rsidP="00CD70C7">
      <w:pPr>
        <w:widowControl/>
        <w:spacing w:after="300" w:line="360" w:lineRule="atLeast"/>
        <w:ind w:firstLine="79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0FBE2746"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藏鸡。</w:t>
      </w:r>
    </w:p>
    <w:p w14:paraId="0CF5677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二、饲养环境</w:t>
      </w:r>
    </w:p>
    <w:p w14:paraId="3D8E510A"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海拔1500至3500米，分布有成片天然灌木林地和草地。</w:t>
      </w:r>
    </w:p>
    <w:p w14:paraId="17C7B13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 饲养管理</w:t>
      </w:r>
    </w:p>
    <w:p w14:paraId="62E5865B"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饲养方式：牧草生长季节放养饲养，枯草季节反放牧与补饲结合饲养。</w:t>
      </w:r>
    </w:p>
    <w:p w14:paraId="1A603DEF"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饲料：育雏期饲喂全价配合饲料，育成期以天然牧草为主，补饲当地青稞、小麦、玉米粒。</w:t>
      </w:r>
    </w:p>
    <w:p w14:paraId="7934AA60" w14:textId="77777777" w:rsidR="00CD70C7" w:rsidRPr="00CD70C7" w:rsidRDefault="00CD70C7" w:rsidP="00CD70C7">
      <w:pPr>
        <w:widowControl/>
        <w:spacing w:after="300" w:line="360" w:lineRule="atLeast"/>
        <w:ind w:firstLine="62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出栏：240至270日龄，公鸡体重1.0至1.5kg，母鸡体重0.75至1.0kg。</w:t>
      </w:r>
    </w:p>
    <w:p w14:paraId="747919AF" w14:textId="77777777" w:rsidR="00CD70C7" w:rsidRPr="00CD70C7" w:rsidRDefault="00CD70C7" w:rsidP="00CD70C7">
      <w:pPr>
        <w:widowControl/>
        <w:spacing w:after="300" w:line="360" w:lineRule="atLeast"/>
        <w:ind w:firstLine="62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环境、安全要求：饲养环境，疫情疫病的防治与控制必须执行国家相关规定，不得污染环境。</w:t>
      </w:r>
    </w:p>
    <w:p w14:paraId="64DB55AB" w14:textId="77777777" w:rsidR="00CD70C7" w:rsidRPr="00CD70C7" w:rsidRDefault="00CD70C7" w:rsidP="00CD70C7">
      <w:pPr>
        <w:widowControl/>
        <w:spacing w:after="300" w:line="360" w:lineRule="atLeast"/>
        <w:ind w:firstLine="62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四、屠宰技术规程</w:t>
      </w:r>
    </w:p>
    <w:p w14:paraId="4D726E24" w14:textId="77777777" w:rsidR="00CD70C7" w:rsidRPr="00CD70C7" w:rsidRDefault="00CD70C7" w:rsidP="00CD70C7">
      <w:pPr>
        <w:widowControl/>
        <w:spacing w:after="300" w:line="360" w:lineRule="atLeast"/>
        <w:ind w:firstLine="62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鸡源：来自产地范围内符合前述要求的健康鸡只。</w:t>
      </w:r>
    </w:p>
    <w:p w14:paraId="39F83FEF" w14:textId="77777777" w:rsidR="00CD70C7" w:rsidRPr="00CD70C7" w:rsidRDefault="00CD70C7" w:rsidP="00CD70C7">
      <w:pPr>
        <w:widowControl/>
        <w:spacing w:after="300" w:line="360" w:lineRule="atLeast"/>
        <w:ind w:firstLine="62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屠宰关键工艺：</w:t>
      </w:r>
    </w:p>
    <w:p w14:paraId="03B97A09"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候宰：空腹静养2小时以上。</w:t>
      </w:r>
    </w:p>
    <w:p w14:paraId="7D8B664F" w14:textId="77777777" w:rsidR="00CD70C7" w:rsidRPr="00CD70C7" w:rsidRDefault="00CD70C7" w:rsidP="00CD70C7">
      <w:pPr>
        <w:widowControl/>
        <w:spacing w:after="300" w:line="360" w:lineRule="atLeast"/>
        <w:ind w:firstLine="62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预冷：冷水漂洗5至10分钟，风冷40分钟。</w:t>
      </w:r>
    </w:p>
    <w:p w14:paraId="67E0E9FF" w14:textId="77777777" w:rsidR="00CD70C7" w:rsidRPr="00CD70C7" w:rsidRDefault="00CD70C7" w:rsidP="00CD70C7">
      <w:pPr>
        <w:widowControl/>
        <w:spacing w:after="300" w:line="360" w:lineRule="atLeast"/>
        <w:ind w:firstLine="62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3A7DBADF" w14:textId="77777777" w:rsidR="00CD70C7" w:rsidRPr="00CD70C7" w:rsidRDefault="00CD70C7" w:rsidP="00CD70C7">
      <w:pPr>
        <w:widowControl/>
        <w:spacing w:after="300" w:line="360" w:lineRule="atLeast"/>
        <w:ind w:firstLine="62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感官特色：</w:t>
      </w:r>
    </w:p>
    <w:p w14:paraId="0476D1AF" w14:textId="77777777" w:rsidR="00CD70C7" w:rsidRPr="00CD70C7" w:rsidRDefault="00CD70C7" w:rsidP="00CD70C7">
      <w:pPr>
        <w:widowControl/>
        <w:spacing w:after="300" w:line="360" w:lineRule="atLeast"/>
        <w:ind w:firstLine="63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活体鸡：体型小巧匀称、头</w:t>
      </w:r>
      <w:proofErr w:type="gramStart"/>
      <w:r w:rsidRPr="00CD70C7">
        <w:rPr>
          <w:rFonts w:ascii="宋体" w:eastAsia="宋体" w:hAnsi="宋体" w:cs="宋体" w:hint="eastAsia"/>
          <w:color w:val="000000"/>
          <w:kern w:val="0"/>
          <w:sz w:val="24"/>
          <w:szCs w:val="24"/>
        </w:rPr>
        <w:t>昂尾翘</w:t>
      </w:r>
      <w:proofErr w:type="gramEnd"/>
      <w:r w:rsidRPr="00CD70C7">
        <w:rPr>
          <w:rFonts w:ascii="宋体" w:eastAsia="宋体" w:hAnsi="宋体" w:cs="宋体" w:hint="eastAsia"/>
          <w:color w:val="000000"/>
          <w:kern w:val="0"/>
          <w:sz w:val="24"/>
          <w:szCs w:val="24"/>
        </w:rPr>
        <w:t>，翼羽和尾羽发达。公鸡冠大直立，冠齿4至6个，母鸡冠小，稍有扭曲；</w:t>
      </w:r>
      <w:proofErr w:type="gramStart"/>
      <w:r w:rsidRPr="00CD70C7">
        <w:rPr>
          <w:rFonts w:ascii="宋体" w:eastAsia="宋体" w:hAnsi="宋体" w:cs="宋体" w:hint="eastAsia"/>
          <w:color w:val="000000"/>
          <w:kern w:val="0"/>
          <w:sz w:val="24"/>
          <w:szCs w:val="24"/>
        </w:rPr>
        <w:t>胫</w:t>
      </w:r>
      <w:proofErr w:type="gramEnd"/>
      <w:r w:rsidRPr="00CD70C7">
        <w:rPr>
          <w:rFonts w:ascii="宋体" w:eastAsia="宋体" w:hAnsi="宋体" w:cs="宋体" w:hint="eastAsia"/>
          <w:color w:val="000000"/>
          <w:kern w:val="0"/>
          <w:sz w:val="24"/>
          <w:szCs w:val="24"/>
        </w:rPr>
        <w:t>黑色或肉色。</w:t>
      </w:r>
    </w:p>
    <w:p w14:paraId="5D56E3CA" w14:textId="77777777" w:rsidR="00CD70C7" w:rsidRPr="00CD70C7" w:rsidRDefault="00CD70C7" w:rsidP="00CD70C7">
      <w:pPr>
        <w:widowControl/>
        <w:spacing w:after="300" w:line="360" w:lineRule="atLeast"/>
        <w:ind w:firstLine="63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白条鸡：皮肤浅黄，光滑滋润，肌肉丰满有弹性，表皮和肌肉切面有光泽，肌肉鲜红色，肉质鲜美，有弹性。</w:t>
      </w:r>
    </w:p>
    <w:p w14:paraId="696DA594" w14:textId="77777777" w:rsidR="00CD70C7" w:rsidRPr="00CD70C7" w:rsidRDefault="00CD70C7" w:rsidP="00CD70C7">
      <w:pPr>
        <w:widowControl/>
        <w:spacing w:after="300" w:line="360" w:lineRule="atLeast"/>
        <w:ind w:firstLine="62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w:t>
      </w:r>
    </w:p>
    <w:p w14:paraId="2E761FDE" w14:textId="77777777" w:rsidR="00CD70C7" w:rsidRPr="00CD70C7" w:rsidRDefault="00CD70C7" w:rsidP="00CD70C7">
      <w:pPr>
        <w:widowControl/>
        <w:spacing w:after="300" w:line="360" w:lineRule="atLeast"/>
        <w:ind w:firstLine="63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活体鸡：</w:t>
      </w:r>
      <w:proofErr w:type="gramStart"/>
      <w:r w:rsidRPr="00CD70C7">
        <w:rPr>
          <w:rFonts w:ascii="宋体" w:eastAsia="宋体" w:hAnsi="宋体" w:cs="宋体" w:hint="eastAsia"/>
          <w:color w:val="000000"/>
          <w:kern w:val="0"/>
          <w:sz w:val="24"/>
          <w:szCs w:val="24"/>
        </w:rPr>
        <w:t>公鸡体重公鸡体重</w:t>
      </w:r>
      <w:proofErr w:type="gramEnd"/>
      <w:r w:rsidRPr="00CD70C7">
        <w:rPr>
          <w:rFonts w:ascii="宋体" w:eastAsia="宋体" w:hAnsi="宋体" w:cs="宋体" w:hint="eastAsia"/>
          <w:color w:val="000000"/>
          <w:kern w:val="0"/>
          <w:sz w:val="24"/>
          <w:szCs w:val="24"/>
        </w:rPr>
        <w:t>1.0至1.5kg，母鸡体重0.75至1.0kg。</w:t>
      </w:r>
    </w:p>
    <w:p w14:paraId="04B16038" w14:textId="77777777" w:rsidR="00CD70C7" w:rsidRPr="00CD70C7" w:rsidRDefault="00CD70C7" w:rsidP="00CD70C7">
      <w:pPr>
        <w:widowControl/>
        <w:spacing w:after="300" w:line="360" w:lineRule="atLeast"/>
        <w:ind w:firstLine="63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白条鸡：胴体重0.5至1.25kg，粗蛋白含量≥20%，粗脂肪含量≤ 9%。</w:t>
      </w:r>
    </w:p>
    <w:p w14:paraId="23C4EC48"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技术要求符合国家相关规定。</w:t>
      </w:r>
    </w:p>
    <w:p w14:paraId="54A958E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附件40</w:t>
      </w:r>
    </w:p>
    <w:p w14:paraId="7FC3779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加查核桃质量技术要求</w:t>
      </w:r>
    </w:p>
    <w:p w14:paraId="08CFE37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2A56907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当地酥油核桃、铁皮核桃、麻雀核桃。</w:t>
      </w:r>
    </w:p>
    <w:p w14:paraId="55F11A9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1D9517C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海拔3150至3600m。质地为砂</w:t>
      </w:r>
      <w:proofErr w:type="gramStart"/>
      <w:r w:rsidRPr="00CD70C7">
        <w:rPr>
          <w:rFonts w:ascii="宋体" w:eastAsia="宋体" w:hAnsi="宋体" w:cs="宋体" w:hint="eastAsia"/>
          <w:color w:val="000000"/>
          <w:kern w:val="0"/>
          <w:sz w:val="24"/>
          <w:szCs w:val="24"/>
        </w:rPr>
        <w:t>壤</w:t>
      </w:r>
      <w:proofErr w:type="gramEnd"/>
      <w:r w:rsidRPr="00CD70C7">
        <w:rPr>
          <w:rFonts w:ascii="宋体" w:eastAsia="宋体" w:hAnsi="宋体" w:cs="宋体" w:hint="eastAsia"/>
          <w:color w:val="000000"/>
          <w:kern w:val="0"/>
          <w:sz w:val="24"/>
          <w:szCs w:val="24"/>
        </w:rPr>
        <w:t>，土壤有机质含量≥1.2%，土壤pH值5.5至6.0。</w:t>
      </w:r>
    </w:p>
    <w:p w14:paraId="7BBCE9E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三、栽培技术</w:t>
      </w:r>
    </w:p>
    <w:p w14:paraId="1965415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1．育苗：铁皮核桃、麻雀核桃以酥油核桃为砧木，嫁接繁殖；酥油核桃采用实生苗繁殖。</w:t>
      </w:r>
    </w:p>
    <w:p w14:paraId="5C898AE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2．栽植：栽植时间为3月中下旬，栽植密度≤330株/公顷。</w:t>
      </w:r>
    </w:p>
    <w:p w14:paraId="23A21B3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3．施肥：以腐熟有机肥为主，每株每年施有机肥≥50Kg。</w:t>
      </w:r>
    </w:p>
    <w:p w14:paraId="1CFA739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4．环境、安全要求：农药、化肥等的使用必须符合国家的相关规定，不得污染环境。</w:t>
      </w:r>
    </w:p>
    <w:p w14:paraId="4F30DED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四、采收</w:t>
      </w:r>
    </w:p>
    <w:p w14:paraId="20E2A5E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定植后第5年开始采收，每年9月下旬至10月上旬，青果皮颜色由浅变深，开裂果实达到七成后采收。</w:t>
      </w:r>
    </w:p>
    <w:p w14:paraId="3203F5D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5CFB58A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1．感官特色：皮薄、</w:t>
      </w:r>
      <w:proofErr w:type="gramStart"/>
      <w:r w:rsidRPr="00CD70C7">
        <w:rPr>
          <w:rFonts w:ascii="宋体" w:eastAsia="宋体" w:hAnsi="宋体" w:cs="宋体" w:hint="eastAsia"/>
          <w:color w:val="000000"/>
          <w:kern w:val="0"/>
          <w:sz w:val="24"/>
          <w:szCs w:val="24"/>
        </w:rPr>
        <w:t>个</w:t>
      </w:r>
      <w:proofErr w:type="gramEnd"/>
      <w:r w:rsidRPr="00CD70C7">
        <w:rPr>
          <w:rFonts w:ascii="宋体" w:eastAsia="宋体" w:hAnsi="宋体" w:cs="宋体" w:hint="eastAsia"/>
          <w:color w:val="000000"/>
          <w:kern w:val="0"/>
          <w:sz w:val="24"/>
          <w:szCs w:val="24"/>
        </w:rPr>
        <w:t>大、肉白、肉嫩、肉满、肉质香醇甜润，涩味淡。</w:t>
      </w:r>
    </w:p>
    <w:p w14:paraId="3183E75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2．理化指标：干果单果平均重9g至15g，出仁率≥30%，蛋白质含量≥11%。</w:t>
      </w:r>
    </w:p>
    <w:p w14:paraId="2C4DC53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3E9306E6"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附件41</w:t>
      </w:r>
    </w:p>
    <w:p w14:paraId="297C897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亚东黑木耳质量技术要求</w:t>
      </w:r>
    </w:p>
    <w:p w14:paraId="29B1460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一、产品</w:t>
      </w:r>
    </w:p>
    <w:p w14:paraId="10D89187"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当地野生黑木耳产品。菌种名为亚东黑木耳。</w:t>
      </w:r>
    </w:p>
    <w:p w14:paraId="5F539BB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258AAE9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海拔高度2800m至3900 m。</w:t>
      </w:r>
    </w:p>
    <w:p w14:paraId="545916F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三、野生黑木耳采收</w:t>
      </w:r>
    </w:p>
    <w:p w14:paraId="78D31DC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每年春季3至5月、秋季8月中旬至10月</w:t>
      </w:r>
      <w:proofErr w:type="gramStart"/>
      <w:r w:rsidRPr="00CD70C7">
        <w:rPr>
          <w:rFonts w:ascii="宋体" w:eastAsia="宋体" w:hAnsi="宋体" w:cs="宋体" w:hint="eastAsia"/>
          <w:color w:val="000000"/>
          <w:kern w:val="0"/>
          <w:sz w:val="24"/>
          <w:szCs w:val="24"/>
        </w:rPr>
        <w:t>中旬份</w:t>
      </w:r>
      <w:proofErr w:type="gramEnd"/>
      <w:r w:rsidRPr="00CD70C7">
        <w:rPr>
          <w:rFonts w:ascii="宋体" w:eastAsia="宋体" w:hAnsi="宋体" w:cs="宋体" w:hint="eastAsia"/>
          <w:color w:val="000000"/>
          <w:kern w:val="0"/>
          <w:sz w:val="24"/>
          <w:szCs w:val="24"/>
        </w:rPr>
        <w:t>雨季时，在</w:t>
      </w:r>
      <w:proofErr w:type="gramStart"/>
      <w:r w:rsidRPr="00CD70C7">
        <w:rPr>
          <w:rFonts w:ascii="宋体" w:eastAsia="宋体" w:hAnsi="宋体" w:cs="宋体" w:hint="eastAsia"/>
          <w:color w:val="000000"/>
          <w:kern w:val="0"/>
          <w:sz w:val="24"/>
          <w:szCs w:val="24"/>
        </w:rPr>
        <w:t>蔷薇树科的</w:t>
      </w:r>
      <w:proofErr w:type="gramEnd"/>
      <w:r w:rsidRPr="00CD70C7">
        <w:rPr>
          <w:rFonts w:ascii="宋体" w:eastAsia="宋体" w:hAnsi="宋体" w:cs="宋体" w:hint="eastAsia"/>
          <w:color w:val="000000"/>
          <w:kern w:val="0"/>
          <w:sz w:val="24"/>
          <w:szCs w:val="24"/>
        </w:rPr>
        <w:t>刺树上采摘黑木耳。</w:t>
      </w:r>
    </w:p>
    <w:p w14:paraId="562B4F6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四、人工袋料栽培</w:t>
      </w:r>
    </w:p>
    <w:p w14:paraId="5691640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（一）栽培流程。</w:t>
      </w:r>
    </w:p>
    <w:p w14:paraId="22B64871"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菌种培养—袋料准备—接种—</w:t>
      </w:r>
      <w:proofErr w:type="gramStart"/>
      <w:r w:rsidRPr="00CD70C7">
        <w:rPr>
          <w:rFonts w:ascii="宋体" w:eastAsia="宋体" w:hAnsi="宋体" w:cs="宋体" w:hint="eastAsia"/>
          <w:color w:val="000000"/>
          <w:kern w:val="0"/>
          <w:sz w:val="24"/>
          <w:szCs w:val="24"/>
        </w:rPr>
        <w:t>发菌—</w:t>
      </w:r>
      <w:proofErr w:type="gramEnd"/>
      <w:r w:rsidRPr="00CD70C7">
        <w:rPr>
          <w:rFonts w:ascii="宋体" w:eastAsia="宋体" w:hAnsi="宋体" w:cs="宋体" w:hint="eastAsia"/>
          <w:color w:val="000000"/>
          <w:kern w:val="0"/>
          <w:sz w:val="24"/>
          <w:szCs w:val="24"/>
        </w:rPr>
        <w:t>上架培养—采收。</w:t>
      </w:r>
    </w:p>
    <w:p w14:paraId="4605D4D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（二）技术要点。</w:t>
      </w:r>
    </w:p>
    <w:p w14:paraId="68C41CD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袋料：采用当地桦树木屑、麸皮和棉籽壳组成，其中木屑70%、麸皮15%、棉籽壳15%。</w:t>
      </w:r>
    </w:p>
    <w:p w14:paraId="469450C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接种：四季均可接种。</w:t>
      </w:r>
    </w:p>
    <w:p w14:paraId="42EBE43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发菌：温度22至28℃、湿度60至70%，</w:t>
      </w:r>
      <w:proofErr w:type="gramStart"/>
      <w:r w:rsidRPr="00CD70C7">
        <w:rPr>
          <w:rFonts w:ascii="宋体" w:eastAsia="宋体" w:hAnsi="宋体" w:cs="宋体" w:hint="eastAsia"/>
          <w:color w:val="000000"/>
          <w:kern w:val="0"/>
          <w:sz w:val="24"/>
          <w:szCs w:val="24"/>
        </w:rPr>
        <w:t>菌丝发满袋</w:t>
      </w:r>
      <w:proofErr w:type="gramEnd"/>
      <w:r w:rsidRPr="00CD70C7">
        <w:rPr>
          <w:rFonts w:ascii="宋体" w:eastAsia="宋体" w:hAnsi="宋体" w:cs="宋体" w:hint="eastAsia"/>
          <w:color w:val="000000"/>
          <w:kern w:val="0"/>
          <w:sz w:val="24"/>
          <w:szCs w:val="24"/>
        </w:rPr>
        <w:t>后上架培养。</w:t>
      </w:r>
    </w:p>
    <w:p w14:paraId="6E9F10D5"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（三）采收。</w:t>
      </w:r>
    </w:p>
    <w:p w14:paraId="6755A91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菌</w:t>
      </w:r>
      <w:proofErr w:type="gramEnd"/>
      <w:r w:rsidRPr="00CD70C7">
        <w:rPr>
          <w:rFonts w:ascii="宋体" w:eastAsia="宋体" w:hAnsi="宋体" w:cs="宋体" w:hint="eastAsia"/>
          <w:color w:val="000000"/>
          <w:kern w:val="0"/>
          <w:sz w:val="24"/>
          <w:szCs w:val="24"/>
        </w:rPr>
        <w:t>袋上架20天后，大小达到1至1.5公分时可陆续采摘。</w:t>
      </w:r>
    </w:p>
    <w:p w14:paraId="5C4414B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（四）加工。</w:t>
      </w:r>
    </w:p>
    <w:p w14:paraId="3ADCAAD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自然干燥或人工烘干到含量不超过12%。人工干燥温度不超过50℃。</w:t>
      </w:r>
    </w:p>
    <w:p w14:paraId="3E93EB6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4BBB9A33"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感官特色：</w:t>
      </w:r>
    </w:p>
    <w:p w14:paraId="77177C0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干木耳呈黑色。肉质细腻、脆滑爽口，营养丰富。</w:t>
      </w:r>
    </w:p>
    <w:p w14:paraId="5AFF03A5"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w:t>
      </w:r>
    </w:p>
    <w:p w14:paraId="043BB3C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单片重量仅有0.05至0.06克，总氨基酸≥5%，总糖≥28%。</w:t>
      </w:r>
    </w:p>
    <w:p w14:paraId="016C7CD0"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39FCEEC9"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附件42</w:t>
      </w:r>
    </w:p>
    <w:p w14:paraId="376169D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艾玛土豆质量技术要求</w:t>
      </w:r>
    </w:p>
    <w:p w14:paraId="2F2633B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679B192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艾玛贾卓、青薯9号。</w:t>
      </w:r>
    </w:p>
    <w:p w14:paraId="4420919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307DE59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土壤类型为耕种草甸土，土壤质地为沙壤土，土壤pH值5.8。耕层厚度≥40厘米。</w:t>
      </w:r>
    </w:p>
    <w:p w14:paraId="68DE5B6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三、栽培技术</w:t>
      </w:r>
    </w:p>
    <w:p w14:paraId="35654E11"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轮作：与豆类作物3至5年轮作。</w:t>
      </w:r>
    </w:p>
    <w:p w14:paraId="0A70BF3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种薯：繁殖用薯块重≥25g，包括1至2个壮芽。</w:t>
      </w:r>
    </w:p>
    <w:p w14:paraId="22655191"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播种：播种期4月20日至5月中旬。播种密度为每</w:t>
      </w:r>
      <w:proofErr w:type="gramStart"/>
      <w:r w:rsidRPr="00CD70C7">
        <w:rPr>
          <w:rFonts w:ascii="宋体" w:eastAsia="宋体" w:hAnsi="宋体" w:cs="宋体" w:hint="eastAsia"/>
          <w:color w:val="000000"/>
          <w:kern w:val="0"/>
          <w:sz w:val="24"/>
          <w:szCs w:val="24"/>
        </w:rPr>
        <w:t>公顷≤</w:t>
      </w:r>
      <w:proofErr w:type="gramEnd"/>
      <w:r w:rsidRPr="00CD70C7">
        <w:rPr>
          <w:rFonts w:ascii="宋体" w:eastAsia="宋体" w:hAnsi="宋体" w:cs="宋体" w:hint="eastAsia"/>
          <w:color w:val="000000"/>
          <w:kern w:val="0"/>
          <w:sz w:val="24"/>
          <w:szCs w:val="24"/>
        </w:rPr>
        <w:t>67500株。</w:t>
      </w:r>
    </w:p>
    <w:p w14:paraId="23F6E951"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施肥：每公顷每年施入优质有机肥用≥30吨。</w:t>
      </w:r>
    </w:p>
    <w:p w14:paraId="52618065" w14:textId="77777777" w:rsidR="00CD70C7" w:rsidRPr="00CD70C7" w:rsidRDefault="00CD70C7" w:rsidP="00CD70C7">
      <w:pPr>
        <w:widowControl/>
        <w:spacing w:after="300" w:line="360" w:lineRule="atLeast"/>
        <w:ind w:firstLine="62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 环境、安全要求：农药、化肥等的使用必须符合国家的相关规定，不得污染环境。</w:t>
      </w:r>
    </w:p>
    <w:p w14:paraId="018796D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四、采收</w:t>
      </w:r>
    </w:p>
    <w:p w14:paraId="49B231A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9月下旬至10上旬，当植株大部分茎叶变黄、块茎停止膨大、匍匐茎干缩易于块茎分离时收获。</w:t>
      </w:r>
    </w:p>
    <w:p w14:paraId="5428EB4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40D6ECE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感官特色：薯形规整匀称，</w:t>
      </w:r>
      <w:proofErr w:type="gramStart"/>
      <w:r w:rsidRPr="00CD70C7">
        <w:rPr>
          <w:rFonts w:ascii="宋体" w:eastAsia="宋体" w:hAnsi="宋体" w:cs="宋体" w:hint="eastAsia"/>
          <w:color w:val="000000"/>
          <w:kern w:val="0"/>
          <w:sz w:val="24"/>
          <w:szCs w:val="24"/>
        </w:rPr>
        <w:t>单薯重90克</w:t>
      </w:r>
      <w:proofErr w:type="gramEnd"/>
      <w:r w:rsidRPr="00CD70C7">
        <w:rPr>
          <w:rFonts w:ascii="宋体" w:eastAsia="宋体" w:hAnsi="宋体" w:cs="宋体" w:hint="eastAsia"/>
          <w:color w:val="000000"/>
          <w:kern w:val="0"/>
          <w:sz w:val="24"/>
          <w:szCs w:val="24"/>
        </w:rPr>
        <w:t>至200克，熟食口感沙、香，无麻辣感。</w:t>
      </w:r>
    </w:p>
    <w:p w14:paraId="104AC87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637"/>
        <w:gridCol w:w="5083"/>
      </w:tblGrid>
      <w:tr w:rsidR="00CD70C7" w:rsidRPr="00CD70C7" w14:paraId="361A2C07" w14:textId="77777777" w:rsidTr="00CD70C7">
        <w:tc>
          <w:tcPr>
            <w:tcW w:w="45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1FF92458"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 目</w:t>
            </w:r>
          </w:p>
        </w:tc>
        <w:tc>
          <w:tcPr>
            <w:tcW w:w="30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F416C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 标</w:t>
            </w:r>
          </w:p>
        </w:tc>
      </w:tr>
      <w:tr w:rsidR="00CD70C7" w:rsidRPr="00CD70C7" w14:paraId="5CEFD902" w14:textId="77777777" w:rsidTr="00CD70C7">
        <w:tc>
          <w:tcPr>
            <w:tcW w:w="4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17E5AE"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水分 （g/100g）</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30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0D31596"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72.5</w:t>
            </w:r>
          </w:p>
        </w:tc>
      </w:tr>
      <w:tr w:rsidR="00CD70C7" w:rsidRPr="00CD70C7" w14:paraId="70E801B0" w14:textId="77777777" w:rsidTr="00CD70C7">
        <w:tc>
          <w:tcPr>
            <w:tcW w:w="457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65006F"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淀粉（g/100g）</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w:t>
            </w:r>
          </w:p>
        </w:tc>
        <w:tc>
          <w:tcPr>
            <w:tcW w:w="30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5CE92F1"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20</w:t>
            </w:r>
          </w:p>
        </w:tc>
      </w:tr>
    </w:tbl>
    <w:p w14:paraId="0F95AA7C"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7BBA2019"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附件43</w:t>
      </w:r>
    </w:p>
    <w:p w14:paraId="2E6E631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八宿荞麦质量技术要求</w:t>
      </w:r>
    </w:p>
    <w:p w14:paraId="5BDCDEB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435A1A5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当地荞麦（Fagopyrum esculentum</w:t>
      </w:r>
      <w:r w:rsidRPr="00CD70C7">
        <w:rPr>
          <w:rFonts w:ascii="宋体" w:eastAsia="宋体" w:hAnsi="宋体" w:cs="宋体" w:hint="eastAsia"/>
          <w:color w:val="5B5B5B"/>
          <w:kern w:val="0"/>
          <w:szCs w:val="21"/>
        </w:rPr>
        <w:t> </w:t>
      </w:r>
      <w:proofErr w:type="spellStart"/>
      <w:r w:rsidRPr="00CD70C7">
        <w:rPr>
          <w:rFonts w:ascii="宋体" w:eastAsia="宋体" w:hAnsi="宋体" w:cs="宋体" w:hint="eastAsia"/>
          <w:color w:val="000000"/>
          <w:kern w:val="0"/>
          <w:sz w:val="24"/>
          <w:szCs w:val="24"/>
        </w:rPr>
        <w:t>Moench</w:t>
      </w:r>
      <w:proofErr w:type="spellEnd"/>
      <w:r w:rsidRPr="00CD70C7">
        <w:rPr>
          <w:rFonts w:ascii="宋体" w:eastAsia="宋体" w:hAnsi="宋体" w:cs="宋体" w:hint="eastAsia"/>
          <w:color w:val="000000"/>
          <w:kern w:val="0"/>
          <w:sz w:val="24"/>
          <w:szCs w:val="24"/>
        </w:rPr>
        <w:t>）和苦荞Fagopyrum </w:t>
      </w:r>
      <w:proofErr w:type="spellStart"/>
      <w:r w:rsidRPr="00CD70C7">
        <w:rPr>
          <w:rFonts w:ascii="宋体" w:eastAsia="宋体" w:hAnsi="宋体" w:cs="宋体" w:hint="eastAsia"/>
          <w:color w:val="000000"/>
          <w:kern w:val="0"/>
          <w:sz w:val="24"/>
          <w:szCs w:val="24"/>
        </w:rPr>
        <w:t>tataricum</w:t>
      </w:r>
      <w:proofErr w:type="spellEnd"/>
      <w:r w:rsidRPr="00CD70C7">
        <w:rPr>
          <w:rFonts w:ascii="宋体" w:eastAsia="宋体" w:hAnsi="宋体" w:cs="宋体" w:hint="eastAsia"/>
          <w:color w:val="000000"/>
          <w:kern w:val="0"/>
          <w:sz w:val="24"/>
          <w:szCs w:val="24"/>
        </w:rPr>
        <w:t> (L.) </w:t>
      </w:r>
      <w:proofErr w:type="spellStart"/>
      <w:r w:rsidRPr="00CD70C7">
        <w:rPr>
          <w:rFonts w:ascii="宋体" w:eastAsia="宋体" w:hAnsi="宋体" w:cs="宋体" w:hint="eastAsia"/>
          <w:color w:val="000000"/>
          <w:kern w:val="0"/>
          <w:sz w:val="24"/>
          <w:szCs w:val="24"/>
        </w:rPr>
        <w:t>Gaertn</w:t>
      </w:r>
      <w:proofErr w:type="spellEnd"/>
      <w:r w:rsidRPr="00CD70C7">
        <w:rPr>
          <w:rFonts w:ascii="宋体" w:eastAsia="宋体" w:hAnsi="宋体" w:cs="宋体" w:hint="eastAsia"/>
          <w:color w:val="000000"/>
          <w:kern w:val="0"/>
          <w:sz w:val="24"/>
          <w:szCs w:val="24"/>
        </w:rPr>
        <w:t>地方品种。</w:t>
      </w:r>
    </w:p>
    <w:p w14:paraId="72B1EE2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二、立地条件</w:t>
      </w:r>
    </w:p>
    <w:p w14:paraId="2F0A008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海拔3200至3400米。土壤类型为风沙土，质地为壤土和砂壤土。土壤pH值为7.5至8.5。</w:t>
      </w:r>
    </w:p>
    <w:p w14:paraId="2DC2CA8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三、栽培管理</w:t>
      </w:r>
    </w:p>
    <w:p w14:paraId="24E1741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播种：7月中旬播种，每亩播种2.5至7.5公斤。</w:t>
      </w:r>
    </w:p>
    <w:p w14:paraId="782E78C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施肥：每公顷每年施有机肥≥7500公斤。</w:t>
      </w:r>
    </w:p>
    <w:p w14:paraId="29DC6AD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收获：10月至11月，大多数荞麦花序上的籽粒由白色变为茶色，85%以上的籽粒变成黑色后收获。</w:t>
      </w:r>
    </w:p>
    <w:p w14:paraId="07FCBB2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四、加工技术流程</w:t>
      </w:r>
    </w:p>
    <w:p w14:paraId="05A4FF0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初清除杂→清理（磁选）→去石→粒度分级→脱壳→皮壳分离→整粒碎粒分离→碾磨→定量包装→入库。</w:t>
      </w:r>
    </w:p>
    <w:p w14:paraId="25D9191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五、干燥与贮藏</w:t>
      </w:r>
    </w:p>
    <w:p w14:paraId="14A48E3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荞麦自然风干至水分≤13%，库存不超过两年。</w:t>
      </w:r>
    </w:p>
    <w:p w14:paraId="07F11F1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六、质量特色</w:t>
      </w:r>
    </w:p>
    <w:p w14:paraId="48435F6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感官特色：粒大、皮薄、籽粒黑褐色，千粒重≥30克。面白。</w:t>
      </w:r>
    </w:p>
    <w:p w14:paraId="5BB07B7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理化指标：蛋白质含量≥11%，淀粉含量≥63%，水分≤13%。</w:t>
      </w:r>
    </w:p>
    <w:p w14:paraId="1C7C6349"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6AF9BB1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附件44</w:t>
      </w:r>
    </w:p>
    <w:p w14:paraId="098A42F6"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类乌齐牦牛肉质</w:t>
      </w:r>
      <w:proofErr w:type="gramStart"/>
      <w:r w:rsidRPr="00CD70C7">
        <w:rPr>
          <w:rFonts w:ascii="宋体" w:eastAsia="宋体" w:hAnsi="宋体" w:cs="宋体" w:hint="eastAsia"/>
          <w:color w:val="000000"/>
          <w:kern w:val="0"/>
          <w:sz w:val="24"/>
          <w:szCs w:val="24"/>
        </w:rPr>
        <w:t>量技术</w:t>
      </w:r>
      <w:proofErr w:type="gramEnd"/>
      <w:r w:rsidRPr="00CD70C7">
        <w:rPr>
          <w:rFonts w:ascii="宋体" w:eastAsia="宋体" w:hAnsi="宋体" w:cs="宋体" w:hint="eastAsia"/>
          <w:color w:val="000000"/>
          <w:kern w:val="0"/>
          <w:sz w:val="24"/>
          <w:szCs w:val="24"/>
        </w:rPr>
        <w:t>要求</w:t>
      </w:r>
    </w:p>
    <w:p w14:paraId="18378B7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一、品种</w:t>
      </w:r>
    </w:p>
    <w:p w14:paraId="25ED511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西藏高山牦牛（当地类群）。</w:t>
      </w:r>
    </w:p>
    <w:p w14:paraId="1C4D579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二、饲养条件</w:t>
      </w:r>
    </w:p>
    <w:p w14:paraId="5E263371"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   1. 饲养环境：海拔3800米以上天然牧场。饮水来源于海拔5000米以上的弱碱性冰川雪融水或泉水。</w:t>
      </w:r>
    </w:p>
    <w:p w14:paraId="7A904BFE"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饲养方式：暖季放牧，冷季</w:t>
      </w:r>
      <w:proofErr w:type="gramStart"/>
      <w:r w:rsidRPr="00CD70C7">
        <w:rPr>
          <w:rFonts w:ascii="宋体" w:eastAsia="宋体" w:hAnsi="宋体" w:cs="宋体" w:hint="eastAsia"/>
          <w:color w:val="000000"/>
          <w:kern w:val="0"/>
          <w:sz w:val="24"/>
          <w:szCs w:val="24"/>
        </w:rPr>
        <w:t>放牧加舍饲</w:t>
      </w:r>
      <w:proofErr w:type="gramEnd"/>
      <w:r w:rsidRPr="00CD70C7">
        <w:rPr>
          <w:rFonts w:ascii="宋体" w:eastAsia="宋体" w:hAnsi="宋体" w:cs="宋体" w:hint="eastAsia"/>
          <w:color w:val="000000"/>
          <w:kern w:val="0"/>
          <w:sz w:val="24"/>
          <w:szCs w:val="24"/>
        </w:rPr>
        <w:t>。</w:t>
      </w:r>
    </w:p>
    <w:p w14:paraId="0CC0363A"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饲料：以天然植被为主要饲料。本地产优质干草、秸秆等为补充料。</w:t>
      </w:r>
    </w:p>
    <w:p w14:paraId="44ED18B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三、饲养管理</w:t>
      </w:r>
    </w:p>
    <w:p w14:paraId="56DA604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去势： 公牦牛2至3岁去势。</w:t>
      </w:r>
    </w:p>
    <w:p w14:paraId="12AB586F"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出栏标准：年龄6年至7年，公牛体重范围500至600kg、母牛体重范围350至450kg。</w:t>
      </w:r>
    </w:p>
    <w:p w14:paraId="526C645A"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环境、安全要求：饲养环境、疫情疫病的防止与控制必须执行国家相关规定，不得污染环境。</w:t>
      </w:r>
    </w:p>
    <w:p w14:paraId="2352BC3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四、加工技术要求</w:t>
      </w:r>
    </w:p>
    <w:p w14:paraId="380B7CEC"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 1. 牦牛肉源：产自产地范围内符合前述标准的健康牦牛。</w:t>
      </w:r>
    </w:p>
    <w:p w14:paraId="2BC435A3"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关键屠宰工艺：用绳索将牦牛口鼻绑紧，使其窒息死亡；手工剥皮。</w:t>
      </w:r>
    </w:p>
    <w:p w14:paraId="214A882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435532A1"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   1.</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感官特色：肌肉呈深红色，有光泽，脂肪白色至淡黄色，切面有大理石花纹，肉质致密有弹性，熟肉香味浓厚，具有特殊腥膻味。</w:t>
      </w:r>
    </w:p>
    <w:p w14:paraId="36841FC2"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理化指标：粗蛋白质含量≥21.0%，脂肪含量≤3.5%。</w:t>
      </w:r>
    </w:p>
    <w:p w14:paraId="05C32415"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2A4BDB8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附件45</w:t>
      </w:r>
    </w:p>
    <w:p w14:paraId="3B3074DF"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嘉黎牦牛（</w:t>
      </w:r>
      <w:proofErr w:type="gramStart"/>
      <w:r w:rsidRPr="00CD70C7">
        <w:rPr>
          <w:rFonts w:ascii="宋体" w:eastAsia="宋体" w:hAnsi="宋体" w:cs="宋体" w:hint="eastAsia"/>
          <w:color w:val="000000"/>
          <w:kern w:val="0"/>
          <w:sz w:val="24"/>
          <w:szCs w:val="24"/>
        </w:rPr>
        <w:t>娘亚牦牛</w:t>
      </w:r>
      <w:proofErr w:type="gramEnd"/>
      <w:r w:rsidRPr="00CD70C7">
        <w:rPr>
          <w:rFonts w:ascii="宋体" w:eastAsia="宋体" w:hAnsi="宋体" w:cs="宋体" w:hint="eastAsia"/>
          <w:color w:val="000000"/>
          <w:kern w:val="0"/>
          <w:sz w:val="24"/>
          <w:szCs w:val="24"/>
        </w:rPr>
        <w:t>）质量技术要求</w:t>
      </w:r>
    </w:p>
    <w:p w14:paraId="4D0071C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一、种源</w:t>
      </w:r>
    </w:p>
    <w:p w14:paraId="2519557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西藏高山牦牛。</w:t>
      </w:r>
    </w:p>
    <w:p w14:paraId="57F10B0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二、饲养环境</w:t>
      </w:r>
    </w:p>
    <w:p w14:paraId="5540DFF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海拔4300米以上，高山草甸植被。以境内麦地藏布江（拉萨河的上游）、湖泊、高山雪水为水源。</w:t>
      </w:r>
    </w:p>
    <w:p w14:paraId="34DDBB9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三、饲养管理</w:t>
      </w:r>
    </w:p>
    <w:p w14:paraId="397238B1"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牧场环境：天然草场。</w:t>
      </w:r>
    </w:p>
    <w:p w14:paraId="6DF5B7EA" w14:textId="77777777" w:rsidR="00CD70C7" w:rsidRPr="00CD70C7" w:rsidRDefault="00CD70C7" w:rsidP="00CD70C7">
      <w:pPr>
        <w:widowControl/>
        <w:spacing w:after="300" w:line="360" w:lineRule="atLeast"/>
        <w:ind w:firstLine="6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饲养方式：放牧饲养。</w:t>
      </w:r>
    </w:p>
    <w:p w14:paraId="069D6F24" w14:textId="77777777" w:rsidR="00CD70C7" w:rsidRPr="00CD70C7" w:rsidRDefault="00CD70C7" w:rsidP="00CD70C7">
      <w:pPr>
        <w:widowControl/>
        <w:spacing w:after="300" w:line="360" w:lineRule="atLeast"/>
        <w:ind w:firstLine="6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饲料条件：天然草地饲草为主，补饲适量多汁饲料和精饲料。</w:t>
      </w:r>
    </w:p>
    <w:p w14:paraId="60BD778A"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4.饲养管理要点：</w:t>
      </w:r>
    </w:p>
    <w:p w14:paraId="5F9FE390"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（1）犊牛管理：春季产犊要防冻，犊牛六月龄断奶并与母牛分群饲养；断奶后补</w:t>
      </w:r>
      <w:proofErr w:type="gramStart"/>
      <w:r w:rsidRPr="00CD70C7">
        <w:rPr>
          <w:rFonts w:ascii="宋体" w:eastAsia="宋体" w:hAnsi="宋体" w:cs="宋体" w:hint="eastAsia"/>
          <w:color w:val="000000"/>
          <w:kern w:val="0"/>
          <w:sz w:val="24"/>
          <w:szCs w:val="24"/>
        </w:rPr>
        <w:t>喂干青</w:t>
      </w:r>
      <w:proofErr w:type="gramEnd"/>
      <w:r w:rsidRPr="00CD70C7">
        <w:rPr>
          <w:rFonts w:ascii="宋体" w:eastAsia="宋体" w:hAnsi="宋体" w:cs="宋体" w:hint="eastAsia"/>
          <w:color w:val="000000"/>
          <w:kern w:val="0"/>
          <w:sz w:val="24"/>
          <w:szCs w:val="24"/>
        </w:rPr>
        <w:t>料、青贮料、多汁饲料和精饲料。</w:t>
      </w:r>
    </w:p>
    <w:p w14:paraId="13EA03E0"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    （2）暖季育肥：天然草地放牧育肥，补饲食盐和其它矿物质营养。</w:t>
      </w:r>
    </w:p>
    <w:p w14:paraId="13A365D2"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5. 出栏：3.5至5.5岁，母牛活体重180至220kg，公牛活体重250至300kg。</w:t>
      </w:r>
    </w:p>
    <w:p w14:paraId="7E85DAAA"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 环境、安全要求：饲养环境，疫情疫病的防治与控制必须执行国家相关规定，不得污染环境。</w:t>
      </w:r>
    </w:p>
    <w:p w14:paraId="7022A07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四、屠宰加工</w:t>
      </w:r>
    </w:p>
    <w:p w14:paraId="7B7401F9"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牦牛来源：来自产地范围区内符合前述标准的健康牦牛。</w:t>
      </w:r>
    </w:p>
    <w:p w14:paraId="2C7CA592"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静养待宰：待宰的牦牛在宰前应停食静养24h、宰前3h停止饮水。</w:t>
      </w:r>
    </w:p>
    <w:p w14:paraId="44E88C1C"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屠宰方式：用绳索将牦牛口鼻绑紧，使其窒息而死。</w:t>
      </w:r>
    </w:p>
    <w:p w14:paraId="2853DF3F"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 胴体排酸：在0至4℃，相对湿度为85%至90%的环境条件下排酸48h。</w:t>
      </w:r>
    </w:p>
    <w:p w14:paraId="34A83BE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五、质量特色</w:t>
      </w:r>
    </w:p>
    <w:p w14:paraId="350E8906" w14:textId="77777777" w:rsidR="00CD70C7" w:rsidRPr="00CD70C7" w:rsidRDefault="00CD70C7" w:rsidP="00CD70C7">
      <w:pPr>
        <w:widowControl/>
        <w:spacing w:after="300" w:line="360" w:lineRule="atLeast"/>
        <w:ind w:firstLine="62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感官指标：肉质坚实，色泽鲜红，切面成大理石纹状、结缔组织为白色，脂肪为淡黄色或深黄色，肉质富有弹性，肉味鲜香。</w:t>
      </w:r>
    </w:p>
    <w:p w14:paraId="09AB73F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理化指标：蛋白含量≥20%，脂肪含量≤3.7%。</w:t>
      </w:r>
    </w:p>
    <w:p w14:paraId="118B7FFA"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2FB95FBB"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附件46</w:t>
      </w:r>
    </w:p>
    <w:p w14:paraId="759A4E7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户县黄酒质量技术要求</w:t>
      </w:r>
    </w:p>
    <w:p w14:paraId="3BC11AA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一、原料</w:t>
      </w:r>
    </w:p>
    <w:p w14:paraId="7A28300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1．糯米：采用保护范围内的当年新糯米，支链淀粉含量≥95%，质量符合GB1354的要求。</w:t>
      </w:r>
    </w:p>
    <w:p w14:paraId="72C7D26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2．酿造用水：采用保护范围内太平峪、紫阁峪、高冠峪的出山泉水，水质应符合国家饮用水相关要求。</w:t>
      </w:r>
    </w:p>
    <w:p w14:paraId="76DF096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3．糖化发酵剂：采用保护范围内的白皮小麦及辣</w:t>
      </w:r>
      <w:proofErr w:type="gramStart"/>
      <w:r w:rsidRPr="00CD70C7">
        <w:rPr>
          <w:rFonts w:ascii="宋体" w:eastAsia="宋体" w:hAnsi="宋体" w:cs="宋体" w:hint="eastAsia"/>
          <w:color w:val="000000"/>
          <w:kern w:val="0"/>
          <w:sz w:val="24"/>
          <w:szCs w:val="24"/>
        </w:rPr>
        <w:t>蓼</w:t>
      </w:r>
      <w:proofErr w:type="gramEnd"/>
      <w:r w:rsidRPr="00CD70C7">
        <w:rPr>
          <w:rFonts w:ascii="宋体" w:eastAsia="宋体" w:hAnsi="宋体" w:cs="宋体" w:hint="eastAsia"/>
          <w:color w:val="000000"/>
          <w:kern w:val="0"/>
          <w:sz w:val="24"/>
          <w:szCs w:val="24"/>
        </w:rPr>
        <w:t>草、乌药等中药材生产的粬。</w:t>
      </w:r>
    </w:p>
    <w:p w14:paraId="65780AA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二、制曲工艺</w:t>
      </w:r>
    </w:p>
    <w:p w14:paraId="493EAED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制粬生产在农历夏至后至处暑进行。</w:t>
      </w:r>
    </w:p>
    <w:p w14:paraId="04C58090" w14:textId="77777777" w:rsidR="00CD70C7" w:rsidRPr="00CD70C7" w:rsidRDefault="00CD70C7" w:rsidP="00CD70C7">
      <w:pPr>
        <w:widowControl/>
        <w:spacing w:after="300" w:line="360" w:lineRule="atLeast"/>
        <w:ind w:left="987" w:hanging="3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工艺流程</w:t>
      </w:r>
    </w:p>
    <w:p w14:paraId="27E1D8B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筛麦--</w:t>
      </w:r>
      <w:proofErr w:type="gramEnd"/>
      <w:r w:rsidRPr="00CD70C7">
        <w:rPr>
          <w:rFonts w:ascii="宋体" w:eastAsia="宋体" w:hAnsi="宋体" w:cs="宋体" w:hint="eastAsia"/>
          <w:color w:val="000000"/>
          <w:kern w:val="0"/>
          <w:sz w:val="24"/>
          <w:szCs w:val="24"/>
        </w:rPr>
        <w:t>轧碎--拌料(按比例混合药材加水)--踩粬--堆粬--保温</w:t>
      </w:r>
      <w:proofErr w:type="gramStart"/>
      <w:r w:rsidRPr="00CD70C7">
        <w:rPr>
          <w:rFonts w:ascii="宋体" w:eastAsia="宋体" w:hAnsi="宋体" w:cs="宋体" w:hint="eastAsia"/>
          <w:color w:val="000000"/>
          <w:kern w:val="0"/>
          <w:sz w:val="24"/>
          <w:szCs w:val="24"/>
        </w:rPr>
        <w:t>培</w:t>
      </w:r>
      <w:proofErr w:type="gramEnd"/>
      <w:r w:rsidRPr="00CD70C7">
        <w:rPr>
          <w:rFonts w:ascii="宋体" w:eastAsia="宋体" w:hAnsi="宋体" w:cs="宋体" w:hint="eastAsia"/>
          <w:color w:val="000000"/>
          <w:kern w:val="0"/>
          <w:sz w:val="24"/>
          <w:szCs w:val="24"/>
        </w:rPr>
        <w:t>--通风干--成品。</w:t>
      </w:r>
    </w:p>
    <w:p w14:paraId="1E4404D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工艺要点：</w:t>
      </w:r>
    </w:p>
    <w:p w14:paraId="327A07C4" w14:textId="77777777" w:rsidR="00CD70C7" w:rsidRPr="00CD70C7" w:rsidRDefault="00CD70C7" w:rsidP="00CD70C7">
      <w:pPr>
        <w:widowControl/>
        <w:spacing w:after="300" w:line="360" w:lineRule="atLeast"/>
        <w:ind w:firstLine="62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a）配料：水、小麦、辣</w:t>
      </w:r>
      <w:proofErr w:type="gramStart"/>
      <w:r w:rsidRPr="00CD70C7">
        <w:rPr>
          <w:rFonts w:ascii="宋体" w:eastAsia="宋体" w:hAnsi="宋体" w:cs="宋体" w:hint="eastAsia"/>
          <w:color w:val="000000"/>
          <w:kern w:val="0"/>
          <w:sz w:val="24"/>
          <w:szCs w:val="24"/>
        </w:rPr>
        <w:t>蓼</w:t>
      </w:r>
      <w:proofErr w:type="gramEnd"/>
      <w:r w:rsidRPr="00CD70C7">
        <w:rPr>
          <w:rFonts w:ascii="宋体" w:eastAsia="宋体" w:hAnsi="宋体" w:cs="宋体" w:hint="eastAsia"/>
          <w:color w:val="000000"/>
          <w:kern w:val="0"/>
          <w:sz w:val="24"/>
          <w:szCs w:val="24"/>
        </w:rPr>
        <w:t>草、乌药等中药材；</w:t>
      </w:r>
    </w:p>
    <w:p w14:paraId="0E88C060" w14:textId="77777777" w:rsidR="00CD70C7" w:rsidRPr="00CD70C7" w:rsidRDefault="00CD70C7" w:rsidP="00CD70C7">
      <w:pPr>
        <w:widowControl/>
        <w:spacing w:after="300" w:line="360" w:lineRule="atLeast"/>
        <w:ind w:firstLine="624"/>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b）过筛：除去小麦中的杂物、杂质；</w:t>
      </w:r>
    </w:p>
    <w:p w14:paraId="2F48D20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c）轧碎：将小麦轧成每颗3至4片；</w:t>
      </w:r>
    </w:p>
    <w:p w14:paraId="17AD53D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d）掺药：将小麦与粉碎的中药材混合拌匀；</w:t>
      </w:r>
    </w:p>
    <w:p w14:paraId="6F774DE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e）拌粬：加入清水（20%左右的水），至手紧握成团，放开即散的程度；</w:t>
      </w:r>
    </w:p>
    <w:p w14:paraId="4EF38F9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f）踩粬：将粬放在曲模子内踩实、切块（</w:t>
      </w:r>
      <w:proofErr w:type="gramStart"/>
      <w:r w:rsidRPr="00CD70C7">
        <w:rPr>
          <w:rFonts w:ascii="宋体" w:eastAsia="宋体" w:hAnsi="宋体" w:cs="宋体" w:hint="eastAsia"/>
          <w:color w:val="000000"/>
          <w:kern w:val="0"/>
          <w:sz w:val="24"/>
          <w:szCs w:val="24"/>
        </w:rPr>
        <w:t>25×25×</w:t>
      </w:r>
      <w:proofErr w:type="gramEnd"/>
      <w:r w:rsidRPr="00CD70C7">
        <w:rPr>
          <w:rFonts w:ascii="宋体" w:eastAsia="宋体" w:hAnsi="宋体" w:cs="宋体" w:hint="eastAsia"/>
          <w:color w:val="000000"/>
          <w:kern w:val="0"/>
          <w:sz w:val="24"/>
          <w:szCs w:val="24"/>
        </w:rPr>
        <w:t>5）cm；</w:t>
      </w:r>
    </w:p>
    <w:p w14:paraId="70D8B8E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g）堆粬：粬屋内打扫干净，消毒干净；将粬块竖起丁字形整齐堆放2至3层，再在上层用草帘覆盖保温；</w:t>
      </w:r>
    </w:p>
    <w:p w14:paraId="453B157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h）保温培养：堆粬完毕，关闭门窗，经50至60小时，</w:t>
      </w:r>
      <w:proofErr w:type="gramStart"/>
      <w:r w:rsidRPr="00CD70C7">
        <w:rPr>
          <w:rFonts w:ascii="宋体" w:eastAsia="宋体" w:hAnsi="宋体" w:cs="宋体" w:hint="eastAsia"/>
          <w:color w:val="000000"/>
          <w:kern w:val="0"/>
          <w:sz w:val="24"/>
          <w:szCs w:val="24"/>
        </w:rPr>
        <w:t>品温可到</w:t>
      </w:r>
      <w:proofErr w:type="gramEnd"/>
      <w:r w:rsidRPr="00CD70C7">
        <w:rPr>
          <w:rFonts w:ascii="宋体" w:eastAsia="宋体" w:hAnsi="宋体" w:cs="宋体" w:hint="eastAsia"/>
          <w:color w:val="000000"/>
          <w:kern w:val="0"/>
          <w:sz w:val="24"/>
          <w:szCs w:val="24"/>
        </w:rPr>
        <w:t>50至55℃，适当降温，揭去草帘，开窗、保温、通风，</w:t>
      </w:r>
      <w:proofErr w:type="gramStart"/>
      <w:r w:rsidRPr="00CD70C7">
        <w:rPr>
          <w:rFonts w:ascii="宋体" w:eastAsia="宋体" w:hAnsi="宋体" w:cs="宋体" w:hint="eastAsia"/>
          <w:color w:val="000000"/>
          <w:kern w:val="0"/>
          <w:sz w:val="24"/>
          <w:szCs w:val="24"/>
        </w:rPr>
        <w:t>入房约6至8</w:t>
      </w:r>
      <w:proofErr w:type="gramEnd"/>
      <w:r w:rsidRPr="00CD70C7">
        <w:rPr>
          <w:rFonts w:ascii="宋体" w:eastAsia="宋体" w:hAnsi="宋体" w:cs="宋体" w:hint="eastAsia"/>
          <w:color w:val="000000"/>
          <w:kern w:val="0"/>
          <w:sz w:val="24"/>
          <w:szCs w:val="24"/>
        </w:rPr>
        <w:t>天后，</w:t>
      </w:r>
      <w:proofErr w:type="gramStart"/>
      <w:r w:rsidRPr="00CD70C7">
        <w:rPr>
          <w:rFonts w:ascii="宋体" w:eastAsia="宋体" w:hAnsi="宋体" w:cs="宋体" w:hint="eastAsia"/>
          <w:color w:val="000000"/>
          <w:kern w:val="0"/>
          <w:sz w:val="24"/>
          <w:szCs w:val="24"/>
        </w:rPr>
        <w:t>品温回</w:t>
      </w:r>
      <w:proofErr w:type="gramEnd"/>
      <w:r w:rsidRPr="00CD70C7">
        <w:rPr>
          <w:rFonts w:ascii="宋体" w:eastAsia="宋体" w:hAnsi="宋体" w:cs="宋体" w:hint="eastAsia"/>
          <w:color w:val="000000"/>
          <w:kern w:val="0"/>
          <w:sz w:val="24"/>
          <w:szCs w:val="24"/>
        </w:rPr>
        <w:t>降至室温；</w:t>
      </w:r>
    </w:p>
    <w:p w14:paraId="06B4620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proofErr w:type="spellStart"/>
      <w:r w:rsidRPr="00CD70C7">
        <w:rPr>
          <w:rFonts w:ascii="宋体" w:eastAsia="宋体" w:hAnsi="宋体" w:cs="宋体" w:hint="eastAsia"/>
          <w:color w:val="000000"/>
          <w:kern w:val="0"/>
          <w:sz w:val="24"/>
          <w:szCs w:val="24"/>
        </w:rPr>
        <w:t>i</w:t>
      </w:r>
      <w:proofErr w:type="spellEnd"/>
      <w:r w:rsidRPr="00CD70C7">
        <w:rPr>
          <w:rFonts w:ascii="宋体" w:eastAsia="宋体" w:hAnsi="宋体" w:cs="宋体" w:hint="eastAsia"/>
          <w:color w:val="000000"/>
          <w:kern w:val="0"/>
          <w:sz w:val="24"/>
          <w:szCs w:val="24"/>
        </w:rPr>
        <w:t>）晾粬：入房20天后，将粬在室外阴凉通风处晾晒干燥；</w:t>
      </w:r>
    </w:p>
    <w:p w14:paraId="5120BB6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j）成品入库：粬要有正常的粬香，白色菌丝茂密且均匀，无霉烂夹心，无霉味或生腥味，粬屑坚韧触手，粬块坚韧而疏松，水分14%以下，糖化力800单位以上。</w:t>
      </w:r>
    </w:p>
    <w:p w14:paraId="6FC1F54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三、酿酒工艺</w:t>
      </w:r>
    </w:p>
    <w:p w14:paraId="7EEB4143"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工艺流程：</w:t>
      </w:r>
    </w:p>
    <w:p w14:paraId="2233A872" w14:textId="2C7B414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noProof/>
          <w:color w:val="5B5B5B"/>
          <w:kern w:val="0"/>
          <w:szCs w:val="21"/>
        </w:rPr>
        <mc:AlternateContent>
          <mc:Choice Requires="wps">
            <w:drawing>
              <wp:inline distT="0" distB="0" distL="0" distR="0" wp14:anchorId="5897D865" wp14:editId="5904E969">
                <wp:extent cx="307340" cy="307340"/>
                <wp:effectExtent l="0" t="0" r="0" b="0"/>
                <wp:docPr id="3" name="矩形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ADB5A85" id="矩形 3" o:spid="_x0000_s1026"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" filled="f" stroked="f">
                <o:lock v:ext="edit" aspectratio="t"/>
                <w10:anchorlock/>
              </v:rect>
            </w:pict>
          </mc:Fallback>
        </mc:AlternateContent>
      </w:r>
    </w:p>
    <w:p w14:paraId="32D1CFB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工艺要点：</w:t>
      </w:r>
    </w:p>
    <w:p w14:paraId="36198E9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a）泡米：水面需高出米面10㎝，水温低于5℃时泡米12至16h，高于5℃时泡10至12h；</w:t>
      </w:r>
    </w:p>
    <w:p w14:paraId="0D7F45A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b）蒸米：将洗好的米放入</w:t>
      </w:r>
      <w:proofErr w:type="gramStart"/>
      <w:r w:rsidRPr="00CD70C7">
        <w:rPr>
          <w:rFonts w:ascii="宋体" w:eastAsia="宋体" w:hAnsi="宋体" w:cs="宋体" w:hint="eastAsia"/>
          <w:color w:val="000000"/>
          <w:kern w:val="0"/>
          <w:sz w:val="24"/>
          <w:szCs w:val="24"/>
        </w:rPr>
        <w:t>蒸</w:t>
      </w:r>
      <w:proofErr w:type="gramEnd"/>
      <w:r w:rsidRPr="00CD70C7">
        <w:rPr>
          <w:rFonts w:ascii="宋体" w:eastAsia="宋体" w:hAnsi="宋体" w:cs="宋体" w:hint="eastAsia"/>
          <w:color w:val="000000"/>
          <w:kern w:val="0"/>
          <w:sz w:val="24"/>
          <w:szCs w:val="24"/>
        </w:rPr>
        <w:t>桶内，将米上面抹平，全部</w:t>
      </w:r>
      <w:proofErr w:type="gramStart"/>
      <w:r w:rsidRPr="00CD70C7">
        <w:rPr>
          <w:rFonts w:ascii="宋体" w:eastAsia="宋体" w:hAnsi="宋体" w:cs="宋体" w:hint="eastAsia"/>
          <w:color w:val="000000"/>
          <w:kern w:val="0"/>
          <w:sz w:val="24"/>
          <w:szCs w:val="24"/>
        </w:rPr>
        <w:t>蒸</w:t>
      </w:r>
      <w:proofErr w:type="gramEnd"/>
      <w:r w:rsidRPr="00CD70C7">
        <w:rPr>
          <w:rFonts w:ascii="宋体" w:eastAsia="宋体" w:hAnsi="宋体" w:cs="宋体" w:hint="eastAsia"/>
          <w:color w:val="000000"/>
          <w:kern w:val="0"/>
          <w:sz w:val="24"/>
          <w:szCs w:val="24"/>
        </w:rPr>
        <w:t>透后，盖上桶再蒸5至10分钟，米粒达到无硬心时即可；</w:t>
      </w:r>
    </w:p>
    <w:p w14:paraId="669F6CC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c）晾米、落缸：</w:t>
      </w:r>
      <w:proofErr w:type="gramStart"/>
      <w:r w:rsidRPr="00CD70C7">
        <w:rPr>
          <w:rFonts w:ascii="宋体" w:eastAsia="宋体" w:hAnsi="宋体" w:cs="宋体" w:hint="eastAsia"/>
          <w:color w:val="000000"/>
          <w:kern w:val="0"/>
          <w:sz w:val="24"/>
          <w:szCs w:val="24"/>
        </w:rPr>
        <w:t>待米温降至</w:t>
      </w:r>
      <w:proofErr w:type="gramEnd"/>
      <w:r w:rsidRPr="00CD70C7">
        <w:rPr>
          <w:rFonts w:ascii="宋体" w:eastAsia="宋体" w:hAnsi="宋体" w:cs="宋体" w:hint="eastAsia"/>
          <w:color w:val="000000"/>
          <w:kern w:val="0"/>
          <w:sz w:val="24"/>
          <w:szCs w:val="24"/>
        </w:rPr>
        <w:t>45℃至60℃时收起待用；</w:t>
      </w:r>
      <w:proofErr w:type="gramStart"/>
      <w:r w:rsidRPr="00CD70C7">
        <w:rPr>
          <w:rFonts w:ascii="宋体" w:eastAsia="宋体" w:hAnsi="宋体" w:cs="宋体" w:hint="eastAsia"/>
          <w:color w:val="000000"/>
          <w:kern w:val="0"/>
          <w:sz w:val="24"/>
          <w:szCs w:val="24"/>
        </w:rPr>
        <w:t>落缸的</w:t>
      </w:r>
      <w:proofErr w:type="gramEnd"/>
      <w:r w:rsidRPr="00CD70C7">
        <w:rPr>
          <w:rFonts w:ascii="宋体" w:eastAsia="宋体" w:hAnsi="宋体" w:cs="宋体" w:hint="eastAsia"/>
          <w:color w:val="000000"/>
          <w:kern w:val="0"/>
          <w:sz w:val="24"/>
          <w:szCs w:val="24"/>
        </w:rPr>
        <w:t>温度为30±2℃；室温在20℃以下时要做缸外保温；</w:t>
      </w:r>
    </w:p>
    <w:p w14:paraId="0D1E1EF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d）发酵：糖化发酵24至36小时后，观察糖化情况；加粬后12小时，</w:t>
      </w:r>
      <w:proofErr w:type="gramStart"/>
      <w:r w:rsidRPr="00CD70C7">
        <w:rPr>
          <w:rFonts w:ascii="宋体" w:eastAsia="宋体" w:hAnsi="宋体" w:cs="宋体" w:hint="eastAsia"/>
          <w:color w:val="000000"/>
          <w:kern w:val="0"/>
          <w:sz w:val="24"/>
          <w:szCs w:val="24"/>
        </w:rPr>
        <w:t>品温发酵</w:t>
      </w:r>
      <w:proofErr w:type="gramEnd"/>
      <w:r w:rsidRPr="00CD70C7">
        <w:rPr>
          <w:rFonts w:ascii="宋体" w:eastAsia="宋体" w:hAnsi="宋体" w:cs="宋体" w:hint="eastAsia"/>
          <w:color w:val="000000"/>
          <w:kern w:val="0"/>
          <w:sz w:val="24"/>
          <w:szCs w:val="24"/>
        </w:rPr>
        <w:t>到32℃以上时即可压盖，搅拌；每隔2至4小时搅拌一次，以后每天</w:t>
      </w:r>
      <w:proofErr w:type="gramStart"/>
      <w:r w:rsidRPr="00CD70C7">
        <w:rPr>
          <w:rFonts w:ascii="宋体" w:eastAsia="宋体" w:hAnsi="宋体" w:cs="宋体" w:hint="eastAsia"/>
          <w:color w:val="000000"/>
          <w:kern w:val="0"/>
          <w:sz w:val="24"/>
          <w:szCs w:val="24"/>
        </w:rPr>
        <w:t>根据品温多</w:t>
      </w:r>
      <w:proofErr w:type="gramEnd"/>
      <w:r w:rsidRPr="00CD70C7">
        <w:rPr>
          <w:rFonts w:ascii="宋体" w:eastAsia="宋体" w:hAnsi="宋体" w:cs="宋体" w:hint="eastAsia"/>
          <w:color w:val="000000"/>
          <w:kern w:val="0"/>
          <w:sz w:val="24"/>
          <w:szCs w:val="24"/>
        </w:rPr>
        <w:t>或少搅1至2次，3天后每天搅拌1次，搅拌10至15天后检查酒精度、糖度、酸度各项指标；</w:t>
      </w:r>
    </w:p>
    <w:p w14:paraId="5795999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e）煎酒：温度80℃至90℃，时间10至15分钟；</w:t>
      </w:r>
    </w:p>
    <w:p w14:paraId="2131AC0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f）泥</w:t>
      </w:r>
      <w:proofErr w:type="gramStart"/>
      <w:r w:rsidRPr="00CD70C7">
        <w:rPr>
          <w:rFonts w:ascii="宋体" w:eastAsia="宋体" w:hAnsi="宋体" w:cs="宋体" w:hint="eastAsia"/>
          <w:color w:val="000000"/>
          <w:kern w:val="0"/>
          <w:sz w:val="24"/>
          <w:szCs w:val="24"/>
        </w:rPr>
        <w:t>头封坛</w:t>
      </w:r>
      <w:proofErr w:type="gramEnd"/>
      <w:r w:rsidRPr="00CD70C7">
        <w:rPr>
          <w:rFonts w:ascii="宋体" w:eastAsia="宋体" w:hAnsi="宋体" w:cs="宋体" w:hint="eastAsia"/>
          <w:color w:val="000000"/>
          <w:kern w:val="0"/>
          <w:sz w:val="24"/>
          <w:szCs w:val="24"/>
        </w:rPr>
        <w:t>：将煎好的酒装入陶坛，用泥</w:t>
      </w:r>
      <w:proofErr w:type="gramStart"/>
      <w:r w:rsidRPr="00CD70C7">
        <w:rPr>
          <w:rFonts w:ascii="宋体" w:eastAsia="宋体" w:hAnsi="宋体" w:cs="宋体" w:hint="eastAsia"/>
          <w:color w:val="000000"/>
          <w:kern w:val="0"/>
          <w:sz w:val="24"/>
          <w:szCs w:val="24"/>
        </w:rPr>
        <w:t>头封坛</w:t>
      </w:r>
      <w:proofErr w:type="gramEnd"/>
      <w:r w:rsidRPr="00CD70C7">
        <w:rPr>
          <w:rFonts w:ascii="宋体" w:eastAsia="宋体" w:hAnsi="宋体" w:cs="宋体" w:hint="eastAsia"/>
          <w:color w:val="000000"/>
          <w:kern w:val="0"/>
          <w:sz w:val="24"/>
          <w:szCs w:val="24"/>
        </w:rPr>
        <w:t>；</w:t>
      </w:r>
    </w:p>
    <w:p w14:paraId="09A1DD58"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g）陈化：陈化时间不低于1年；</w:t>
      </w:r>
    </w:p>
    <w:p w14:paraId="21B5270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h）勾兑：对勾兑用原酒进行稳定性实验，重视勾兑时的搅拌和澄清，不得使用焦糖色调色；</w:t>
      </w:r>
    </w:p>
    <w:p w14:paraId="3DA7EC6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proofErr w:type="spellStart"/>
      <w:r w:rsidRPr="00CD70C7">
        <w:rPr>
          <w:rFonts w:ascii="宋体" w:eastAsia="宋体" w:hAnsi="宋体" w:cs="宋体" w:hint="eastAsia"/>
          <w:color w:val="000000"/>
          <w:kern w:val="0"/>
          <w:sz w:val="24"/>
          <w:szCs w:val="24"/>
        </w:rPr>
        <w:t>i</w:t>
      </w:r>
      <w:proofErr w:type="spellEnd"/>
      <w:r w:rsidRPr="00CD70C7">
        <w:rPr>
          <w:rFonts w:ascii="宋体" w:eastAsia="宋体" w:hAnsi="宋体" w:cs="宋体" w:hint="eastAsia"/>
          <w:color w:val="000000"/>
          <w:kern w:val="0"/>
          <w:sz w:val="24"/>
          <w:szCs w:val="24"/>
        </w:rPr>
        <w:t>）杀菌：瓶内酒温达到85℃以上，保持15分钟。</w:t>
      </w:r>
    </w:p>
    <w:p w14:paraId="6E24D44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四、质量特色</w:t>
      </w:r>
    </w:p>
    <w:p w14:paraId="15EF9B3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感官特色：色泽微黄，清亮透明有光泽。具有黄酒特有的浓郁醇香和清雅醇香，无异味。口味醇厚、柔和，鲜甜爽口。酒体协调，具有黄酒的典型风格。</w:t>
      </w:r>
    </w:p>
    <w:p w14:paraId="2422E334"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理化指标：</w:t>
      </w:r>
    </w:p>
    <w:tbl>
      <w:tblPr>
        <w:tblW w:w="1272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39"/>
        <w:gridCol w:w="2482"/>
        <w:gridCol w:w="2680"/>
        <w:gridCol w:w="2219"/>
      </w:tblGrid>
      <w:tr w:rsidR="00CD70C7" w:rsidRPr="00CD70C7" w14:paraId="651B5E4B" w14:textId="77777777" w:rsidTr="00CD70C7">
        <w:tc>
          <w:tcPr>
            <w:tcW w:w="36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hideMark/>
          </w:tcPr>
          <w:p w14:paraId="69730147"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项目</w:t>
            </w:r>
          </w:p>
        </w:tc>
        <w:tc>
          <w:tcPr>
            <w:tcW w:w="5040" w:type="dxa"/>
            <w:gridSpan w:val="3"/>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04F441"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指标</w:t>
            </w:r>
          </w:p>
        </w:tc>
      </w:tr>
      <w:tr w:rsidR="00CD70C7" w:rsidRPr="00CD70C7" w14:paraId="55D2B6E4" w14:textId="77777777" w:rsidTr="00CD70C7">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46AD" w14:textId="77777777" w:rsidR="00CD70C7" w:rsidRPr="00CD70C7" w:rsidRDefault="00CD70C7" w:rsidP="00CD70C7">
            <w:pPr>
              <w:widowControl/>
              <w:jc w:val="left"/>
              <w:rPr>
                <w:rFonts w:ascii="宋体" w:eastAsia="宋体" w:hAnsi="宋体" w:cs="宋体"/>
                <w:color w:val="5B5B5B"/>
                <w:kern w:val="0"/>
                <w:szCs w:val="21"/>
              </w:rPr>
            </w:pP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08D361C"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半干型</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461B328"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半甜型</w:t>
            </w:r>
          </w:p>
        </w:tc>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322B6FC"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甜型</w:t>
            </w:r>
          </w:p>
        </w:tc>
      </w:tr>
      <w:tr w:rsidR="00CD70C7" w:rsidRPr="00CD70C7" w14:paraId="1B627559" w14:textId="77777777" w:rsidTr="00CD70C7">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FBF1E66"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总糖（以葡萄糖计）g/L</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1FDF32A"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15.1～40.0</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66705D" w14:textId="77777777" w:rsidR="00CD70C7" w:rsidRPr="00CD70C7" w:rsidRDefault="00CD70C7" w:rsidP="00CD70C7">
            <w:pPr>
              <w:widowControl/>
              <w:spacing w:after="300" w:line="360" w:lineRule="atLeast"/>
              <w:ind w:left="111" w:firstLine="48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40.1～100.0</w:t>
            </w:r>
          </w:p>
        </w:tc>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F1A562"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＞100.0</w:t>
            </w:r>
          </w:p>
        </w:tc>
      </w:tr>
      <w:tr w:rsidR="00CD70C7" w:rsidRPr="00CD70C7" w14:paraId="381685FB" w14:textId="77777777" w:rsidTr="00CD70C7">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3C9B85"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非糖固形</w:t>
            </w:r>
            <w:proofErr w:type="gramEnd"/>
            <w:r w:rsidRPr="00CD70C7">
              <w:rPr>
                <w:rFonts w:ascii="宋体" w:eastAsia="宋体" w:hAnsi="宋体" w:cs="宋体" w:hint="eastAsia"/>
                <w:color w:val="000000"/>
                <w:kern w:val="0"/>
                <w:sz w:val="24"/>
                <w:szCs w:val="24"/>
              </w:rPr>
              <w:t>物g/L</w:t>
            </w:r>
            <w:r w:rsidRPr="00CD70C7">
              <w:rPr>
                <w:rFonts w:ascii="宋体" w:eastAsia="宋体" w:hAnsi="宋体" w:cs="宋体" w:hint="eastAsia"/>
                <w:color w:val="5B5B5B"/>
                <w:kern w:val="0"/>
                <w:szCs w:val="21"/>
              </w:rPr>
              <w:t> </w:t>
            </w:r>
            <w:r w:rsidRPr="00CD70C7">
              <w:rPr>
                <w:rFonts w:ascii="宋体" w:eastAsia="宋体" w:hAnsi="宋体" w:cs="宋体" w:hint="eastAsia"/>
                <w:color w:val="000000"/>
                <w:kern w:val="0"/>
                <w:sz w:val="24"/>
                <w:szCs w:val="24"/>
              </w:rPr>
              <w:t> ≥</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F26FC08"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20.0</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59F9A05"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20.0</w:t>
            </w:r>
          </w:p>
        </w:tc>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6E486DB"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20.0</w:t>
            </w:r>
          </w:p>
        </w:tc>
      </w:tr>
      <w:tr w:rsidR="00CD70C7" w:rsidRPr="00CD70C7" w14:paraId="2FF6D081" w14:textId="77777777" w:rsidTr="00CD70C7">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31EC2ED"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酒精度（20℃）％vol   ≥</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E28E8A5"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13.0</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271E705"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10.0</w:t>
            </w:r>
          </w:p>
        </w:tc>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6B885EE"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12.0</w:t>
            </w:r>
          </w:p>
        </w:tc>
      </w:tr>
      <w:tr w:rsidR="00CD70C7" w:rsidRPr="00CD70C7" w14:paraId="77493F46" w14:textId="77777777" w:rsidTr="00CD70C7">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AA9C4EC"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总酸（以乳酸计）g/L</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4DF4665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4.5～7.5</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4068121"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4.0～8.0</w:t>
            </w:r>
          </w:p>
        </w:tc>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89495F1"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4.0～8.0</w:t>
            </w:r>
          </w:p>
        </w:tc>
      </w:tr>
      <w:tr w:rsidR="00CD70C7" w:rsidRPr="00CD70C7" w14:paraId="49C89CF7" w14:textId="77777777" w:rsidTr="00CD70C7">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00D6307"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氨基酸态氮g/L   ≥</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C9CF476"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0.30</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5B2272"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0.30</w:t>
            </w:r>
          </w:p>
        </w:tc>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F451F2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0.30</w:t>
            </w:r>
          </w:p>
        </w:tc>
      </w:tr>
      <w:tr w:rsidR="00CD70C7" w:rsidRPr="00CD70C7" w14:paraId="7C5328C9" w14:textId="77777777" w:rsidTr="00CD70C7">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03A975C"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pH值（25℃）</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2CD5FEA"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3.5～4.6</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2BE5766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3.5～4.6</w:t>
            </w:r>
          </w:p>
        </w:tc>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CFBA0C3"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3.5～4.8</w:t>
            </w:r>
          </w:p>
        </w:tc>
      </w:tr>
      <w:tr w:rsidR="00CD70C7" w:rsidRPr="00CD70C7" w14:paraId="61BBC8EB" w14:textId="77777777" w:rsidTr="00CD70C7">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1D509FF5"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氧化钙g/L  ≤</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153413"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0.6</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D7B8DF9"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0.6</w:t>
            </w:r>
          </w:p>
        </w:tc>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080277D5"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0.6</w:t>
            </w:r>
          </w:p>
        </w:tc>
      </w:tr>
      <w:tr w:rsidR="00CD70C7" w:rsidRPr="00CD70C7" w14:paraId="7E1AD1EF" w14:textId="77777777" w:rsidTr="00CD70C7">
        <w:tc>
          <w:tcPr>
            <w:tcW w:w="364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7C17D574"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β-苯乙醇 mg/L   ≥</w:t>
            </w:r>
          </w:p>
        </w:tc>
        <w:tc>
          <w:tcPr>
            <w:tcW w:w="1695"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3964CD89"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80.0</w:t>
            </w:r>
          </w:p>
        </w:tc>
        <w:tc>
          <w:tcPr>
            <w:tcW w:w="183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6B2DC720"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60.0</w:t>
            </w:r>
          </w:p>
        </w:tc>
        <w:tc>
          <w:tcPr>
            <w:tcW w:w="1500" w:type="dxa"/>
            <w:tcBorders>
              <w:top w:val="outset" w:sz="6" w:space="0" w:color="000000"/>
              <w:left w:val="outset" w:sz="6" w:space="0" w:color="000000"/>
              <w:bottom w:val="outset" w:sz="6" w:space="0" w:color="000000"/>
              <w:right w:val="outset" w:sz="6" w:space="0" w:color="000000"/>
            </w:tcBorders>
            <w:shd w:val="clear" w:color="auto" w:fill="auto"/>
            <w:tcMar>
              <w:top w:w="0" w:type="dxa"/>
              <w:left w:w="0" w:type="dxa"/>
              <w:bottom w:w="0" w:type="dxa"/>
              <w:right w:w="0" w:type="dxa"/>
            </w:tcMar>
            <w:vAlign w:val="center"/>
            <w:hideMark/>
          </w:tcPr>
          <w:p w14:paraId="563D05F8"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40.0</w:t>
            </w:r>
          </w:p>
        </w:tc>
      </w:tr>
    </w:tbl>
    <w:p w14:paraId="65F4ABAB"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注：1.酒精度低于14％vol时，</w:t>
      </w:r>
      <w:proofErr w:type="gramStart"/>
      <w:r w:rsidRPr="00CD70C7">
        <w:rPr>
          <w:rFonts w:ascii="宋体" w:eastAsia="宋体" w:hAnsi="宋体" w:cs="宋体" w:hint="eastAsia"/>
          <w:color w:val="000000"/>
          <w:kern w:val="0"/>
          <w:sz w:val="24"/>
          <w:szCs w:val="24"/>
        </w:rPr>
        <w:t>非糖固形</w:t>
      </w:r>
      <w:proofErr w:type="gramEnd"/>
      <w:r w:rsidRPr="00CD70C7">
        <w:rPr>
          <w:rFonts w:ascii="宋体" w:eastAsia="宋体" w:hAnsi="宋体" w:cs="宋体" w:hint="eastAsia"/>
          <w:color w:val="000000"/>
          <w:kern w:val="0"/>
          <w:sz w:val="24"/>
          <w:szCs w:val="24"/>
        </w:rPr>
        <w:t>物、氨基酸态氮，β-苯乙醇的值，按14％vol折算。</w:t>
      </w:r>
    </w:p>
    <w:p w14:paraId="766AA40C" w14:textId="77777777" w:rsidR="00CD70C7" w:rsidRPr="00CD70C7" w:rsidRDefault="00CD70C7" w:rsidP="00CD70C7">
      <w:pPr>
        <w:widowControl/>
        <w:spacing w:after="300" w:line="360" w:lineRule="atLeast"/>
        <w:ind w:firstLine="56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2.酒精度标签示值之差为±1.0。</w:t>
      </w:r>
    </w:p>
    <w:p w14:paraId="742453E5"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30B37BF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附件47</w:t>
      </w:r>
    </w:p>
    <w:p w14:paraId="70A8863A"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热贡唐卡质量技术要求</w:t>
      </w:r>
    </w:p>
    <w:p w14:paraId="0C325FC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一、原料要求</w:t>
      </w:r>
    </w:p>
    <w:p w14:paraId="0391F15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颜料：绘制所用的“瓷噶尔”“红土”“森达热”“西的”“毛洛”等颜料必需产自产地范围内。所用颜料比例不低于25%。禁止使用人工合成的化学颜料。</w:t>
      </w:r>
    </w:p>
    <w:p w14:paraId="10E4ADD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画布:白色棉布或亚麻棉布。</w:t>
      </w:r>
    </w:p>
    <w:p w14:paraId="2FECCD2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二、加工工艺及要求</w:t>
      </w:r>
    </w:p>
    <w:p w14:paraId="2A87C4D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 工艺流程：制作画框→加工画布→素描定位→彩绘→勾勒线条→勾勒金钱→装裱→成品包装。</w:t>
      </w:r>
    </w:p>
    <w:p w14:paraId="359713E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工艺要求：</w:t>
      </w:r>
    </w:p>
    <w:p w14:paraId="7FE2FCF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（1）画布上胶：绘制前在画布上涂布骨胶。骨胶浓度10%至15%。</w:t>
      </w:r>
    </w:p>
    <w:p w14:paraId="420FD2E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（2）打磨上粉:打白石粉涂抹均匀,打磨平整，光滑</w:t>
      </w:r>
      <w:proofErr w:type="gramStart"/>
      <w:r w:rsidRPr="00CD70C7">
        <w:rPr>
          <w:rFonts w:ascii="宋体" w:eastAsia="宋体" w:hAnsi="宋体" w:cs="宋体" w:hint="eastAsia"/>
          <w:color w:val="000000"/>
          <w:kern w:val="0"/>
          <w:sz w:val="24"/>
          <w:szCs w:val="24"/>
        </w:rPr>
        <w:t>无洞易上色</w:t>
      </w:r>
      <w:proofErr w:type="gramEnd"/>
      <w:r w:rsidRPr="00CD70C7">
        <w:rPr>
          <w:rFonts w:ascii="宋体" w:eastAsia="宋体" w:hAnsi="宋体" w:cs="宋体" w:hint="eastAsia"/>
          <w:color w:val="000000"/>
          <w:kern w:val="0"/>
          <w:sz w:val="24"/>
          <w:szCs w:val="24"/>
        </w:rPr>
        <w:t>,处理后画布应平展。</w:t>
      </w:r>
    </w:p>
    <w:p w14:paraId="741B61F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（3）勾勒金线条：磨细金箔，细度通过1600目筛网；描画出的金钱条均匀、流畅、细腻、光亮。</w:t>
      </w:r>
    </w:p>
    <w:p w14:paraId="5989ACA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三、质量特色</w:t>
      </w:r>
    </w:p>
    <w:p w14:paraId="11B1426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1．感官特色：画面平整，布局完整，色彩搭配协调；色度均匀一致，交接线吻合；颜料柔和，薄厚适度，经久不退色。</w:t>
      </w:r>
    </w:p>
    <w:p w14:paraId="584E65E7" w14:textId="77777777" w:rsidR="00CD70C7" w:rsidRPr="00CD70C7" w:rsidRDefault="00CD70C7" w:rsidP="00CD70C7">
      <w:pPr>
        <w:widowControl/>
        <w:spacing w:after="300" w:line="360" w:lineRule="atLeast"/>
        <w:ind w:firstLine="627"/>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 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p w14:paraId="52A836FE" w14:textId="77777777" w:rsidR="00CD70C7" w:rsidRPr="00CD70C7" w:rsidRDefault="00CD70C7" w:rsidP="00CD70C7">
      <w:pPr>
        <w:widowControl/>
        <w:spacing w:after="300" w:line="360" w:lineRule="atLeast"/>
        <w:ind w:firstLine="480"/>
        <w:jc w:val="left"/>
        <w:rPr>
          <w:rFonts w:ascii="宋体" w:eastAsia="宋体" w:hAnsi="宋体" w:cs="宋体" w:hint="eastAsia"/>
          <w:color w:val="5B5B5B"/>
          <w:kern w:val="0"/>
          <w:szCs w:val="21"/>
        </w:rPr>
      </w:pPr>
      <w:r w:rsidRPr="00CD70C7">
        <w:rPr>
          <w:rFonts w:ascii="宋体" w:eastAsia="宋体" w:hAnsi="宋体" w:cs="宋体" w:hint="eastAsia"/>
          <w:color w:val="5B5B5B"/>
          <w:kern w:val="0"/>
          <w:szCs w:val="21"/>
        </w:rPr>
        <w:br/>
      </w:r>
      <w:r w:rsidRPr="00CD70C7">
        <w:rPr>
          <w:rFonts w:ascii="宋体" w:eastAsia="宋体" w:hAnsi="宋体" w:cs="宋体" w:hint="eastAsia"/>
          <w:color w:val="000000"/>
          <w:kern w:val="0"/>
          <w:sz w:val="24"/>
          <w:szCs w:val="24"/>
        </w:rPr>
        <w:t>附件48</w:t>
      </w:r>
    </w:p>
    <w:p w14:paraId="1A529394" w14:textId="77777777" w:rsidR="00CD70C7" w:rsidRPr="00CD70C7" w:rsidRDefault="00CD70C7" w:rsidP="00CD70C7">
      <w:pPr>
        <w:widowControl/>
        <w:spacing w:after="300" w:line="360" w:lineRule="atLeast"/>
        <w:ind w:firstLine="480"/>
        <w:jc w:val="center"/>
        <w:rPr>
          <w:rFonts w:ascii="宋体" w:eastAsia="宋体" w:hAnsi="宋体" w:cs="宋体" w:hint="eastAsia"/>
          <w:color w:val="5B5B5B"/>
          <w:kern w:val="0"/>
          <w:szCs w:val="21"/>
        </w:rPr>
      </w:pPr>
      <w:proofErr w:type="gramStart"/>
      <w:r w:rsidRPr="00CD70C7">
        <w:rPr>
          <w:rFonts w:ascii="宋体" w:eastAsia="宋体" w:hAnsi="宋体" w:cs="宋体" w:hint="eastAsia"/>
          <w:color w:val="000000"/>
          <w:kern w:val="0"/>
          <w:sz w:val="24"/>
          <w:szCs w:val="24"/>
        </w:rPr>
        <w:t>玛</w:t>
      </w:r>
      <w:proofErr w:type="gramEnd"/>
      <w:r w:rsidRPr="00CD70C7">
        <w:rPr>
          <w:rFonts w:ascii="宋体" w:eastAsia="宋体" w:hAnsi="宋体" w:cs="宋体" w:hint="eastAsia"/>
          <w:color w:val="000000"/>
          <w:kern w:val="0"/>
          <w:sz w:val="24"/>
          <w:szCs w:val="24"/>
        </w:rPr>
        <w:t>纳斯碧玉质量技术要求</w:t>
      </w:r>
    </w:p>
    <w:p w14:paraId="6CF45E6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一、原料要求</w:t>
      </w:r>
    </w:p>
    <w:p w14:paraId="75D71DE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（一）原料产地要求。</w:t>
      </w:r>
    </w:p>
    <w:p w14:paraId="58A37B5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原料出产于天山山脉北坡新疆维吾尔自治区玛纳斯县境内北纬43°34′至43°42′，东经85°43′至86°04′的区域。</w:t>
      </w:r>
    </w:p>
    <w:p w14:paraId="12BF90A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（二）原料分类及特征。</w:t>
      </w:r>
    </w:p>
    <w:p w14:paraId="5A1CF430"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1.原生矿料：俗称“山料”，呈棱角状，棱角尖锐、形态各异。</w:t>
      </w:r>
    </w:p>
    <w:p w14:paraId="23D0C50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2.次生矿料：有山流水料和子料两种。山流水</w:t>
      </w:r>
      <w:proofErr w:type="gramStart"/>
      <w:r w:rsidRPr="00CD70C7">
        <w:rPr>
          <w:rFonts w:ascii="宋体" w:eastAsia="宋体" w:hAnsi="宋体" w:cs="宋体" w:hint="eastAsia"/>
          <w:color w:val="000000"/>
          <w:kern w:val="0"/>
          <w:sz w:val="24"/>
          <w:szCs w:val="24"/>
        </w:rPr>
        <w:t>料呈次</w:t>
      </w:r>
      <w:proofErr w:type="gramEnd"/>
      <w:r w:rsidRPr="00CD70C7">
        <w:rPr>
          <w:rFonts w:ascii="宋体" w:eastAsia="宋体" w:hAnsi="宋体" w:cs="宋体" w:hint="eastAsia"/>
          <w:color w:val="000000"/>
          <w:kern w:val="0"/>
          <w:sz w:val="24"/>
          <w:szCs w:val="24"/>
        </w:rPr>
        <w:t>棱角状，</w:t>
      </w:r>
      <w:proofErr w:type="gramStart"/>
      <w:r w:rsidRPr="00CD70C7">
        <w:rPr>
          <w:rFonts w:ascii="宋体" w:eastAsia="宋体" w:hAnsi="宋体" w:cs="宋体" w:hint="eastAsia"/>
          <w:color w:val="000000"/>
          <w:kern w:val="0"/>
          <w:sz w:val="24"/>
          <w:szCs w:val="24"/>
        </w:rPr>
        <w:t>块度较大</w:t>
      </w:r>
      <w:proofErr w:type="gramEnd"/>
      <w:r w:rsidRPr="00CD70C7">
        <w:rPr>
          <w:rFonts w:ascii="宋体" w:eastAsia="宋体" w:hAnsi="宋体" w:cs="宋体" w:hint="eastAsia"/>
          <w:color w:val="000000"/>
          <w:kern w:val="0"/>
          <w:sz w:val="24"/>
          <w:szCs w:val="24"/>
        </w:rPr>
        <w:t>，棱角稍有磨圆，表面较光滑；</w:t>
      </w:r>
      <w:proofErr w:type="gramStart"/>
      <w:r w:rsidRPr="00CD70C7">
        <w:rPr>
          <w:rFonts w:ascii="宋体" w:eastAsia="宋体" w:hAnsi="宋体" w:cs="宋体" w:hint="eastAsia"/>
          <w:color w:val="000000"/>
          <w:kern w:val="0"/>
          <w:sz w:val="24"/>
          <w:szCs w:val="24"/>
        </w:rPr>
        <w:t>子料呈滚圆</w:t>
      </w:r>
      <w:proofErr w:type="gramEnd"/>
      <w:r w:rsidRPr="00CD70C7">
        <w:rPr>
          <w:rFonts w:ascii="宋体" w:eastAsia="宋体" w:hAnsi="宋体" w:cs="宋体" w:hint="eastAsia"/>
          <w:color w:val="000000"/>
          <w:kern w:val="0"/>
          <w:sz w:val="24"/>
          <w:szCs w:val="24"/>
        </w:rPr>
        <w:t>状、次滚圆状，磨圆度较高，表面光滑，表面可有不同颜色的皮色。</w:t>
      </w:r>
    </w:p>
    <w:p w14:paraId="1B22A2F6"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（三）原料特色。</w:t>
      </w:r>
    </w:p>
    <w:p w14:paraId="1AD28AE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外观特征不透明至半透明，常见颜色为浅至深的灰绿色、绿色、青绿色、墨绿色、黄褐色－褐红色（糖色）等。</w:t>
      </w:r>
    </w:p>
    <w:p w14:paraId="1A27FAC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二、玉石采选及制作</w:t>
      </w:r>
    </w:p>
    <w:p w14:paraId="0ACCF1A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生产流程：采矿→选料→成品制作→琢玉→抛光。</w:t>
      </w:r>
    </w:p>
    <w:p w14:paraId="7360289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（一）采矿：</w:t>
      </w:r>
    </w:p>
    <w:p w14:paraId="4B0282F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1.原生矿料：根据矿山岩层的构造，将围岩进行剥离，剥离出玉石矿带后人工进行采掘、筛选。采矿由当地政府部门立项批准，经有关部门审批备案后，依法取得</w:t>
      </w:r>
      <w:proofErr w:type="gramStart"/>
      <w:r w:rsidRPr="00CD70C7">
        <w:rPr>
          <w:rFonts w:ascii="宋体" w:eastAsia="宋体" w:hAnsi="宋体" w:cs="宋体" w:hint="eastAsia"/>
          <w:color w:val="000000"/>
          <w:kern w:val="0"/>
          <w:sz w:val="24"/>
          <w:szCs w:val="24"/>
        </w:rPr>
        <w:t>玛</w:t>
      </w:r>
      <w:proofErr w:type="gramEnd"/>
      <w:r w:rsidRPr="00CD70C7">
        <w:rPr>
          <w:rFonts w:ascii="宋体" w:eastAsia="宋体" w:hAnsi="宋体" w:cs="宋体" w:hint="eastAsia"/>
          <w:color w:val="000000"/>
          <w:kern w:val="0"/>
          <w:sz w:val="24"/>
          <w:szCs w:val="24"/>
        </w:rPr>
        <w:t>纳斯碧玉矿产资源采矿许可证的企业法人开采。</w:t>
      </w:r>
    </w:p>
    <w:p w14:paraId="3A675B01"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2.次生矿料：人工进行采掘、筛选。玉石来源于原料产地。</w:t>
      </w:r>
    </w:p>
    <w:p w14:paraId="2A1B1952" w14:textId="77777777" w:rsidR="00CD70C7" w:rsidRPr="00CD70C7" w:rsidRDefault="00CD70C7" w:rsidP="00CD70C7">
      <w:pPr>
        <w:widowControl/>
        <w:spacing w:after="300" w:line="360" w:lineRule="atLeast"/>
        <w:ind w:firstLine="47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（二）选料：根据质地、颜色、光泽、透明度、硬度、块度、形状等指标判断玉石的种类及其质量，确定做什么产品。</w:t>
      </w:r>
    </w:p>
    <w:p w14:paraId="6CA71E1A" w14:textId="77777777" w:rsidR="00CD70C7" w:rsidRPr="00CD70C7" w:rsidRDefault="00CD70C7" w:rsidP="00CD70C7">
      <w:pPr>
        <w:widowControl/>
        <w:spacing w:after="300" w:line="360" w:lineRule="atLeast"/>
        <w:ind w:firstLine="467"/>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（三）成品制作：根据玉料特点设计造型、画绘图形。</w:t>
      </w:r>
    </w:p>
    <w:p w14:paraId="623AB7F1" w14:textId="77777777" w:rsidR="00CD70C7" w:rsidRPr="00CD70C7" w:rsidRDefault="00CD70C7" w:rsidP="00CD70C7">
      <w:pPr>
        <w:widowControl/>
        <w:spacing w:after="300" w:line="360" w:lineRule="atLeast"/>
        <w:ind w:firstLine="47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（四）琢玉：通过人工或雕刻机设备等。</w:t>
      </w:r>
    </w:p>
    <w:p w14:paraId="01AF72FE" w14:textId="77777777" w:rsidR="00CD70C7" w:rsidRPr="00CD70C7" w:rsidRDefault="00CD70C7" w:rsidP="00CD70C7">
      <w:pPr>
        <w:widowControl/>
        <w:spacing w:after="300" w:line="360" w:lineRule="atLeast"/>
        <w:ind w:firstLine="47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（五）抛光：把玉器表面磨细，使之光滑明亮。</w:t>
      </w:r>
    </w:p>
    <w:p w14:paraId="42DB36F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三、质量特色</w:t>
      </w:r>
    </w:p>
    <w:p w14:paraId="6ED88084"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（一）感官特色。</w:t>
      </w:r>
    </w:p>
    <w:p w14:paraId="02C7302F"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抛光面呈玻璃光泽至油脂光泽，微透至半透明，质地坚韧，颜色浓重、均匀至较均匀，为浅绿、青绿、深绿、墨绿等，有的体内有零星黑点。</w:t>
      </w:r>
    </w:p>
    <w:p w14:paraId="2E9021AA"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（二）矿物成分。</w:t>
      </w:r>
    </w:p>
    <w:p w14:paraId="6A683F23"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主要矿物成分为透闪石。</w:t>
      </w:r>
    </w:p>
    <w:p w14:paraId="3C4B2464" w14:textId="77777777" w:rsidR="00CD70C7" w:rsidRPr="00CD70C7" w:rsidRDefault="00CD70C7" w:rsidP="00CD70C7">
      <w:pPr>
        <w:widowControl/>
        <w:spacing w:after="300" w:line="360" w:lineRule="atLeast"/>
        <w:ind w:firstLine="640"/>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（三）材料性质。</w:t>
      </w:r>
    </w:p>
    <w:p w14:paraId="29BFE1C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化学成分：Ca2(</w:t>
      </w:r>
      <w:proofErr w:type="spellStart"/>
      <w:proofErr w:type="gramStart"/>
      <w:r w:rsidRPr="00CD70C7">
        <w:rPr>
          <w:rFonts w:ascii="宋体" w:eastAsia="宋体" w:hAnsi="宋体" w:cs="宋体" w:hint="eastAsia"/>
          <w:color w:val="000000"/>
          <w:kern w:val="0"/>
          <w:sz w:val="24"/>
          <w:szCs w:val="24"/>
        </w:rPr>
        <w:t>Mg,Fe</w:t>
      </w:r>
      <w:proofErr w:type="spellEnd"/>
      <w:proofErr w:type="gramEnd"/>
      <w:r w:rsidRPr="00CD70C7">
        <w:rPr>
          <w:rFonts w:ascii="宋体" w:eastAsia="宋体" w:hAnsi="宋体" w:cs="宋体" w:hint="eastAsia"/>
          <w:color w:val="000000"/>
          <w:kern w:val="0"/>
          <w:sz w:val="24"/>
          <w:szCs w:val="24"/>
        </w:rPr>
        <w:t>)5Si8O22(OH)2</w:t>
      </w:r>
    </w:p>
    <w:p w14:paraId="414553C7"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结晶状态：微晶-</w:t>
      </w:r>
      <w:proofErr w:type="gramStart"/>
      <w:r w:rsidRPr="00CD70C7">
        <w:rPr>
          <w:rFonts w:ascii="宋体" w:eastAsia="宋体" w:hAnsi="宋体" w:cs="宋体" w:hint="eastAsia"/>
          <w:color w:val="000000"/>
          <w:kern w:val="0"/>
          <w:sz w:val="24"/>
          <w:szCs w:val="24"/>
        </w:rPr>
        <w:t>隐晶集合体</w:t>
      </w:r>
      <w:proofErr w:type="gramEnd"/>
      <w:r w:rsidRPr="00CD70C7">
        <w:rPr>
          <w:rFonts w:ascii="宋体" w:eastAsia="宋体" w:hAnsi="宋体" w:cs="宋体" w:hint="eastAsia"/>
          <w:color w:val="000000"/>
          <w:kern w:val="0"/>
          <w:sz w:val="24"/>
          <w:szCs w:val="24"/>
        </w:rPr>
        <w:t>，常呈纤维状集合体。</w:t>
      </w:r>
    </w:p>
    <w:p w14:paraId="1BABD3E2"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摩氏硬度：6至6.5。因结构的不同会有一定变化。</w:t>
      </w:r>
    </w:p>
    <w:p w14:paraId="29EC4FBB"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密度：2.95（＋0.15，－0.05）g/cm3。</w:t>
      </w:r>
    </w:p>
    <w:p w14:paraId="69BB8F79"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折射率：1.606～1.632（＋0.009，-0.006），点测法：1.60至1.61。</w:t>
      </w:r>
    </w:p>
    <w:p w14:paraId="5B7C0D4A"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吸收光谱：极少见吸收线，500nm处可见模糊吸收线，优质绿色碧玉在红区有模糊吸收线。</w:t>
      </w:r>
    </w:p>
    <w:p w14:paraId="4116C525"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（四）质量等级。</w:t>
      </w:r>
    </w:p>
    <w:p w14:paraId="2196008C"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根据质地分为：特级、优级。</w:t>
      </w:r>
    </w:p>
    <w:p w14:paraId="129FC81D"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1.特级：颜色浓艳、均匀，为纯正的绿色。结构致密、细腻滋润。透明度、纯净度好。</w:t>
      </w:r>
    </w:p>
    <w:p w14:paraId="16CCBE6E" w14:textId="77777777" w:rsidR="00CD70C7"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2.优级：颜色浓艳、较均匀，为纯正的绿色。结构致密、细腻滋润。透明度、纯净度较好。</w:t>
      </w:r>
    </w:p>
    <w:p w14:paraId="5133F23D" w14:textId="4E0215EC" w:rsidR="00E06094" w:rsidRPr="00CD70C7" w:rsidRDefault="00CD70C7" w:rsidP="00CD70C7">
      <w:pPr>
        <w:widowControl/>
        <w:spacing w:after="300" w:line="360" w:lineRule="atLeast"/>
        <w:ind w:firstLine="640"/>
        <w:jc w:val="left"/>
        <w:rPr>
          <w:rFonts w:ascii="宋体" w:eastAsia="宋体" w:hAnsi="宋体" w:cs="宋体" w:hint="eastAsia"/>
          <w:color w:val="5B5B5B"/>
          <w:kern w:val="0"/>
          <w:szCs w:val="21"/>
        </w:rPr>
      </w:pPr>
      <w:r w:rsidRPr="00CD70C7">
        <w:rPr>
          <w:rFonts w:ascii="宋体" w:eastAsia="宋体" w:hAnsi="宋体" w:cs="宋体" w:hint="eastAsia"/>
          <w:color w:val="000000"/>
          <w:kern w:val="0"/>
          <w:sz w:val="24"/>
          <w:szCs w:val="24"/>
        </w:rPr>
        <w:t>（五）安全及其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技术要求：产品安全及其</w:t>
      </w:r>
      <w:proofErr w:type="gramStart"/>
      <w:r w:rsidRPr="00CD70C7">
        <w:rPr>
          <w:rFonts w:ascii="宋体" w:eastAsia="宋体" w:hAnsi="宋体" w:cs="宋体" w:hint="eastAsia"/>
          <w:color w:val="000000"/>
          <w:kern w:val="0"/>
          <w:sz w:val="24"/>
          <w:szCs w:val="24"/>
        </w:rPr>
        <w:t>他质量</w:t>
      </w:r>
      <w:proofErr w:type="gramEnd"/>
      <w:r w:rsidRPr="00CD70C7">
        <w:rPr>
          <w:rFonts w:ascii="宋体" w:eastAsia="宋体" w:hAnsi="宋体" w:cs="宋体" w:hint="eastAsia"/>
          <w:color w:val="000000"/>
          <w:kern w:val="0"/>
          <w:sz w:val="24"/>
          <w:szCs w:val="24"/>
        </w:rPr>
        <w:t>技术要求必须符合国家相关规定。</w:t>
      </w:r>
    </w:p>
    <w:sectPr w:rsidR="00E06094" w:rsidRPr="00CD70C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2F03FF"/>
    <w:multiLevelType w:val="multilevel"/>
    <w:tmpl w:val="08283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C425B5"/>
    <w:multiLevelType w:val="multilevel"/>
    <w:tmpl w:val="6E58C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094"/>
    <w:rsid w:val="00CD70C7"/>
    <w:rsid w:val="00E060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D8272"/>
  <w15:chartTrackingRefBased/>
  <w15:docId w15:val="{35FDA351-B4FB-4C57-A5B8-D0B7A8E1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CD70C7"/>
    <w:pPr>
      <w:widowControl/>
      <w:spacing w:before="100" w:beforeAutospacing="1" w:after="100" w:afterAutospacing="1"/>
      <w:jc w:val="left"/>
      <w:outlineLvl w:val="1"/>
    </w:pPr>
    <w:rPr>
      <w:rFonts w:ascii="宋体" w:eastAsia="宋体" w:hAnsi="宋体" w:cs="宋体"/>
      <w:b/>
      <w:bCs/>
      <w:kern w:val="0"/>
      <w:sz w:val="36"/>
      <w:szCs w:val="36"/>
    </w:rPr>
  </w:style>
  <w:style w:type="paragraph" w:styleId="4">
    <w:name w:val="heading 4"/>
    <w:basedOn w:val="a"/>
    <w:link w:val="40"/>
    <w:uiPriority w:val="9"/>
    <w:qFormat/>
    <w:rsid w:val="00CD70C7"/>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CD70C7"/>
    <w:rPr>
      <w:rFonts w:ascii="宋体" w:eastAsia="宋体" w:hAnsi="宋体" w:cs="宋体"/>
      <w:b/>
      <w:bCs/>
      <w:kern w:val="0"/>
      <w:sz w:val="36"/>
      <w:szCs w:val="36"/>
    </w:rPr>
  </w:style>
  <w:style w:type="character" w:customStyle="1" w:styleId="40">
    <w:name w:val="标题 4 字符"/>
    <w:basedOn w:val="a0"/>
    <w:link w:val="4"/>
    <w:uiPriority w:val="9"/>
    <w:rsid w:val="00CD70C7"/>
    <w:rPr>
      <w:rFonts w:ascii="宋体" w:eastAsia="宋体" w:hAnsi="宋体" w:cs="宋体"/>
      <w:b/>
      <w:bCs/>
      <w:kern w:val="0"/>
      <w:sz w:val="24"/>
      <w:szCs w:val="24"/>
    </w:rPr>
  </w:style>
  <w:style w:type="paragraph" w:customStyle="1" w:styleId="msonormal0">
    <w:name w:val="msonormal"/>
    <w:basedOn w:val="a"/>
    <w:rsid w:val="00CD70C7"/>
    <w:pPr>
      <w:widowControl/>
      <w:spacing w:before="100" w:beforeAutospacing="1" w:after="100" w:afterAutospacing="1"/>
      <w:jc w:val="left"/>
    </w:pPr>
    <w:rPr>
      <w:rFonts w:ascii="宋体" w:eastAsia="宋体" w:hAnsi="宋体" w:cs="宋体"/>
      <w:kern w:val="0"/>
      <w:sz w:val="24"/>
      <w:szCs w:val="24"/>
    </w:rPr>
  </w:style>
  <w:style w:type="paragraph" w:customStyle="1" w:styleId="lf">
    <w:name w:val="lf"/>
    <w:basedOn w:val="a"/>
    <w:rsid w:val="00CD70C7"/>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CD70C7"/>
    <w:rPr>
      <w:color w:val="0000FF"/>
      <w:u w:val="single"/>
    </w:rPr>
  </w:style>
  <w:style w:type="character" w:styleId="a4">
    <w:name w:val="FollowedHyperlink"/>
    <w:basedOn w:val="a0"/>
    <w:uiPriority w:val="99"/>
    <w:semiHidden/>
    <w:unhideWhenUsed/>
    <w:rsid w:val="00CD70C7"/>
    <w:rPr>
      <w:color w:val="800080"/>
      <w:u w:val="single"/>
    </w:rPr>
  </w:style>
  <w:style w:type="paragraph" w:styleId="z-">
    <w:name w:val="HTML Top of Form"/>
    <w:basedOn w:val="a"/>
    <w:next w:val="a"/>
    <w:link w:val="z-0"/>
    <w:hidden/>
    <w:uiPriority w:val="99"/>
    <w:semiHidden/>
    <w:unhideWhenUsed/>
    <w:rsid w:val="00CD70C7"/>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CD70C7"/>
    <w:rPr>
      <w:rFonts w:ascii="Arial" w:eastAsia="宋体" w:hAnsi="Arial" w:cs="Arial"/>
      <w:vanish/>
      <w:kern w:val="0"/>
      <w:sz w:val="16"/>
      <w:szCs w:val="16"/>
    </w:rPr>
  </w:style>
  <w:style w:type="paragraph" w:styleId="z-1">
    <w:name w:val="HTML Bottom of Form"/>
    <w:basedOn w:val="a"/>
    <w:next w:val="a"/>
    <w:link w:val="z-2"/>
    <w:hidden/>
    <w:uiPriority w:val="99"/>
    <w:semiHidden/>
    <w:unhideWhenUsed/>
    <w:rsid w:val="00CD70C7"/>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semiHidden/>
    <w:rsid w:val="00CD70C7"/>
    <w:rPr>
      <w:rFonts w:ascii="Arial" w:eastAsia="宋体" w:hAnsi="Arial" w:cs="Arial"/>
      <w:vanish/>
      <w:kern w:val="0"/>
      <w:sz w:val="16"/>
      <w:szCs w:val="16"/>
    </w:rPr>
  </w:style>
  <w:style w:type="paragraph" w:customStyle="1" w:styleId="active">
    <w:name w:val="active"/>
    <w:basedOn w:val="a"/>
    <w:rsid w:val="00CD70C7"/>
    <w:pPr>
      <w:widowControl/>
      <w:spacing w:before="100" w:beforeAutospacing="1" w:after="100" w:afterAutospacing="1"/>
      <w:jc w:val="left"/>
    </w:pPr>
    <w:rPr>
      <w:rFonts w:ascii="宋体" w:eastAsia="宋体" w:hAnsi="宋体" w:cs="宋体"/>
      <w:kern w:val="0"/>
      <w:sz w:val="24"/>
      <w:szCs w:val="24"/>
    </w:rPr>
  </w:style>
  <w:style w:type="paragraph" w:styleId="a5">
    <w:name w:val="Normal (Web)"/>
    <w:basedOn w:val="a"/>
    <w:uiPriority w:val="99"/>
    <w:semiHidden/>
    <w:unhideWhenUsed/>
    <w:rsid w:val="00CD70C7"/>
    <w:pPr>
      <w:widowControl/>
      <w:spacing w:before="100" w:beforeAutospacing="1" w:after="100" w:afterAutospacing="1"/>
      <w:jc w:val="left"/>
    </w:pPr>
    <w:rPr>
      <w:rFonts w:ascii="宋体" w:eastAsia="宋体" w:hAnsi="宋体" w:cs="宋体"/>
      <w:kern w:val="0"/>
      <w:sz w:val="24"/>
      <w:szCs w:val="24"/>
    </w:rPr>
  </w:style>
  <w:style w:type="paragraph" w:customStyle="1" w:styleId="p0">
    <w:name w:val="p0"/>
    <w:basedOn w:val="a"/>
    <w:rsid w:val="00CD70C7"/>
    <w:pPr>
      <w:widowControl/>
      <w:spacing w:before="100" w:beforeAutospacing="1" w:after="100" w:afterAutospacing="1"/>
      <w:jc w:val="left"/>
    </w:pPr>
    <w:rPr>
      <w:rFonts w:ascii="宋体" w:eastAsia="宋体" w:hAnsi="宋体" w:cs="宋体"/>
      <w:kern w:val="0"/>
      <w:sz w:val="24"/>
      <w:szCs w:val="24"/>
    </w:rPr>
  </w:style>
  <w:style w:type="paragraph" w:customStyle="1" w:styleId="p21">
    <w:name w:val="p21"/>
    <w:basedOn w:val="a"/>
    <w:rsid w:val="00CD70C7"/>
    <w:pPr>
      <w:widowControl/>
      <w:spacing w:before="100" w:beforeAutospacing="1" w:after="100" w:afterAutospacing="1"/>
      <w:jc w:val="left"/>
    </w:pPr>
    <w:rPr>
      <w:rFonts w:ascii="宋体" w:eastAsia="宋体" w:hAnsi="宋体" w:cs="宋体"/>
      <w:kern w:val="0"/>
      <w:sz w:val="24"/>
      <w:szCs w:val="24"/>
    </w:rPr>
  </w:style>
  <w:style w:type="paragraph" w:customStyle="1" w:styleId="p25">
    <w:name w:val="p25"/>
    <w:basedOn w:val="a"/>
    <w:rsid w:val="00CD70C7"/>
    <w:pPr>
      <w:widowControl/>
      <w:spacing w:before="100" w:beforeAutospacing="1" w:after="100" w:afterAutospacing="1"/>
      <w:jc w:val="left"/>
    </w:pPr>
    <w:rPr>
      <w:rFonts w:ascii="宋体" w:eastAsia="宋体" w:hAnsi="宋体" w:cs="宋体"/>
      <w:kern w:val="0"/>
      <w:sz w:val="24"/>
      <w:szCs w:val="24"/>
    </w:rPr>
  </w:style>
  <w:style w:type="paragraph" w:customStyle="1" w:styleId="p23">
    <w:name w:val="p23"/>
    <w:basedOn w:val="a"/>
    <w:rsid w:val="00CD70C7"/>
    <w:pPr>
      <w:widowControl/>
      <w:spacing w:before="100" w:beforeAutospacing="1" w:after="100" w:afterAutospacing="1"/>
      <w:jc w:val="left"/>
    </w:pPr>
    <w:rPr>
      <w:rFonts w:ascii="宋体" w:eastAsia="宋体" w:hAnsi="宋体" w:cs="宋体"/>
      <w:kern w:val="0"/>
      <w:sz w:val="24"/>
      <w:szCs w:val="24"/>
    </w:rPr>
  </w:style>
  <w:style w:type="paragraph" w:customStyle="1" w:styleId="p16">
    <w:name w:val="p16"/>
    <w:basedOn w:val="a"/>
    <w:rsid w:val="00CD70C7"/>
    <w:pPr>
      <w:widowControl/>
      <w:spacing w:before="100" w:beforeAutospacing="1" w:after="100" w:afterAutospacing="1"/>
      <w:jc w:val="left"/>
    </w:pPr>
    <w:rPr>
      <w:rFonts w:ascii="宋体" w:eastAsia="宋体" w:hAnsi="宋体" w:cs="宋体"/>
      <w:kern w:val="0"/>
      <w:sz w:val="24"/>
      <w:szCs w:val="24"/>
    </w:rPr>
  </w:style>
  <w:style w:type="paragraph" w:customStyle="1" w:styleId="p19">
    <w:name w:val="p19"/>
    <w:basedOn w:val="a"/>
    <w:rsid w:val="00CD70C7"/>
    <w:pPr>
      <w:widowControl/>
      <w:spacing w:before="100" w:beforeAutospacing="1" w:after="100" w:afterAutospacing="1"/>
      <w:jc w:val="left"/>
    </w:pPr>
    <w:rPr>
      <w:rFonts w:ascii="宋体" w:eastAsia="宋体" w:hAnsi="宋体" w:cs="宋体"/>
      <w:kern w:val="0"/>
      <w:sz w:val="24"/>
      <w:szCs w:val="24"/>
    </w:rPr>
  </w:style>
  <w:style w:type="paragraph" w:customStyle="1" w:styleId="p17">
    <w:name w:val="p17"/>
    <w:basedOn w:val="a"/>
    <w:rsid w:val="00CD70C7"/>
    <w:pPr>
      <w:widowControl/>
      <w:spacing w:before="100" w:beforeAutospacing="1" w:after="100" w:afterAutospacing="1"/>
      <w:jc w:val="left"/>
    </w:pPr>
    <w:rPr>
      <w:rFonts w:ascii="宋体" w:eastAsia="宋体" w:hAnsi="宋体" w:cs="宋体"/>
      <w:kern w:val="0"/>
      <w:sz w:val="24"/>
      <w:szCs w:val="24"/>
    </w:rPr>
  </w:style>
  <w:style w:type="paragraph" w:customStyle="1" w:styleId="p24">
    <w:name w:val="p24"/>
    <w:basedOn w:val="a"/>
    <w:rsid w:val="00CD70C7"/>
    <w:pPr>
      <w:widowControl/>
      <w:spacing w:before="100" w:beforeAutospacing="1" w:after="100" w:afterAutospacing="1"/>
      <w:jc w:val="left"/>
    </w:pPr>
    <w:rPr>
      <w:rFonts w:ascii="宋体" w:eastAsia="宋体" w:hAnsi="宋体" w:cs="宋体"/>
      <w:kern w:val="0"/>
      <w:sz w:val="24"/>
      <w:szCs w:val="24"/>
    </w:rPr>
  </w:style>
  <w:style w:type="paragraph" w:customStyle="1" w:styleId="p22">
    <w:name w:val="p22"/>
    <w:basedOn w:val="a"/>
    <w:rsid w:val="00CD70C7"/>
    <w:pPr>
      <w:widowControl/>
      <w:spacing w:before="100" w:beforeAutospacing="1" w:after="100" w:afterAutospacing="1"/>
      <w:jc w:val="left"/>
    </w:pPr>
    <w:rPr>
      <w:rFonts w:ascii="宋体" w:eastAsia="宋体" w:hAnsi="宋体" w:cs="宋体"/>
      <w:kern w:val="0"/>
      <w:sz w:val="24"/>
      <w:szCs w:val="24"/>
    </w:rPr>
  </w:style>
  <w:style w:type="paragraph" w:customStyle="1" w:styleId="p26">
    <w:name w:val="p26"/>
    <w:basedOn w:val="a"/>
    <w:rsid w:val="00CD70C7"/>
    <w:pPr>
      <w:widowControl/>
      <w:spacing w:before="100" w:beforeAutospacing="1" w:after="100" w:afterAutospacing="1"/>
      <w:jc w:val="left"/>
    </w:pPr>
    <w:rPr>
      <w:rFonts w:ascii="宋体" w:eastAsia="宋体" w:hAnsi="宋体" w:cs="宋体"/>
      <w:kern w:val="0"/>
      <w:sz w:val="24"/>
      <w:szCs w:val="24"/>
    </w:rPr>
  </w:style>
  <w:style w:type="paragraph" w:customStyle="1" w:styleId="p20">
    <w:name w:val="p20"/>
    <w:basedOn w:val="a"/>
    <w:rsid w:val="00CD70C7"/>
    <w:pPr>
      <w:widowControl/>
      <w:spacing w:before="100" w:beforeAutospacing="1" w:after="100" w:afterAutospacing="1"/>
      <w:jc w:val="left"/>
    </w:pPr>
    <w:rPr>
      <w:rFonts w:ascii="宋体" w:eastAsia="宋体" w:hAnsi="宋体" w:cs="宋体"/>
      <w:kern w:val="0"/>
      <w:sz w:val="24"/>
      <w:szCs w:val="24"/>
    </w:rPr>
  </w:style>
  <w:style w:type="paragraph" w:customStyle="1" w:styleId="p18">
    <w:name w:val="p18"/>
    <w:basedOn w:val="a"/>
    <w:rsid w:val="00CD70C7"/>
    <w:pPr>
      <w:widowControl/>
      <w:spacing w:before="100" w:beforeAutospacing="1" w:after="100" w:afterAutospacing="1"/>
      <w:jc w:val="left"/>
    </w:pPr>
    <w:rPr>
      <w:rFonts w:ascii="宋体" w:eastAsia="宋体" w:hAnsi="宋体" w:cs="宋体"/>
      <w:kern w:val="0"/>
      <w:sz w:val="24"/>
      <w:szCs w:val="24"/>
    </w:rPr>
  </w:style>
  <w:style w:type="paragraph" w:customStyle="1" w:styleId="p27">
    <w:name w:val="p27"/>
    <w:basedOn w:val="a"/>
    <w:rsid w:val="00CD70C7"/>
    <w:pPr>
      <w:widowControl/>
      <w:spacing w:before="100" w:beforeAutospacing="1" w:after="100" w:afterAutospacing="1"/>
      <w:jc w:val="left"/>
    </w:pPr>
    <w:rPr>
      <w:rFonts w:ascii="宋体" w:eastAsia="宋体" w:hAnsi="宋体" w:cs="宋体"/>
      <w:kern w:val="0"/>
      <w:sz w:val="24"/>
      <w:szCs w:val="24"/>
    </w:rPr>
  </w:style>
  <w:style w:type="paragraph" w:customStyle="1" w:styleId="p28">
    <w:name w:val="p28"/>
    <w:basedOn w:val="a"/>
    <w:rsid w:val="00CD70C7"/>
    <w:pPr>
      <w:widowControl/>
      <w:spacing w:before="100" w:beforeAutospacing="1" w:after="100" w:afterAutospacing="1"/>
      <w:jc w:val="left"/>
    </w:pPr>
    <w:rPr>
      <w:rFonts w:ascii="宋体" w:eastAsia="宋体" w:hAnsi="宋体" w:cs="宋体"/>
      <w:kern w:val="0"/>
      <w:sz w:val="24"/>
      <w:szCs w:val="24"/>
    </w:rPr>
  </w:style>
  <w:style w:type="paragraph" w:customStyle="1" w:styleId="p29">
    <w:name w:val="p29"/>
    <w:basedOn w:val="a"/>
    <w:rsid w:val="00CD70C7"/>
    <w:pPr>
      <w:widowControl/>
      <w:spacing w:before="100" w:beforeAutospacing="1" w:after="100" w:afterAutospacing="1"/>
      <w:jc w:val="left"/>
    </w:pPr>
    <w:rPr>
      <w:rFonts w:ascii="宋体" w:eastAsia="宋体" w:hAnsi="宋体" w:cs="宋体"/>
      <w:kern w:val="0"/>
      <w:sz w:val="24"/>
      <w:szCs w:val="24"/>
    </w:rPr>
  </w:style>
  <w:style w:type="paragraph" w:customStyle="1" w:styleId="p31">
    <w:name w:val="p31"/>
    <w:basedOn w:val="a"/>
    <w:rsid w:val="00CD70C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973041">
      <w:bodyDiv w:val="1"/>
      <w:marLeft w:val="0"/>
      <w:marRight w:val="0"/>
      <w:marTop w:val="0"/>
      <w:marBottom w:val="0"/>
      <w:divBdr>
        <w:top w:val="none" w:sz="0" w:space="0" w:color="auto"/>
        <w:left w:val="none" w:sz="0" w:space="0" w:color="auto"/>
        <w:bottom w:val="none" w:sz="0" w:space="0" w:color="auto"/>
        <w:right w:val="none" w:sz="0" w:space="0" w:color="auto"/>
      </w:divBdr>
      <w:divsChild>
        <w:div w:id="1172336778">
          <w:marLeft w:val="0"/>
          <w:marRight w:val="0"/>
          <w:marTop w:val="0"/>
          <w:marBottom w:val="0"/>
          <w:divBdr>
            <w:top w:val="none" w:sz="0" w:space="0" w:color="auto"/>
            <w:left w:val="none" w:sz="0" w:space="0" w:color="auto"/>
            <w:bottom w:val="none" w:sz="0" w:space="0" w:color="auto"/>
            <w:right w:val="none" w:sz="0" w:space="0" w:color="auto"/>
          </w:divBdr>
          <w:divsChild>
            <w:div w:id="563107614">
              <w:marLeft w:val="0"/>
              <w:marRight w:val="0"/>
              <w:marTop w:val="0"/>
              <w:marBottom w:val="0"/>
              <w:divBdr>
                <w:top w:val="none" w:sz="0" w:space="0" w:color="auto"/>
                <w:left w:val="none" w:sz="0" w:space="0" w:color="auto"/>
                <w:bottom w:val="none" w:sz="0" w:space="0" w:color="auto"/>
                <w:right w:val="none" w:sz="0" w:space="0" w:color="auto"/>
              </w:divBdr>
              <w:divsChild>
                <w:div w:id="47845871">
                  <w:marLeft w:val="0"/>
                  <w:marRight w:val="0"/>
                  <w:marTop w:val="0"/>
                  <w:marBottom w:val="0"/>
                  <w:divBdr>
                    <w:top w:val="none" w:sz="0" w:space="0" w:color="auto"/>
                    <w:left w:val="none" w:sz="0" w:space="0" w:color="auto"/>
                    <w:bottom w:val="none" w:sz="0" w:space="0" w:color="auto"/>
                    <w:right w:val="none" w:sz="0" w:space="0" w:color="auto"/>
                  </w:divBdr>
                  <w:divsChild>
                    <w:div w:id="1880124734">
                      <w:marLeft w:val="0"/>
                      <w:marRight w:val="0"/>
                      <w:marTop w:val="0"/>
                      <w:marBottom w:val="0"/>
                      <w:divBdr>
                        <w:top w:val="none" w:sz="0" w:space="0" w:color="auto"/>
                        <w:left w:val="none" w:sz="0" w:space="0" w:color="auto"/>
                        <w:bottom w:val="none" w:sz="0" w:space="0" w:color="auto"/>
                        <w:right w:val="none" w:sz="0" w:space="0" w:color="auto"/>
                      </w:divBdr>
                      <w:divsChild>
                        <w:div w:id="130528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07000">
                  <w:marLeft w:val="0"/>
                  <w:marRight w:val="0"/>
                  <w:marTop w:val="0"/>
                  <w:marBottom w:val="0"/>
                  <w:divBdr>
                    <w:top w:val="none" w:sz="0" w:space="0" w:color="auto"/>
                    <w:left w:val="none" w:sz="0" w:space="0" w:color="auto"/>
                    <w:bottom w:val="none" w:sz="0" w:space="0" w:color="auto"/>
                    <w:right w:val="none" w:sz="0" w:space="0" w:color="auto"/>
                  </w:divBdr>
                  <w:divsChild>
                    <w:div w:id="981891172">
                      <w:marLeft w:val="0"/>
                      <w:marRight w:val="0"/>
                      <w:marTop w:val="0"/>
                      <w:marBottom w:val="0"/>
                      <w:divBdr>
                        <w:top w:val="none" w:sz="0" w:space="0" w:color="auto"/>
                        <w:left w:val="none" w:sz="0" w:space="0" w:color="auto"/>
                        <w:bottom w:val="none" w:sz="0" w:space="0" w:color="auto"/>
                        <w:right w:val="none" w:sz="0" w:space="0" w:color="auto"/>
                      </w:divBdr>
                      <w:divsChild>
                        <w:div w:id="483280797">
                          <w:marLeft w:val="0"/>
                          <w:marRight w:val="0"/>
                          <w:marTop w:val="0"/>
                          <w:marBottom w:val="0"/>
                          <w:divBdr>
                            <w:top w:val="none" w:sz="0" w:space="0" w:color="auto"/>
                            <w:left w:val="none" w:sz="0" w:space="0" w:color="auto"/>
                            <w:bottom w:val="none" w:sz="0" w:space="0" w:color="auto"/>
                            <w:right w:val="none" w:sz="0" w:space="0" w:color="auto"/>
                          </w:divBdr>
                        </w:div>
                        <w:div w:id="196464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02637">
                  <w:marLeft w:val="0"/>
                  <w:marRight w:val="0"/>
                  <w:marTop w:val="0"/>
                  <w:marBottom w:val="0"/>
                  <w:divBdr>
                    <w:top w:val="none" w:sz="0" w:space="0" w:color="auto"/>
                    <w:left w:val="none" w:sz="0" w:space="0" w:color="auto"/>
                    <w:bottom w:val="none" w:sz="0" w:space="0" w:color="auto"/>
                    <w:right w:val="none" w:sz="0" w:space="0" w:color="auto"/>
                  </w:divBdr>
                  <w:divsChild>
                    <w:div w:id="5971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7094">
          <w:marLeft w:val="0"/>
          <w:marRight w:val="0"/>
          <w:marTop w:val="0"/>
          <w:marBottom w:val="0"/>
          <w:divBdr>
            <w:top w:val="none" w:sz="0" w:space="0" w:color="auto"/>
            <w:left w:val="none" w:sz="0" w:space="0" w:color="auto"/>
            <w:bottom w:val="none" w:sz="0" w:space="0" w:color="auto"/>
            <w:right w:val="none" w:sz="0" w:space="0" w:color="auto"/>
          </w:divBdr>
        </w:div>
        <w:div w:id="877164282">
          <w:marLeft w:val="0"/>
          <w:marRight w:val="0"/>
          <w:marTop w:val="0"/>
          <w:marBottom w:val="0"/>
          <w:divBdr>
            <w:top w:val="none" w:sz="0" w:space="0" w:color="auto"/>
            <w:left w:val="none" w:sz="0" w:space="0" w:color="auto"/>
            <w:bottom w:val="none" w:sz="0" w:space="0" w:color="auto"/>
            <w:right w:val="none" w:sz="0" w:space="0" w:color="auto"/>
          </w:divBdr>
          <w:divsChild>
            <w:div w:id="2133817881">
              <w:marLeft w:val="0"/>
              <w:marRight w:val="0"/>
              <w:marTop w:val="0"/>
              <w:marBottom w:val="0"/>
              <w:divBdr>
                <w:top w:val="none" w:sz="0" w:space="0" w:color="auto"/>
                <w:left w:val="none" w:sz="0" w:space="0" w:color="auto"/>
                <w:bottom w:val="none" w:sz="0" w:space="0" w:color="auto"/>
                <w:right w:val="none" w:sz="0" w:space="0" w:color="auto"/>
              </w:divBdr>
              <w:divsChild>
                <w:div w:id="1172182611">
                  <w:marLeft w:val="0"/>
                  <w:marRight w:val="0"/>
                  <w:marTop w:val="0"/>
                  <w:marBottom w:val="0"/>
                  <w:divBdr>
                    <w:top w:val="none" w:sz="0" w:space="0" w:color="auto"/>
                    <w:left w:val="none" w:sz="0" w:space="0" w:color="auto"/>
                    <w:bottom w:val="none" w:sz="0" w:space="0" w:color="auto"/>
                    <w:right w:val="none" w:sz="0" w:space="0" w:color="auto"/>
                  </w:divBdr>
                  <w:divsChild>
                    <w:div w:id="603808052">
                      <w:marLeft w:val="0"/>
                      <w:marRight w:val="0"/>
                      <w:marTop w:val="0"/>
                      <w:marBottom w:val="0"/>
                      <w:divBdr>
                        <w:top w:val="none" w:sz="0" w:space="0" w:color="auto"/>
                        <w:left w:val="none" w:sz="0" w:space="0" w:color="auto"/>
                        <w:bottom w:val="double" w:sz="2" w:space="8" w:color="0E74FF"/>
                        <w:right w:val="none" w:sz="0" w:space="0" w:color="auto"/>
                      </w:divBdr>
                    </w:div>
                    <w:div w:id="791903342">
                      <w:marLeft w:val="0"/>
                      <w:marRight w:val="0"/>
                      <w:marTop w:val="0"/>
                      <w:marBottom w:val="0"/>
                      <w:divBdr>
                        <w:top w:val="none" w:sz="0" w:space="0" w:color="auto"/>
                        <w:left w:val="none" w:sz="0" w:space="0" w:color="auto"/>
                        <w:bottom w:val="none" w:sz="0" w:space="0" w:color="auto"/>
                        <w:right w:val="none" w:sz="0" w:space="0" w:color="auto"/>
                      </w:divBdr>
                      <w:divsChild>
                        <w:div w:id="729888937">
                          <w:marLeft w:val="0"/>
                          <w:marRight w:val="0"/>
                          <w:marTop w:val="0"/>
                          <w:marBottom w:val="0"/>
                          <w:divBdr>
                            <w:top w:val="none" w:sz="0" w:space="0" w:color="auto"/>
                            <w:left w:val="none" w:sz="0" w:space="0" w:color="auto"/>
                            <w:bottom w:val="single" w:sz="6" w:space="11" w:color="D7D7D7"/>
                            <w:right w:val="none" w:sz="0" w:space="0" w:color="auto"/>
                          </w:divBdr>
                        </w:div>
                        <w:div w:id="1691178899">
                          <w:marLeft w:val="0"/>
                          <w:marRight w:val="0"/>
                          <w:marTop w:val="0"/>
                          <w:marBottom w:val="0"/>
                          <w:divBdr>
                            <w:top w:val="none" w:sz="0" w:space="0" w:color="auto"/>
                            <w:left w:val="none" w:sz="0" w:space="0" w:color="auto"/>
                            <w:bottom w:val="none" w:sz="0" w:space="0" w:color="auto"/>
                            <w:right w:val="none" w:sz="0" w:space="0" w:color="auto"/>
                          </w:divBdr>
                        </w:div>
                        <w:div w:id="15276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557625">
          <w:marLeft w:val="0"/>
          <w:marRight w:val="0"/>
          <w:marTop w:val="0"/>
          <w:marBottom w:val="0"/>
          <w:divBdr>
            <w:top w:val="none" w:sz="0" w:space="0" w:color="auto"/>
            <w:left w:val="none" w:sz="0" w:space="0" w:color="auto"/>
            <w:bottom w:val="none" w:sz="0" w:space="0" w:color="auto"/>
            <w:right w:val="none" w:sz="0" w:space="0" w:color="auto"/>
          </w:divBdr>
          <w:divsChild>
            <w:div w:id="1072045857">
              <w:marLeft w:val="0"/>
              <w:marRight w:val="0"/>
              <w:marTop w:val="0"/>
              <w:marBottom w:val="0"/>
              <w:divBdr>
                <w:top w:val="none" w:sz="0" w:space="0" w:color="auto"/>
                <w:left w:val="none" w:sz="0" w:space="0" w:color="auto"/>
                <w:bottom w:val="none" w:sz="0" w:space="0" w:color="auto"/>
                <w:right w:val="none" w:sz="0" w:space="0" w:color="auto"/>
              </w:divBdr>
              <w:divsChild>
                <w:div w:id="1896618825">
                  <w:marLeft w:val="0"/>
                  <w:marRight w:val="0"/>
                  <w:marTop w:val="0"/>
                  <w:marBottom w:val="0"/>
                  <w:divBdr>
                    <w:top w:val="none" w:sz="0" w:space="0" w:color="auto"/>
                    <w:left w:val="none" w:sz="0" w:space="0" w:color="auto"/>
                    <w:bottom w:val="none" w:sz="0" w:space="0" w:color="auto"/>
                    <w:right w:val="none" w:sz="0" w:space="0" w:color="auto"/>
                  </w:divBdr>
                  <w:divsChild>
                    <w:div w:id="2119906064">
                      <w:marLeft w:val="0"/>
                      <w:marRight w:val="0"/>
                      <w:marTop w:val="0"/>
                      <w:marBottom w:val="0"/>
                      <w:divBdr>
                        <w:top w:val="none" w:sz="0" w:space="0" w:color="auto"/>
                        <w:left w:val="none" w:sz="0" w:space="0" w:color="auto"/>
                        <w:bottom w:val="none" w:sz="0" w:space="0" w:color="auto"/>
                        <w:right w:val="none" w:sz="0" w:space="0" w:color="auto"/>
                      </w:divBdr>
                    </w:div>
                    <w:div w:id="5775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6715</Words>
  <Characters>38279</Characters>
  <Application>Microsoft Office Word</Application>
  <DocSecurity>0</DocSecurity>
  <Lines>318</Lines>
  <Paragraphs>89</Paragraphs>
  <ScaleCrop>false</ScaleCrop>
  <Company>微软中国</Company>
  <LinksUpToDate>false</LinksUpToDate>
  <CharactersWithSpaces>44905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洋聪 韦</dc:creator>
  <cp:keywords/>
  <dc:description/>
  <cp:lastModifiedBy>洋聪 韦</cp:lastModifiedBy>
  <cp:revision>2</cp:revision>
  <dcterms:created xsi:type="dcterms:W3CDTF">2022-02-28T03:41:00Z</dcterms:created>
  <dcterms:modified xsi:type="dcterms:W3CDTF">2022-02-28T03:41:00Z</dcterms:modified>
</cp:coreProperties>
</file>