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2417D"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t>2009年第128号</w:t>
      </w:r>
    </w:p>
    <w:p w14:paraId="4DB7420F" w14:textId="77777777" w:rsidR="004604A3" w:rsidRPr="004604A3" w:rsidRDefault="004604A3" w:rsidP="004604A3">
      <w:pPr>
        <w:widowControl/>
        <w:spacing w:after="300" w:line="360" w:lineRule="atLeast"/>
        <w:ind w:firstLine="480"/>
        <w:jc w:val="left"/>
        <w:rPr>
          <w:rFonts w:ascii="宋体" w:eastAsia="宋体" w:hAnsi="宋体" w:cs="宋体" w:hint="eastAsia"/>
          <w:color w:val="5B5B5B"/>
          <w:kern w:val="0"/>
          <w:szCs w:val="21"/>
        </w:rPr>
      </w:pPr>
      <w:r w:rsidRPr="004604A3">
        <w:rPr>
          <w:rFonts w:ascii="Times New Roman" w:eastAsia="宋体" w:hAnsi="Times New Roman" w:cs="Times New Roman"/>
          <w:color w:val="000000"/>
          <w:kern w:val="0"/>
          <w:sz w:val="28"/>
          <w:szCs w:val="28"/>
        </w:rPr>
        <w:t> </w:t>
      </w:r>
    </w:p>
    <w:p w14:paraId="0A6E17A3"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小标宋简体" w:eastAsia="方正小标宋简体" w:hAnsi="宋体" w:cs="宋体" w:hint="eastAsia"/>
          <w:color w:val="000000"/>
          <w:kern w:val="0"/>
          <w:sz w:val="36"/>
          <w:szCs w:val="36"/>
        </w:rPr>
        <w:t>关于批准对肖港小香葱、太子米、英山云雾茶、</w:t>
      </w:r>
    </w:p>
    <w:p w14:paraId="3C8D880E"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小标宋简体" w:eastAsia="方正小标宋简体" w:hAnsi="宋体" w:cs="宋体" w:hint="eastAsia"/>
          <w:color w:val="000000"/>
          <w:kern w:val="0"/>
          <w:sz w:val="36"/>
          <w:szCs w:val="36"/>
        </w:rPr>
        <w:t>清镇黄</w:t>
      </w:r>
      <w:proofErr w:type="gramStart"/>
      <w:r w:rsidRPr="004604A3">
        <w:rPr>
          <w:rFonts w:ascii="方正小标宋简体" w:eastAsia="方正小标宋简体" w:hAnsi="宋体" w:cs="宋体" w:hint="eastAsia"/>
          <w:color w:val="000000"/>
          <w:kern w:val="0"/>
          <w:sz w:val="36"/>
          <w:szCs w:val="36"/>
        </w:rPr>
        <w:t>粑</w:t>
      </w:r>
      <w:proofErr w:type="gramEnd"/>
      <w:r w:rsidRPr="004604A3">
        <w:rPr>
          <w:rFonts w:ascii="方正小标宋简体" w:eastAsia="方正小标宋简体" w:hAnsi="宋体" w:cs="宋体" w:hint="eastAsia"/>
          <w:color w:val="000000"/>
          <w:kern w:val="0"/>
          <w:sz w:val="36"/>
          <w:szCs w:val="36"/>
        </w:rPr>
        <w:t>、黎平香禾</w:t>
      </w:r>
      <w:proofErr w:type="gramStart"/>
      <w:r w:rsidRPr="004604A3">
        <w:rPr>
          <w:rFonts w:ascii="方正小标宋简体" w:eastAsia="方正小标宋简体" w:hAnsi="宋体" w:cs="宋体" w:hint="eastAsia"/>
          <w:color w:val="000000"/>
          <w:kern w:val="0"/>
          <w:sz w:val="36"/>
          <w:szCs w:val="36"/>
        </w:rPr>
        <w:t>糯</w:t>
      </w:r>
      <w:proofErr w:type="gramEnd"/>
      <w:r w:rsidRPr="004604A3">
        <w:rPr>
          <w:rFonts w:ascii="方正小标宋简体" w:eastAsia="方正小标宋简体" w:hAnsi="宋体" w:cs="宋体" w:hint="eastAsia"/>
          <w:color w:val="000000"/>
          <w:kern w:val="0"/>
          <w:sz w:val="36"/>
          <w:szCs w:val="36"/>
        </w:rPr>
        <w:t>实施地理标志</w:t>
      </w:r>
    </w:p>
    <w:p w14:paraId="1CA951A3"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小标宋简体" w:eastAsia="方正小标宋简体" w:hAnsi="宋体" w:cs="宋体" w:hint="eastAsia"/>
          <w:color w:val="000000"/>
          <w:kern w:val="0"/>
          <w:sz w:val="36"/>
          <w:szCs w:val="36"/>
        </w:rPr>
        <w:t>保护产品专用标志的公告</w:t>
      </w:r>
    </w:p>
    <w:p w14:paraId="26AD97CF" w14:textId="77777777" w:rsidR="004604A3" w:rsidRPr="004604A3" w:rsidRDefault="004604A3" w:rsidP="004604A3">
      <w:pPr>
        <w:widowControl/>
        <w:spacing w:after="300" w:line="360" w:lineRule="atLeast"/>
        <w:ind w:firstLine="680"/>
        <w:jc w:val="left"/>
        <w:rPr>
          <w:rFonts w:ascii="宋体" w:eastAsia="宋体" w:hAnsi="宋体" w:cs="宋体" w:hint="eastAsia"/>
          <w:color w:val="5B5B5B"/>
          <w:kern w:val="0"/>
          <w:szCs w:val="21"/>
        </w:rPr>
      </w:pPr>
      <w:r w:rsidRPr="004604A3">
        <w:rPr>
          <w:rFonts w:ascii="宋体" w:eastAsia="宋体" w:hAnsi="宋体" w:cs="宋体" w:hint="eastAsia"/>
          <w:color w:val="000000"/>
          <w:kern w:val="0"/>
          <w:sz w:val="28"/>
          <w:szCs w:val="28"/>
        </w:rPr>
        <w:t> </w:t>
      </w:r>
    </w:p>
    <w:p w14:paraId="6CA59F83" w14:textId="77777777" w:rsidR="004604A3" w:rsidRPr="004604A3" w:rsidRDefault="004604A3" w:rsidP="004604A3">
      <w:pPr>
        <w:widowControl/>
        <w:spacing w:after="300" w:line="360" w:lineRule="atLeast"/>
        <w:ind w:firstLine="624"/>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根据《地理标志产品保护规定》，国家质检总局组织了对肖港小香葱、太子米、英山云雾茶、清镇黄</w:t>
      </w:r>
      <w:proofErr w:type="gramStart"/>
      <w:r w:rsidRPr="004604A3">
        <w:rPr>
          <w:rFonts w:ascii="方正仿宋简体" w:eastAsia="方正仿宋简体" w:hAnsi="宋体" w:cs="宋体" w:hint="eastAsia"/>
          <w:color w:val="000000"/>
          <w:kern w:val="0"/>
          <w:sz w:val="28"/>
          <w:szCs w:val="28"/>
        </w:rPr>
        <w:t>粑</w:t>
      </w:r>
      <w:proofErr w:type="gramEnd"/>
      <w:r w:rsidRPr="004604A3">
        <w:rPr>
          <w:rFonts w:ascii="方正仿宋简体" w:eastAsia="方正仿宋简体" w:hAnsi="宋体" w:cs="宋体" w:hint="eastAsia"/>
          <w:color w:val="000000"/>
          <w:kern w:val="0"/>
          <w:sz w:val="28"/>
          <w:szCs w:val="28"/>
        </w:rPr>
        <w:t>、黎平香禾</w:t>
      </w:r>
      <w:proofErr w:type="gramStart"/>
      <w:r w:rsidRPr="004604A3">
        <w:rPr>
          <w:rFonts w:ascii="方正仿宋简体" w:eastAsia="方正仿宋简体" w:hAnsi="宋体" w:cs="宋体" w:hint="eastAsia"/>
          <w:color w:val="000000"/>
          <w:kern w:val="0"/>
          <w:sz w:val="28"/>
          <w:szCs w:val="28"/>
        </w:rPr>
        <w:t>糯</w:t>
      </w:r>
      <w:proofErr w:type="gramEnd"/>
      <w:r w:rsidRPr="004604A3">
        <w:rPr>
          <w:rFonts w:ascii="方正仿宋简体" w:eastAsia="方正仿宋简体" w:hAnsi="宋体" w:cs="宋体" w:hint="eastAsia"/>
          <w:color w:val="000000"/>
          <w:kern w:val="0"/>
          <w:sz w:val="28"/>
          <w:szCs w:val="28"/>
        </w:rPr>
        <w:t>地理标志产品保护申请的审查。经审查合格，</w:t>
      </w:r>
      <w:proofErr w:type="gramStart"/>
      <w:r w:rsidRPr="004604A3">
        <w:rPr>
          <w:rFonts w:ascii="方正仿宋简体" w:eastAsia="方正仿宋简体" w:hAnsi="宋体" w:cs="宋体" w:hint="eastAsia"/>
          <w:color w:val="000000"/>
          <w:kern w:val="0"/>
          <w:sz w:val="28"/>
          <w:szCs w:val="28"/>
        </w:rPr>
        <w:t>现批准</w:t>
      </w:r>
      <w:proofErr w:type="gramEnd"/>
      <w:r w:rsidRPr="004604A3">
        <w:rPr>
          <w:rFonts w:ascii="方正仿宋简体" w:eastAsia="方正仿宋简体" w:hAnsi="宋体" w:cs="宋体" w:hint="eastAsia"/>
          <w:color w:val="000000"/>
          <w:kern w:val="0"/>
          <w:sz w:val="28"/>
          <w:szCs w:val="28"/>
        </w:rPr>
        <w:t>自即日起对肖港小香葱、太子米、英山云雾茶、清镇黄</w:t>
      </w:r>
      <w:proofErr w:type="gramStart"/>
      <w:r w:rsidRPr="004604A3">
        <w:rPr>
          <w:rFonts w:ascii="方正仿宋简体" w:eastAsia="方正仿宋简体" w:hAnsi="宋体" w:cs="宋体" w:hint="eastAsia"/>
          <w:color w:val="000000"/>
          <w:kern w:val="0"/>
          <w:sz w:val="28"/>
          <w:szCs w:val="28"/>
        </w:rPr>
        <w:t>粑</w:t>
      </w:r>
      <w:proofErr w:type="gramEnd"/>
      <w:r w:rsidRPr="004604A3">
        <w:rPr>
          <w:rFonts w:ascii="方正仿宋简体" w:eastAsia="方正仿宋简体" w:hAnsi="宋体" w:cs="宋体" w:hint="eastAsia"/>
          <w:color w:val="000000"/>
          <w:kern w:val="0"/>
          <w:sz w:val="28"/>
          <w:szCs w:val="28"/>
        </w:rPr>
        <w:t>、黎平香禾</w:t>
      </w:r>
      <w:proofErr w:type="gramStart"/>
      <w:r w:rsidRPr="004604A3">
        <w:rPr>
          <w:rFonts w:ascii="方正仿宋简体" w:eastAsia="方正仿宋简体" w:hAnsi="宋体" w:cs="宋体" w:hint="eastAsia"/>
          <w:color w:val="000000"/>
          <w:kern w:val="0"/>
          <w:sz w:val="28"/>
          <w:szCs w:val="28"/>
        </w:rPr>
        <w:t>糯</w:t>
      </w:r>
      <w:proofErr w:type="gramEnd"/>
      <w:r w:rsidRPr="004604A3">
        <w:rPr>
          <w:rFonts w:ascii="方正仿宋简体" w:eastAsia="方正仿宋简体" w:hAnsi="宋体" w:cs="宋体" w:hint="eastAsia"/>
          <w:color w:val="000000"/>
          <w:kern w:val="0"/>
          <w:sz w:val="28"/>
          <w:szCs w:val="28"/>
        </w:rPr>
        <w:t>实施地理标志产品保护。</w:t>
      </w:r>
    </w:p>
    <w:p w14:paraId="28E55116"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t>一、肖港小香葱</w:t>
      </w:r>
    </w:p>
    <w:p w14:paraId="0064936F"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t>（一）保护范围。</w:t>
      </w:r>
    </w:p>
    <w:p w14:paraId="2D78C605"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肖港小香葱地理标志产品保护范围为湖北省孝感市孝南区肖港镇现辖行政区域。</w:t>
      </w:r>
    </w:p>
    <w:p w14:paraId="0D51663E"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t>（二）专用标志使用。</w:t>
      </w:r>
    </w:p>
    <w:p w14:paraId="06CC11C6"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lastRenderedPageBreak/>
        <w:t>肖港小香葱地理标志产品保护范围内的生产者，可向湖北省孝感市孝南区质量技术监督局提出使用“地理标志产品专用标志”的申请，经湖北省质量技术监督局审核，由国家质检总局公告批准。肖港小香葱的法定检测机构由湖北省质量技术监督局负责指定。</w:t>
      </w:r>
    </w:p>
    <w:p w14:paraId="5DD283B6"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t>（三）质量技术要求（见附件1）。</w:t>
      </w:r>
    </w:p>
    <w:p w14:paraId="7013D274"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t>二、太子米</w:t>
      </w:r>
    </w:p>
    <w:p w14:paraId="437D9737"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t>（一）保护范围。</w:t>
      </w:r>
    </w:p>
    <w:p w14:paraId="441EE22F"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太子米地理标志产品保护范围为湖北省孝昌县邹岗镇、白沙镇、丰山镇、花西乡、</w:t>
      </w:r>
      <w:proofErr w:type="gramStart"/>
      <w:r w:rsidRPr="004604A3">
        <w:rPr>
          <w:rFonts w:ascii="方正仿宋简体" w:eastAsia="方正仿宋简体" w:hAnsi="宋体" w:cs="宋体" w:hint="eastAsia"/>
          <w:color w:val="000000"/>
          <w:kern w:val="0"/>
          <w:sz w:val="28"/>
          <w:szCs w:val="28"/>
        </w:rPr>
        <w:t>周巷镇</w:t>
      </w:r>
      <w:proofErr w:type="gramEnd"/>
      <w:r w:rsidRPr="004604A3">
        <w:rPr>
          <w:rFonts w:ascii="方正仿宋简体" w:eastAsia="方正仿宋简体" w:hAnsi="宋体" w:cs="宋体" w:hint="eastAsia"/>
          <w:color w:val="000000"/>
          <w:kern w:val="0"/>
          <w:sz w:val="28"/>
          <w:szCs w:val="28"/>
        </w:rPr>
        <w:t>、陡山乡、花园镇、小悟乡、</w:t>
      </w:r>
      <w:proofErr w:type="gramStart"/>
      <w:r w:rsidRPr="004604A3">
        <w:rPr>
          <w:rFonts w:ascii="方正仿宋简体" w:eastAsia="方正仿宋简体" w:hAnsi="宋体" w:cs="宋体" w:hint="eastAsia"/>
          <w:color w:val="000000"/>
          <w:kern w:val="0"/>
          <w:sz w:val="28"/>
          <w:szCs w:val="28"/>
        </w:rPr>
        <w:t>季店乡</w:t>
      </w:r>
      <w:proofErr w:type="gramEnd"/>
      <w:r w:rsidRPr="004604A3">
        <w:rPr>
          <w:rFonts w:ascii="方正仿宋简体" w:eastAsia="方正仿宋简体" w:hAnsi="宋体" w:cs="宋体" w:hint="eastAsia"/>
          <w:color w:val="000000"/>
          <w:kern w:val="0"/>
          <w:sz w:val="28"/>
          <w:szCs w:val="28"/>
        </w:rPr>
        <w:t>、</w:t>
      </w:r>
      <w:proofErr w:type="gramStart"/>
      <w:r w:rsidRPr="004604A3">
        <w:rPr>
          <w:rFonts w:ascii="方正仿宋简体" w:eastAsia="方正仿宋简体" w:hAnsi="宋体" w:cs="宋体" w:hint="eastAsia"/>
          <w:color w:val="000000"/>
          <w:kern w:val="0"/>
          <w:sz w:val="28"/>
          <w:szCs w:val="28"/>
        </w:rPr>
        <w:t>卫店镇</w:t>
      </w:r>
      <w:proofErr w:type="gramEnd"/>
      <w:r w:rsidRPr="004604A3">
        <w:rPr>
          <w:rFonts w:ascii="方正仿宋简体" w:eastAsia="方正仿宋简体" w:hAnsi="宋体" w:cs="宋体" w:hint="eastAsia"/>
          <w:color w:val="000000"/>
          <w:kern w:val="0"/>
          <w:sz w:val="28"/>
          <w:szCs w:val="28"/>
        </w:rPr>
        <w:t>、王店镇、小河镇等12个乡镇现辖行政区域。</w:t>
      </w:r>
    </w:p>
    <w:p w14:paraId="6FD810AB"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t>（二）专用标志使用。</w:t>
      </w:r>
    </w:p>
    <w:p w14:paraId="4F046A07"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太子米地理标志产品保护范围内的生产者，可向湖北省孝昌县质量技术监督局提出使用“地理标志产品专用标志”的申请，经湖北省质量技术监督局审核，由国家质检总局公告批准。太子米的法定检测机构由湖北省质量技术监督局负责指定。</w:t>
      </w:r>
    </w:p>
    <w:p w14:paraId="77647CC2"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t>（三）质量技术要求（见附件2）。</w:t>
      </w:r>
    </w:p>
    <w:p w14:paraId="65132618"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t>三、英山云雾茶</w:t>
      </w:r>
    </w:p>
    <w:p w14:paraId="2AA95E3B"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t>（一）保护范围。</w:t>
      </w:r>
    </w:p>
    <w:p w14:paraId="3E90CC69"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lastRenderedPageBreak/>
        <w:t>英山云雾茶地理标志产品保护范围为湖北省英山县南河镇、方家</w:t>
      </w:r>
      <w:proofErr w:type="gramStart"/>
      <w:r w:rsidRPr="004604A3">
        <w:rPr>
          <w:rFonts w:ascii="方正仿宋简体" w:eastAsia="方正仿宋简体" w:hAnsi="宋体" w:cs="宋体" w:hint="eastAsia"/>
          <w:color w:val="000000"/>
          <w:kern w:val="0"/>
          <w:sz w:val="28"/>
          <w:szCs w:val="28"/>
        </w:rPr>
        <w:t>咀</w:t>
      </w:r>
      <w:proofErr w:type="gramEnd"/>
      <w:r w:rsidRPr="004604A3">
        <w:rPr>
          <w:rFonts w:ascii="方正仿宋简体" w:eastAsia="方正仿宋简体" w:hAnsi="宋体" w:cs="宋体" w:hint="eastAsia"/>
          <w:color w:val="000000"/>
          <w:kern w:val="0"/>
          <w:sz w:val="28"/>
          <w:szCs w:val="28"/>
        </w:rPr>
        <w:t>乡、温泉镇、红山镇、孔家坊乡、金家铺镇、石头</w:t>
      </w:r>
      <w:proofErr w:type="gramStart"/>
      <w:r w:rsidRPr="004604A3">
        <w:rPr>
          <w:rFonts w:ascii="方正仿宋简体" w:eastAsia="方正仿宋简体" w:hAnsi="宋体" w:cs="宋体" w:hint="eastAsia"/>
          <w:color w:val="000000"/>
          <w:kern w:val="0"/>
          <w:sz w:val="28"/>
          <w:szCs w:val="28"/>
        </w:rPr>
        <w:t>咀</w:t>
      </w:r>
      <w:proofErr w:type="gramEnd"/>
      <w:r w:rsidRPr="004604A3">
        <w:rPr>
          <w:rFonts w:ascii="方正仿宋简体" w:eastAsia="方正仿宋简体" w:hAnsi="宋体" w:cs="宋体" w:hint="eastAsia"/>
          <w:color w:val="000000"/>
          <w:kern w:val="0"/>
          <w:sz w:val="28"/>
          <w:szCs w:val="28"/>
        </w:rPr>
        <w:t>镇、杨柳湾镇、雷家店镇、</w:t>
      </w:r>
      <w:proofErr w:type="gramStart"/>
      <w:r w:rsidRPr="004604A3">
        <w:rPr>
          <w:rFonts w:ascii="方正仿宋简体" w:eastAsia="方正仿宋简体" w:hAnsi="宋体" w:cs="宋体" w:hint="eastAsia"/>
          <w:color w:val="000000"/>
          <w:kern w:val="0"/>
          <w:sz w:val="28"/>
          <w:szCs w:val="28"/>
        </w:rPr>
        <w:t>草盘地</w:t>
      </w:r>
      <w:proofErr w:type="gramEnd"/>
      <w:r w:rsidRPr="004604A3">
        <w:rPr>
          <w:rFonts w:ascii="方正仿宋简体" w:eastAsia="方正仿宋简体" w:hAnsi="宋体" w:cs="宋体" w:hint="eastAsia"/>
          <w:color w:val="000000"/>
          <w:kern w:val="0"/>
          <w:sz w:val="28"/>
          <w:szCs w:val="28"/>
        </w:rPr>
        <w:t>镇、陶家河乡等11个乡镇现辖行政区域。</w:t>
      </w:r>
    </w:p>
    <w:p w14:paraId="53FE9CDA"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t>（二）专用标志使用。</w:t>
      </w:r>
    </w:p>
    <w:p w14:paraId="69D446B0"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英山云雾茶地理标志产品保护范围内的生产者，可向湖北省英山县质量技术监督局提出使用“地理标志产品专用标志”的申请，经湖北省质量技术监督局审核，由国家质检总局公告批准。英山云雾茶的法定检测机构由湖北省质量技术监督局负责指定。</w:t>
      </w:r>
    </w:p>
    <w:p w14:paraId="0FA8B292"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t>（三）质量技术要求（见附件3）。</w:t>
      </w:r>
    </w:p>
    <w:p w14:paraId="55D73C57"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t>四、清镇黄</w:t>
      </w:r>
      <w:proofErr w:type="gramStart"/>
      <w:r w:rsidRPr="004604A3">
        <w:rPr>
          <w:rFonts w:ascii="方正仿宋简体" w:eastAsia="方正仿宋简体" w:hAnsi="宋体" w:cs="宋体" w:hint="eastAsia"/>
          <w:b/>
          <w:bCs/>
          <w:color w:val="000000"/>
          <w:kern w:val="0"/>
          <w:sz w:val="28"/>
          <w:szCs w:val="28"/>
        </w:rPr>
        <w:t>粑</w:t>
      </w:r>
      <w:proofErr w:type="gramEnd"/>
    </w:p>
    <w:p w14:paraId="3D32C360"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t>（一）保护范围。</w:t>
      </w:r>
    </w:p>
    <w:p w14:paraId="5F7E17AF"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清镇黄</w:t>
      </w:r>
      <w:proofErr w:type="gramStart"/>
      <w:r w:rsidRPr="004604A3">
        <w:rPr>
          <w:rFonts w:ascii="方正仿宋简体" w:eastAsia="方正仿宋简体" w:hAnsi="宋体" w:cs="宋体" w:hint="eastAsia"/>
          <w:color w:val="000000"/>
          <w:kern w:val="0"/>
          <w:sz w:val="28"/>
          <w:szCs w:val="28"/>
        </w:rPr>
        <w:t>粑</w:t>
      </w:r>
      <w:proofErr w:type="gramEnd"/>
      <w:r w:rsidRPr="004604A3">
        <w:rPr>
          <w:rFonts w:ascii="方正仿宋简体" w:eastAsia="方正仿宋简体" w:hAnsi="宋体" w:cs="宋体" w:hint="eastAsia"/>
          <w:color w:val="000000"/>
          <w:kern w:val="0"/>
          <w:sz w:val="28"/>
          <w:szCs w:val="28"/>
        </w:rPr>
        <w:t>地理标志产品保护范围为贵州省清镇市青龙街道办事处、红枫湖镇、站街镇、卫城镇、新店镇、流长乡、犁</w:t>
      </w:r>
      <w:proofErr w:type="gramStart"/>
      <w:r w:rsidRPr="004604A3">
        <w:rPr>
          <w:rFonts w:ascii="方正仿宋简体" w:eastAsia="方正仿宋简体" w:hAnsi="宋体" w:cs="宋体" w:hint="eastAsia"/>
          <w:color w:val="000000"/>
          <w:kern w:val="0"/>
          <w:sz w:val="28"/>
          <w:szCs w:val="28"/>
        </w:rPr>
        <w:t>倭</w:t>
      </w:r>
      <w:proofErr w:type="gramEnd"/>
      <w:r w:rsidRPr="004604A3">
        <w:rPr>
          <w:rFonts w:ascii="方正仿宋简体" w:eastAsia="方正仿宋简体" w:hAnsi="宋体" w:cs="宋体" w:hint="eastAsia"/>
          <w:color w:val="000000"/>
          <w:kern w:val="0"/>
          <w:sz w:val="28"/>
          <w:szCs w:val="28"/>
        </w:rPr>
        <w:t>乡、王庄乡、暗流乡、麦格乡、百花湖乡等11个乡镇街道办事处现辖行政区域。</w:t>
      </w:r>
    </w:p>
    <w:p w14:paraId="035F7E4D"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t>（二）专用标志使用。</w:t>
      </w:r>
    </w:p>
    <w:p w14:paraId="017D0EC4"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清镇黄</w:t>
      </w:r>
      <w:proofErr w:type="gramStart"/>
      <w:r w:rsidRPr="004604A3">
        <w:rPr>
          <w:rFonts w:ascii="方正仿宋简体" w:eastAsia="方正仿宋简体" w:hAnsi="宋体" w:cs="宋体" w:hint="eastAsia"/>
          <w:color w:val="000000"/>
          <w:kern w:val="0"/>
          <w:sz w:val="28"/>
          <w:szCs w:val="28"/>
        </w:rPr>
        <w:t>粑</w:t>
      </w:r>
      <w:proofErr w:type="gramEnd"/>
      <w:r w:rsidRPr="004604A3">
        <w:rPr>
          <w:rFonts w:ascii="方正仿宋简体" w:eastAsia="方正仿宋简体" w:hAnsi="宋体" w:cs="宋体" w:hint="eastAsia"/>
          <w:color w:val="000000"/>
          <w:kern w:val="0"/>
          <w:sz w:val="28"/>
          <w:szCs w:val="28"/>
        </w:rPr>
        <w:t>地理标志产品保护范围内的生产者，可向贵州省清镇市质量技术监督局提出使用“地理标志产品专用标志”的申请，经</w:t>
      </w:r>
      <w:r w:rsidRPr="004604A3">
        <w:rPr>
          <w:rFonts w:ascii="方正仿宋简体" w:eastAsia="方正仿宋简体" w:hAnsi="宋体" w:cs="宋体" w:hint="eastAsia"/>
          <w:color w:val="000000"/>
          <w:kern w:val="0"/>
          <w:sz w:val="28"/>
          <w:szCs w:val="28"/>
        </w:rPr>
        <w:lastRenderedPageBreak/>
        <w:t>贵州省质量技术监督局审核，由国家质检总局公告批准。清镇黄</w:t>
      </w:r>
      <w:proofErr w:type="gramStart"/>
      <w:r w:rsidRPr="004604A3">
        <w:rPr>
          <w:rFonts w:ascii="方正仿宋简体" w:eastAsia="方正仿宋简体" w:hAnsi="宋体" w:cs="宋体" w:hint="eastAsia"/>
          <w:color w:val="000000"/>
          <w:kern w:val="0"/>
          <w:sz w:val="28"/>
          <w:szCs w:val="28"/>
        </w:rPr>
        <w:t>粑</w:t>
      </w:r>
      <w:proofErr w:type="gramEnd"/>
      <w:r w:rsidRPr="004604A3">
        <w:rPr>
          <w:rFonts w:ascii="方正仿宋简体" w:eastAsia="方正仿宋简体" w:hAnsi="宋体" w:cs="宋体" w:hint="eastAsia"/>
          <w:color w:val="000000"/>
          <w:kern w:val="0"/>
          <w:sz w:val="28"/>
          <w:szCs w:val="28"/>
        </w:rPr>
        <w:t>的法定检测机构由贵州省质量技术监督局负责指定。</w:t>
      </w:r>
    </w:p>
    <w:p w14:paraId="35AC30EC"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t>（三）质量技术要求（见附件4）。</w:t>
      </w:r>
    </w:p>
    <w:p w14:paraId="29DD9EA9"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t>五、黎平香禾</w:t>
      </w:r>
      <w:proofErr w:type="gramStart"/>
      <w:r w:rsidRPr="004604A3">
        <w:rPr>
          <w:rFonts w:ascii="方正仿宋简体" w:eastAsia="方正仿宋简体" w:hAnsi="宋体" w:cs="宋体" w:hint="eastAsia"/>
          <w:b/>
          <w:bCs/>
          <w:color w:val="000000"/>
          <w:kern w:val="0"/>
          <w:sz w:val="28"/>
          <w:szCs w:val="28"/>
        </w:rPr>
        <w:t>糯</w:t>
      </w:r>
      <w:proofErr w:type="gramEnd"/>
    </w:p>
    <w:p w14:paraId="361C7EEE"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t>（一）保护范围。</w:t>
      </w:r>
    </w:p>
    <w:p w14:paraId="7E3E3983"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黎平香禾</w:t>
      </w:r>
      <w:proofErr w:type="gramStart"/>
      <w:r w:rsidRPr="004604A3">
        <w:rPr>
          <w:rFonts w:ascii="方正仿宋简体" w:eastAsia="方正仿宋简体" w:hAnsi="宋体" w:cs="宋体" w:hint="eastAsia"/>
          <w:color w:val="000000"/>
          <w:kern w:val="0"/>
          <w:sz w:val="28"/>
          <w:szCs w:val="28"/>
        </w:rPr>
        <w:t>糯</w:t>
      </w:r>
      <w:proofErr w:type="gramEnd"/>
      <w:r w:rsidRPr="004604A3">
        <w:rPr>
          <w:rFonts w:ascii="方正仿宋简体" w:eastAsia="方正仿宋简体" w:hAnsi="宋体" w:cs="宋体" w:hint="eastAsia"/>
          <w:color w:val="000000"/>
          <w:kern w:val="0"/>
          <w:sz w:val="28"/>
          <w:szCs w:val="28"/>
        </w:rPr>
        <w:t>地理标志产品保护范围为贵州省黎平县岩洞镇、双江乡、</w:t>
      </w:r>
      <w:proofErr w:type="gramStart"/>
      <w:r w:rsidRPr="004604A3">
        <w:rPr>
          <w:rFonts w:ascii="方正仿宋简体" w:eastAsia="方正仿宋简体" w:hAnsi="宋体" w:cs="宋体" w:hint="eastAsia"/>
          <w:color w:val="000000"/>
          <w:kern w:val="0"/>
          <w:sz w:val="28"/>
          <w:szCs w:val="28"/>
        </w:rPr>
        <w:t>口江乡</w:t>
      </w:r>
      <w:proofErr w:type="gramEnd"/>
      <w:r w:rsidRPr="004604A3">
        <w:rPr>
          <w:rFonts w:ascii="方正仿宋简体" w:eastAsia="方正仿宋简体" w:hAnsi="宋体" w:cs="宋体" w:hint="eastAsia"/>
          <w:color w:val="000000"/>
          <w:kern w:val="0"/>
          <w:sz w:val="28"/>
          <w:szCs w:val="28"/>
        </w:rPr>
        <w:t>、水口镇、雷洞乡、龙额乡、地坪乡、肇兴乡、</w:t>
      </w:r>
      <w:proofErr w:type="gramStart"/>
      <w:r w:rsidRPr="004604A3">
        <w:rPr>
          <w:rFonts w:ascii="方正仿宋简体" w:eastAsia="方正仿宋简体" w:hAnsi="宋体" w:cs="宋体" w:hint="eastAsia"/>
          <w:color w:val="000000"/>
          <w:kern w:val="0"/>
          <w:sz w:val="28"/>
          <w:szCs w:val="28"/>
        </w:rPr>
        <w:t>永从乡</w:t>
      </w:r>
      <w:proofErr w:type="gramEnd"/>
      <w:r w:rsidRPr="004604A3">
        <w:rPr>
          <w:rFonts w:ascii="方正仿宋简体" w:eastAsia="方正仿宋简体" w:hAnsi="宋体" w:cs="宋体" w:hint="eastAsia"/>
          <w:color w:val="000000"/>
          <w:kern w:val="0"/>
          <w:sz w:val="28"/>
          <w:szCs w:val="28"/>
        </w:rPr>
        <w:t>、</w:t>
      </w:r>
      <w:proofErr w:type="gramStart"/>
      <w:r w:rsidRPr="004604A3">
        <w:rPr>
          <w:rFonts w:ascii="方正仿宋简体" w:eastAsia="方正仿宋简体" w:hAnsi="宋体" w:cs="宋体" w:hint="eastAsia"/>
          <w:color w:val="000000"/>
          <w:kern w:val="0"/>
          <w:sz w:val="28"/>
          <w:szCs w:val="28"/>
        </w:rPr>
        <w:t>九潮镇</w:t>
      </w:r>
      <w:proofErr w:type="gramEnd"/>
      <w:r w:rsidRPr="004604A3">
        <w:rPr>
          <w:rFonts w:ascii="方正仿宋简体" w:eastAsia="方正仿宋简体" w:hAnsi="宋体" w:cs="宋体" w:hint="eastAsia"/>
          <w:color w:val="000000"/>
          <w:kern w:val="0"/>
          <w:sz w:val="28"/>
          <w:szCs w:val="28"/>
        </w:rPr>
        <w:t>、茅贡乡、</w:t>
      </w:r>
      <w:proofErr w:type="gramStart"/>
      <w:r w:rsidRPr="004604A3">
        <w:rPr>
          <w:rFonts w:ascii="方正仿宋简体" w:eastAsia="方正仿宋简体" w:hAnsi="宋体" w:cs="宋体" w:hint="eastAsia"/>
          <w:color w:val="000000"/>
          <w:kern w:val="0"/>
          <w:sz w:val="28"/>
          <w:szCs w:val="28"/>
        </w:rPr>
        <w:t>坝寨乡</w:t>
      </w:r>
      <w:proofErr w:type="gramEnd"/>
      <w:r w:rsidRPr="004604A3">
        <w:rPr>
          <w:rFonts w:ascii="方正仿宋简体" w:eastAsia="方正仿宋简体" w:hAnsi="宋体" w:cs="宋体" w:hint="eastAsia"/>
          <w:color w:val="000000"/>
          <w:kern w:val="0"/>
          <w:sz w:val="28"/>
          <w:szCs w:val="28"/>
        </w:rPr>
        <w:t>、尚重镇、大</w:t>
      </w:r>
      <w:proofErr w:type="gramStart"/>
      <w:r w:rsidRPr="004604A3">
        <w:rPr>
          <w:rFonts w:ascii="方正仿宋简体" w:eastAsia="方正仿宋简体" w:hAnsi="宋体" w:cs="宋体" w:hint="eastAsia"/>
          <w:color w:val="000000"/>
          <w:kern w:val="0"/>
          <w:sz w:val="28"/>
          <w:szCs w:val="28"/>
        </w:rPr>
        <w:t>稼</w:t>
      </w:r>
      <w:proofErr w:type="gramEnd"/>
      <w:r w:rsidRPr="004604A3">
        <w:rPr>
          <w:rFonts w:ascii="方正仿宋简体" w:eastAsia="方正仿宋简体" w:hAnsi="宋体" w:cs="宋体" w:hint="eastAsia"/>
          <w:color w:val="000000"/>
          <w:kern w:val="0"/>
          <w:sz w:val="28"/>
          <w:szCs w:val="28"/>
        </w:rPr>
        <w:t>乡、德化乡、平寨乡、罗里乡、孟彦镇等18个乡镇现辖行政区域。</w:t>
      </w:r>
    </w:p>
    <w:p w14:paraId="34315A9D"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t>（二）专用标志使用。</w:t>
      </w:r>
    </w:p>
    <w:p w14:paraId="646E14F8"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黎平香禾</w:t>
      </w:r>
      <w:proofErr w:type="gramStart"/>
      <w:r w:rsidRPr="004604A3">
        <w:rPr>
          <w:rFonts w:ascii="方正仿宋简体" w:eastAsia="方正仿宋简体" w:hAnsi="宋体" w:cs="宋体" w:hint="eastAsia"/>
          <w:color w:val="000000"/>
          <w:kern w:val="0"/>
          <w:sz w:val="28"/>
          <w:szCs w:val="28"/>
        </w:rPr>
        <w:t>糯</w:t>
      </w:r>
      <w:proofErr w:type="gramEnd"/>
      <w:r w:rsidRPr="004604A3">
        <w:rPr>
          <w:rFonts w:ascii="方正仿宋简体" w:eastAsia="方正仿宋简体" w:hAnsi="宋体" w:cs="宋体" w:hint="eastAsia"/>
          <w:color w:val="000000"/>
          <w:kern w:val="0"/>
          <w:sz w:val="28"/>
          <w:szCs w:val="28"/>
        </w:rPr>
        <w:t>地理标志产品保护范围内的生产者，可向贵州省黎平县质量技术监督局提出使用“地理标志产品专用标志”的申请，经贵州省质量技术监督局审核，由国家质检总局公告批准。黎平香禾</w:t>
      </w:r>
      <w:proofErr w:type="gramStart"/>
      <w:r w:rsidRPr="004604A3">
        <w:rPr>
          <w:rFonts w:ascii="方正仿宋简体" w:eastAsia="方正仿宋简体" w:hAnsi="宋体" w:cs="宋体" w:hint="eastAsia"/>
          <w:color w:val="000000"/>
          <w:kern w:val="0"/>
          <w:sz w:val="28"/>
          <w:szCs w:val="28"/>
        </w:rPr>
        <w:t>糯</w:t>
      </w:r>
      <w:proofErr w:type="gramEnd"/>
      <w:r w:rsidRPr="004604A3">
        <w:rPr>
          <w:rFonts w:ascii="方正仿宋简体" w:eastAsia="方正仿宋简体" w:hAnsi="宋体" w:cs="宋体" w:hint="eastAsia"/>
          <w:color w:val="000000"/>
          <w:kern w:val="0"/>
          <w:sz w:val="28"/>
          <w:szCs w:val="28"/>
        </w:rPr>
        <w:t>的法定检测机构由贵州省质量技术监督局负责指定。</w:t>
      </w:r>
    </w:p>
    <w:p w14:paraId="6E27696C"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t>（三）质量技术要求（见附件5）。</w:t>
      </w:r>
    </w:p>
    <w:p w14:paraId="790453AF" w14:textId="77777777" w:rsidR="004604A3" w:rsidRPr="004604A3" w:rsidRDefault="004604A3" w:rsidP="004604A3">
      <w:pPr>
        <w:widowControl/>
        <w:spacing w:after="300" w:line="360" w:lineRule="atLeast"/>
        <w:ind w:firstLine="616"/>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自本公告发布之日起，各地质检部门开始对肖港小香葱、太子米、英山云雾茶、清镇黄</w:t>
      </w:r>
      <w:proofErr w:type="gramStart"/>
      <w:r w:rsidRPr="004604A3">
        <w:rPr>
          <w:rFonts w:ascii="方正仿宋简体" w:eastAsia="方正仿宋简体" w:hAnsi="宋体" w:cs="宋体" w:hint="eastAsia"/>
          <w:color w:val="000000"/>
          <w:kern w:val="0"/>
          <w:sz w:val="28"/>
          <w:szCs w:val="28"/>
        </w:rPr>
        <w:t>粑</w:t>
      </w:r>
      <w:proofErr w:type="gramEnd"/>
      <w:r w:rsidRPr="004604A3">
        <w:rPr>
          <w:rFonts w:ascii="方正仿宋简体" w:eastAsia="方正仿宋简体" w:hAnsi="宋体" w:cs="宋体" w:hint="eastAsia"/>
          <w:color w:val="000000"/>
          <w:kern w:val="0"/>
          <w:sz w:val="28"/>
          <w:szCs w:val="28"/>
        </w:rPr>
        <w:t>、黎平香禾</w:t>
      </w:r>
      <w:proofErr w:type="gramStart"/>
      <w:r w:rsidRPr="004604A3">
        <w:rPr>
          <w:rFonts w:ascii="方正仿宋简体" w:eastAsia="方正仿宋简体" w:hAnsi="宋体" w:cs="宋体" w:hint="eastAsia"/>
          <w:color w:val="000000"/>
          <w:kern w:val="0"/>
          <w:sz w:val="28"/>
          <w:szCs w:val="28"/>
        </w:rPr>
        <w:t>糯</w:t>
      </w:r>
      <w:proofErr w:type="gramEnd"/>
      <w:r w:rsidRPr="004604A3">
        <w:rPr>
          <w:rFonts w:ascii="方正仿宋简体" w:eastAsia="方正仿宋简体" w:hAnsi="宋体" w:cs="宋体" w:hint="eastAsia"/>
          <w:color w:val="000000"/>
          <w:kern w:val="0"/>
          <w:sz w:val="28"/>
          <w:szCs w:val="28"/>
        </w:rPr>
        <w:t>实施地理标志产品保护措施。</w:t>
      </w:r>
    </w:p>
    <w:p w14:paraId="360B5FBA"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lastRenderedPageBreak/>
        <w:t>特此公告。</w:t>
      </w:r>
    </w:p>
    <w:p w14:paraId="6D6445D9"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宋体" w:eastAsia="宋体" w:hAnsi="宋体" w:cs="宋体" w:hint="eastAsia"/>
          <w:color w:val="000000"/>
          <w:kern w:val="0"/>
          <w:sz w:val="28"/>
          <w:szCs w:val="28"/>
        </w:rPr>
        <w:t> </w:t>
      </w:r>
    </w:p>
    <w:p w14:paraId="3AD88986"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附件：</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1.</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肖港小香葱质量技术要求</w:t>
      </w:r>
    </w:p>
    <w:p w14:paraId="20209E8B" w14:textId="77777777" w:rsidR="004604A3" w:rsidRPr="004604A3" w:rsidRDefault="004604A3" w:rsidP="004604A3">
      <w:pPr>
        <w:widowControl/>
        <w:spacing w:after="300" w:line="360" w:lineRule="atLeast"/>
        <w:ind w:firstLine="1738"/>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2.</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太子</w:t>
      </w:r>
      <w:proofErr w:type="gramStart"/>
      <w:r w:rsidRPr="004604A3">
        <w:rPr>
          <w:rFonts w:ascii="方正仿宋简体" w:eastAsia="方正仿宋简体" w:hAnsi="宋体" w:cs="宋体" w:hint="eastAsia"/>
          <w:color w:val="000000"/>
          <w:kern w:val="0"/>
          <w:sz w:val="28"/>
          <w:szCs w:val="28"/>
        </w:rPr>
        <w:t>米质量</w:t>
      </w:r>
      <w:proofErr w:type="gramEnd"/>
      <w:r w:rsidRPr="004604A3">
        <w:rPr>
          <w:rFonts w:ascii="方正仿宋简体" w:eastAsia="方正仿宋简体" w:hAnsi="宋体" w:cs="宋体" w:hint="eastAsia"/>
          <w:color w:val="000000"/>
          <w:kern w:val="0"/>
          <w:sz w:val="28"/>
          <w:szCs w:val="28"/>
        </w:rPr>
        <w:t>技术要求</w:t>
      </w:r>
    </w:p>
    <w:p w14:paraId="1E6EEB34" w14:textId="77777777" w:rsidR="004604A3" w:rsidRPr="004604A3" w:rsidRDefault="004604A3" w:rsidP="004604A3">
      <w:pPr>
        <w:widowControl/>
        <w:spacing w:after="300" w:line="360" w:lineRule="atLeast"/>
        <w:ind w:firstLine="1738"/>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3.</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英山云雾</w:t>
      </w:r>
      <w:proofErr w:type="gramStart"/>
      <w:r w:rsidRPr="004604A3">
        <w:rPr>
          <w:rFonts w:ascii="方正仿宋简体" w:eastAsia="方正仿宋简体" w:hAnsi="宋体" w:cs="宋体" w:hint="eastAsia"/>
          <w:color w:val="000000"/>
          <w:kern w:val="0"/>
          <w:sz w:val="28"/>
          <w:szCs w:val="28"/>
        </w:rPr>
        <w:t>茶质量</w:t>
      </w:r>
      <w:proofErr w:type="gramEnd"/>
      <w:r w:rsidRPr="004604A3">
        <w:rPr>
          <w:rFonts w:ascii="方正仿宋简体" w:eastAsia="方正仿宋简体" w:hAnsi="宋体" w:cs="宋体" w:hint="eastAsia"/>
          <w:color w:val="000000"/>
          <w:kern w:val="0"/>
          <w:sz w:val="28"/>
          <w:szCs w:val="28"/>
        </w:rPr>
        <w:t>技术要求</w:t>
      </w:r>
    </w:p>
    <w:p w14:paraId="2041DFEB" w14:textId="77777777" w:rsidR="004604A3" w:rsidRPr="004604A3" w:rsidRDefault="004604A3" w:rsidP="004604A3">
      <w:pPr>
        <w:widowControl/>
        <w:spacing w:after="300" w:line="360" w:lineRule="atLeast"/>
        <w:ind w:firstLine="1738"/>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4.</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清镇黄</w:t>
      </w:r>
      <w:proofErr w:type="gramStart"/>
      <w:r w:rsidRPr="004604A3">
        <w:rPr>
          <w:rFonts w:ascii="方正仿宋简体" w:eastAsia="方正仿宋简体" w:hAnsi="宋体" w:cs="宋体" w:hint="eastAsia"/>
          <w:color w:val="000000"/>
          <w:kern w:val="0"/>
          <w:sz w:val="28"/>
          <w:szCs w:val="28"/>
        </w:rPr>
        <w:t>粑</w:t>
      </w:r>
      <w:proofErr w:type="gramEnd"/>
      <w:r w:rsidRPr="004604A3">
        <w:rPr>
          <w:rFonts w:ascii="方正仿宋简体" w:eastAsia="方正仿宋简体" w:hAnsi="宋体" w:cs="宋体" w:hint="eastAsia"/>
          <w:color w:val="000000"/>
          <w:kern w:val="0"/>
          <w:sz w:val="28"/>
          <w:szCs w:val="28"/>
        </w:rPr>
        <w:t>质量技术要求</w:t>
      </w:r>
    </w:p>
    <w:p w14:paraId="1A37EC6D" w14:textId="77777777" w:rsidR="004604A3" w:rsidRPr="004604A3" w:rsidRDefault="004604A3" w:rsidP="004604A3">
      <w:pPr>
        <w:widowControl/>
        <w:spacing w:after="300" w:line="360" w:lineRule="atLeast"/>
        <w:ind w:firstLine="1738"/>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5.</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黎平香禾</w:t>
      </w:r>
      <w:proofErr w:type="gramStart"/>
      <w:r w:rsidRPr="004604A3">
        <w:rPr>
          <w:rFonts w:ascii="方正仿宋简体" w:eastAsia="方正仿宋简体" w:hAnsi="宋体" w:cs="宋体" w:hint="eastAsia"/>
          <w:color w:val="000000"/>
          <w:kern w:val="0"/>
          <w:sz w:val="28"/>
          <w:szCs w:val="28"/>
        </w:rPr>
        <w:t>糯</w:t>
      </w:r>
      <w:proofErr w:type="gramEnd"/>
      <w:r w:rsidRPr="004604A3">
        <w:rPr>
          <w:rFonts w:ascii="方正仿宋简体" w:eastAsia="方正仿宋简体" w:hAnsi="宋体" w:cs="宋体" w:hint="eastAsia"/>
          <w:color w:val="000000"/>
          <w:kern w:val="0"/>
          <w:sz w:val="28"/>
          <w:szCs w:val="28"/>
        </w:rPr>
        <w:t>质量技术要求</w:t>
      </w:r>
    </w:p>
    <w:p w14:paraId="6E75D1F5" w14:textId="77777777" w:rsidR="004604A3" w:rsidRPr="004604A3" w:rsidRDefault="004604A3" w:rsidP="004604A3">
      <w:pPr>
        <w:widowControl/>
        <w:spacing w:after="300" w:line="360" w:lineRule="atLeast"/>
        <w:ind w:firstLine="480"/>
        <w:jc w:val="left"/>
        <w:rPr>
          <w:rFonts w:ascii="宋体" w:eastAsia="宋体" w:hAnsi="宋体" w:cs="宋体" w:hint="eastAsia"/>
          <w:color w:val="5B5B5B"/>
          <w:kern w:val="0"/>
          <w:szCs w:val="21"/>
        </w:rPr>
      </w:pPr>
      <w:r w:rsidRPr="004604A3">
        <w:rPr>
          <w:rFonts w:ascii="Times New Roman" w:eastAsia="宋体" w:hAnsi="Times New Roman" w:cs="Times New Roman"/>
          <w:color w:val="000000"/>
          <w:kern w:val="0"/>
          <w:sz w:val="28"/>
          <w:szCs w:val="28"/>
        </w:rPr>
        <w:t> </w:t>
      </w:r>
    </w:p>
    <w:p w14:paraId="3904A555" w14:textId="77777777" w:rsidR="004604A3" w:rsidRPr="004604A3" w:rsidRDefault="004604A3" w:rsidP="004604A3">
      <w:pPr>
        <w:widowControl/>
        <w:spacing w:after="300" w:line="360" w:lineRule="atLeast"/>
        <w:ind w:firstLine="480"/>
        <w:jc w:val="left"/>
        <w:rPr>
          <w:rFonts w:ascii="宋体" w:eastAsia="宋体" w:hAnsi="宋体" w:cs="宋体" w:hint="eastAsia"/>
          <w:color w:val="5B5B5B"/>
          <w:kern w:val="0"/>
          <w:szCs w:val="21"/>
        </w:rPr>
      </w:pPr>
      <w:r w:rsidRPr="004604A3">
        <w:rPr>
          <w:rFonts w:ascii="Times New Roman" w:eastAsia="宋体" w:hAnsi="Times New Roman" w:cs="Times New Roman"/>
          <w:color w:val="000000"/>
          <w:kern w:val="0"/>
          <w:sz w:val="28"/>
          <w:szCs w:val="28"/>
        </w:rPr>
        <w:t> </w:t>
      </w:r>
    </w:p>
    <w:p w14:paraId="02477524" w14:textId="77777777" w:rsidR="004604A3" w:rsidRPr="004604A3" w:rsidRDefault="004604A3" w:rsidP="004604A3">
      <w:pPr>
        <w:widowControl/>
        <w:spacing w:after="300" w:line="360" w:lineRule="atLeast"/>
        <w:ind w:firstLine="480"/>
        <w:jc w:val="left"/>
        <w:rPr>
          <w:rFonts w:ascii="宋体" w:eastAsia="宋体" w:hAnsi="宋体" w:cs="宋体" w:hint="eastAsia"/>
          <w:color w:val="5B5B5B"/>
          <w:kern w:val="0"/>
          <w:szCs w:val="21"/>
        </w:rPr>
      </w:pPr>
      <w:r w:rsidRPr="004604A3">
        <w:rPr>
          <w:rFonts w:ascii="Times New Roman" w:eastAsia="宋体" w:hAnsi="Times New Roman" w:cs="Times New Roman"/>
          <w:color w:val="000000"/>
          <w:kern w:val="0"/>
          <w:sz w:val="28"/>
          <w:szCs w:val="28"/>
        </w:rPr>
        <w:t> </w:t>
      </w:r>
    </w:p>
    <w:p w14:paraId="0A658F98" w14:textId="77777777" w:rsidR="004604A3" w:rsidRPr="004604A3" w:rsidRDefault="004604A3" w:rsidP="004604A3">
      <w:pPr>
        <w:widowControl/>
        <w:spacing w:after="300" w:line="360" w:lineRule="atLeast"/>
        <w:ind w:firstLine="480"/>
        <w:jc w:val="left"/>
        <w:rPr>
          <w:rFonts w:ascii="宋体" w:eastAsia="宋体" w:hAnsi="宋体" w:cs="宋体" w:hint="eastAsia"/>
          <w:color w:val="5B5B5B"/>
          <w:kern w:val="0"/>
          <w:szCs w:val="21"/>
        </w:rPr>
      </w:pPr>
      <w:r w:rsidRPr="004604A3">
        <w:rPr>
          <w:rFonts w:ascii="Times New Roman" w:eastAsia="宋体" w:hAnsi="Times New Roman" w:cs="Times New Roman"/>
          <w:color w:val="000000"/>
          <w:kern w:val="0"/>
          <w:sz w:val="28"/>
          <w:szCs w:val="28"/>
        </w:rPr>
        <w:t> </w:t>
      </w:r>
    </w:p>
    <w:p w14:paraId="75425F75" w14:textId="77777777" w:rsidR="004604A3" w:rsidRPr="004604A3" w:rsidRDefault="004604A3" w:rsidP="004604A3">
      <w:pPr>
        <w:widowControl/>
        <w:spacing w:after="300" w:line="360" w:lineRule="atLeast"/>
        <w:ind w:firstLine="4195"/>
        <w:jc w:val="righ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二</w:t>
      </w:r>
      <w:r w:rsidRPr="004604A3">
        <w:rPr>
          <w:rFonts w:ascii="宋体" w:eastAsia="宋体" w:hAnsi="宋体" w:cs="宋体" w:hint="eastAsia"/>
          <w:color w:val="000000"/>
          <w:kern w:val="0"/>
          <w:sz w:val="28"/>
          <w:szCs w:val="28"/>
        </w:rPr>
        <w:t>〇〇</w:t>
      </w:r>
      <w:r w:rsidRPr="004604A3">
        <w:rPr>
          <w:rFonts w:ascii="方正仿宋简体" w:eastAsia="方正仿宋简体" w:hAnsi="宋体" w:cs="宋体" w:hint="eastAsia"/>
          <w:color w:val="000000"/>
          <w:kern w:val="0"/>
          <w:sz w:val="28"/>
          <w:szCs w:val="28"/>
        </w:rPr>
        <w:t>九年十二月二十八日</w:t>
      </w:r>
    </w:p>
    <w:p w14:paraId="0E5506E8" w14:textId="77777777" w:rsidR="004604A3" w:rsidRPr="004604A3" w:rsidRDefault="004604A3" w:rsidP="004604A3">
      <w:pPr>
        <w:widowControl/>
        <w:spacing w:after="300" w:line="360" w:lineRule="atLeast"/>
        <w:ind w:firstLine="4045"/>
        <w:jc w:val="left"/>
        <w:rPr>
          <w:rFonts w:ascii="宋体" w:eastAsia="宋体" w:hAnsi="宋体" w:cs="宋体" w:hint="eastAsia"/>
          <w:color w:val="5B5B5B"/>
          <w:kern w:val="0"/>
          <w:szCs w:val="21"/>
        </w:rPr>
      </w:pPr>
      <w:r w:rsidRPr="004604A3">
        <w:rPr>
          <w:rFonts w:ascii="宋体" w:eastAsia="宋体" w:hAnsi="宋体" w:cs="宋体" w:hint="eastAsia"/>
          <w:color w:val="000000"/>
          <w:kern w:val="0"/>
          <w:sz w:val="28"/>
          <w:szCs w:val="28"/>
        </w:rPr>
        <w:t> </w:t>
      </w:r>
    </w:p>
    <w:p w14:paraId="6EF69CC3" w14:textId="77777777" w:rsidR="004604A3" w:rsidRPr="004604A3" w:rsidRDefault="004604A3" w:rsidP="004604A3">
      <w:pPr>
        <w:widowControl/>
        <w:spacing w:after="300" w:line="360" w:lineRule="atLeast"/>
        <w:ind w:firstLine="4045"/>
        <w:jc w:val="left"/>
        <w:rPr>
          <w:rFonts w:ascii="宋体" w:eastAsia="宋体" w:hAnsi="宋体" w:cs="宋体" w:hint="eastAsia"/>
          <w:color w:val="5B5B5B"/>
          <w:kern w:val="0"/>
          <w:szCs w:val="21"/>
        </w:rPr>
      </w:pPr>
      <w:r w:rsidRPr="004604A3">
        <w:rPr>
          <w:rFonts w:ascii="宋体" w:eastAsia="宋体" w:hAnsi="宋体" w:cs="宋体" w:hint="eastAsia"/>
          <w:color w:val="000000"/>
          <w:kern w:val="0"/>
          <w:sz w:val="28"/>
          <w:szCs w:val="28"/>
        </w:rPr>
        <w:t> </w:t>
      </w:r>
    </w:p>
    <w:p w14:paraId="05E8E4AC" w14:textId="77777777" w:rsidR="004604A3" w:rsidRPr="004604A3" w:rsidRDefault="004604A3" w:rsidP="004604A3">
      <w:pPr>
        <w:widowControl/>
        <w:spacing w:after="300" w:line="360" w:lineRule="atLeast"/>
        <w:ind w:firstLine="4045"/>
        <w:jc w:val="left"/>
        <w:rPr>
          <w:rFonts w:ascii="宋体" w:eastAsia="宋体" w:hAnsi="宋体" w:cs="宋体" w:hint="eastAsia"/>
          <w:color w:val="5B5B5B"/>
          <w:kern w:val="0"/>
          <w:szCs w:val="21"/>
        </w:rPr>
      </w:pPr>
      <w:r w:rsidRPr="004604A3">
        <w:rPr>
          <w:rFonts w:ascii="宋体" w:eastAsia="宋体" w:hAnsi="宋体" w:cs="宋体" w:hint="eastAsia"/>
          <w:color w:val="000000"/>
          <w:kern w:val="0"/>
          <w:sz w:val="28"/>
          <w:szCs w:val="28"/>
        </w:rPr>
        <w:t> </w:t>
      </w:r>
    </w:p>
    <w:p w14:paraId="52994977" w14:textId="77777777" w:rsidR="004604A3" w:rsidRPr="004604A3" w:rsidRDefault="004604A3" w:rsidP="004604A3">
      <w:pPr>
        <w:widowControl/>
        <w:spacing w:after="300" w:line="360" w:lineRule="atLeast"/>
        <w:ind w:firstLine="480"/>
        <w:jc w:val="left"/>
        <w:rPr>
          <w:rFonts w:ascii="宋体" w:eastAsia="宋体" w:hAnsi="宋体" w:cs="宋体" w:hint="eastAsia"/>
          <w:color w:val="5B5B5B"/>
          <w:kern w:val="0"/>
          <w:szCs w:val="21"/>
        </w:rPr>
      </w:pPr>
      <w:r w:rsidRPr="004604A3">
        <w:rPr>
          <w:rFonts w:ascii="方正小标宋简体" w:eastAsia="方正小标宋简体" w:hAnsi="宋体" w:cs="宋体" w:hint="eastAsia"/>
          <w:color w:val="000000"/>
          <w:kern w:val="0"/>
          <w:sz w:val="32"/>
          <w:szCs w:val="32"/>
        </w:rPr>
        <w:lastRenderedPageBreak/>
        <w:t>附件1：</w:t>
      </w:r>
    </w:p>
    <w:p w14:paraId="5DA42FCC"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小标宋简体" w:eastAsia="方正小标宋简体" w:hAnsi="宋体" w:cs="宋体" w:hint="eastAsia"/>
          <w:color w:val="000000"/>
          <w:kern w:val="0"/>
          <w:sz w:val="32"/>
          <w:szCs w:val="32"/>
        </w:rPr>
        <w:t>肖港小香葱质量技术要求</w:t>
      </w:r>
    </w:p>
    <w:p w14:paraId="7ECA8F94"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t>（一）品种。</w:t>
      </w:r>
    </w:p>
    <w:p w14:paraId="3BF3253D"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华香葱1号。</w:t>
      </w:r>
    </w:p>
    <w:p w14:paraId="79E87464"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t>（二）立地条件。</w:t>
      </w:r>
    </w:p>
    <w:p w14:paraId="65C61B5C"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平原或光照充足的丘陵土，山坡地，河、湖滩地。肥力适中，质地疏松，保湿排水性好的沙壤土或轻壤土，pH值在6.5至7.0；土壤有机质介于20至30g/kg；碱解氮90至140mg/kg;有机磷15至50mg/kg；速效钾100至130mg/kg；有效硫含量&gt;25.0 mg/kg。</w:t>
      </w:r>
    </w:p>
    <w:p w14:paraId="7C147C26"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t>（三）栽培管理。</w:t>
      </w:r>
    </w:p>
    <w:p w14:paraId="38EBB4F1"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1.</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育苗：肖港小香葱为无性分株栽培。应选葱苗生长整齐，无病虫害的田块用作苗种田，按每公顷移栽田用种苗7500至9000kg的用量决定种苗田面积，培育壮苗。</w:t>
      </w:r>
    </w:p>
    <w:p w14:paraId="45895432"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2.</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整地作畦：翻耕前每公顷施腐熟人、畜粪30000至37500kg，饼肥1200至1500 kg，复合肥450至525 kg，翻耕后精细耙整，使肥料在全耕作层分布均匀。采用</w:t>
      </w:r>
      <w:proofErr w:type="gramStart"/>
      <w:r w:rsidRPr="004604A3">
        <w:rPr>
          <w:rFonts w:ascii="方正仿宋简体" w:eastAsia="方正仿宋简体" w:hAnsi="宋体" w:cs="宋体" w:hint="eastAsia"/>
          <w:color w:val="000000"/>
          <w:kern w:val="0"/>
          <w:sz w:val="28"/>
          <w:szCs w:val="28"/>
        </w:rPr>
        <w:t>深沟窄厢种植</w:t>
      </w:r>
      <w:proofErr w:type="gramEnd"/>
      <w:r w:rsidRPr="004604A3">
        <w:rPr>
          <w:rFonts w:ascii="方正仿宋简体" w:eastAsia="方正仿宋简体" w:hAnsi="宋体" w:cs="宋体" w:hint="eastAsia"/>
          <w:color w:val="000000"/>
          <w:kern w:val="0"/>
          <w:sz w:val="28"/>
          <w:szCs w:val="28"/>
        </w:rPr>
        <w:t>，</w:t>
      </w:r>
      <w:proofErr w:type="gramStart"/>
      <w:r w:rsidRPr="004604A3">
        <w:rPr>
          <w:rFonts w:ascii="方正仿宋简体" w:eastAsia="方正仿宋简体" w:hAnsi="宋体" w:cs="宋体" w:hint="eastAsia"/>
          <w:color w:val="000000"/>
          <w:kern w:val="0"/>
          <w:sz w:val="28"/>
          <w:szCs w:val="28"/>
        </w:rPr>
        <w:t>按畦宽2至2</w:t>
      </w:r>
      <w:proofErr w:type="gramEnd"/>
      <w:r w:rsidRPr="004604A3">
        <w:rPr>
          <w:rFonts w:ascii="方正仿宋简体" w:eastAsia="方正仿宋简体" w:hAnsi="宋体" w:cs="宋体" w:hint="eastAsia"/>
          <w:color w:val="000000"/>
          <w:kern w:val="0"/>
          <w:sz w:val="28"/>
          <w:szCs w:val="28"/>
        </w:rPr>
        <w:t>.5m、沟宽40cm</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、沟深15至20cm整好厢沟。</w:t>
      </w:r>
    </w:p>
    <w:p w14:paraId="406FE96A"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lastRenderedPageBreak/>
        <w:t>3.</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移栽：早春</w:t>
      </w:r>
      <w:proofErr w:type="gramStart"/>
      <w:r w:rsidRPr="004604A3">
        <w:rPr>
          <w:rFonts w:ascii="方正仿宋简体" w:eastAsia="方正仿宋简体" w:hAnsi="宋体" w:cs="宋体" w:hint="eastAsia"/>
          <w:color w:val="000000"/>
          <w:kern w:val="0"/>
          <w:sz w:val="28"/>
          <w:szCs w:val="28"/>
        </w:rPr>
        <w:t>茬</w:t>
      </w:r>
      <w:proofErr w:type="gramEnd"/>
      <w:r w:rsidRPr="004604A3">
        <w:rPr>
          <w:rFonts w:ascii="方正仿宋简体" w:eastAsia="方正仿宋简体" w:hAnsi="宋体" w:cs="宋体" w:hint="eastAsia"/>
          <w:color w:val="000000"/>
          <w:kern w:val="0"/>
          <w:sz w:val="28"/>
          <w:szCs w:val="28"/>
        </w:rPr>
        <w:t>1月移栽，</w:t>
      </w:r>
      <w:proofErr w:type="gramStart"/>
      <w:r w:rsidRPr="004604A3">
        <w:rPr>
          <w:rFonts w:ascii="方正仿宋简体" w:eastAsia="方正仿宋简体" w:hAnsi="宋体" w:cs="宋体" w:hint="eastAsia"/>
          <w:color w:val="000000"/>
          <w:kern w:val="0"/>
          <w:sz w:val="28"/>
          <w:szCs w:val="28"/>
        </w:rPr>
        <w:t>秋茬8至9月</w:t>
      </w:r>
      <w:proofErr w:type="gramEnd"/>
      <w:r w:rsidRPr="004604A3">
        <w:rPr>
          <w:rFonts w:ascii="方正仿宋简体" w:eastAsia="方正仿宋简体" w:hAnsi="宋体" w:cs="宋体" w:hint="eastAsia"/>
          <w:color w:val="000000"/>
          <w:kern w:val="0"/>
          <w:sz w:val="28"/>
          <w:szCs w:val="28"/>
        </w:rPr>
        <w:t>移栽。从种苗田挖取种苗，先剔除老黄叶，剪去过长老须根，然后拨开株丛，拔开的分株应有茎盘和根须。移栽的株距10至12cm，行距13至15cm</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w:t>
      </w:r>
      <w:proofErr w:type="gramStart"/>
      <w:r w:rsidRPr="004604A3">
        <w:rPr>
          <w:rFonts w:ascii="方正仿宋简体" w:eastAsia="方正仿宋简体" w:hAnsi="宋体" w:cs="宋体" w:hint="eastAsia"/>
          <w:color w:val="000000"/>
          <w:kern w:val="0"/>
          <w:sz w:val="28"/>
          <w:szCs w:val="28"/>
        </w:rPr>
        <w:t>每穴栽4至5株</w:t>
      </w:r>
      <w:proofErr w:type="gramEnd"/>
      <w:r w:rsidRPr="004604A3">
        <w:rPr>
          <w:rFonts w:ascii="方正仿宋简体" w:eastAsia="方正仿宋简体" w:hAnsi="宋体" w:cs="宋体" w:hint="eastAsia"/>
          <w:color w:val="000000"/>
          <w:kern w:val="0"/>
          <w:sz w:val="28"/>
          <w:szCs w:val="28"/>
        </w:rPr>
        <w:t>，深2.5至3.0cm。栽后浇透定</w:t>
      </w:r>
      <w:proofErr w:type="gramStart"/>
      <w:r w:rsidRPr="004604A3">
        <w:rPr>
          <w:rFonts w:ascii="方正仿宋简体" w:eastAsia="方正仿宋简体" w:hAnsi="宋体" w:cs="宋体" w:hint="eastAsia"/>
          <w:color w:val="000000"/>
          <w:kern w:val="0"/>
          <w:sz w:val="28"/>
          <w:szCs w:val="28"/>
        </w:rPr>
        <w:t>根活棵水</w:t>
      </w:r>
      <w:proofErr w:type="gramEnd"/>
      <w:r w:rsidRPr="004604A3">
        <w:rPr>
          <w:rFonts w:ascii="方正仿宋简体" w:eastAsia="方正仿宋简体" w:hAnsi="宋体" w:cs="宋体" w:hint="eastAsia"/>
          <w:color w:val="000000"/>
          <w:kern w:val="0"/>
          <w:sz w:val="28"/>
          <w:szCs w:val="28"/>
        </w:rPr>
        <w:t>。</w:t>
      </w:r>
    </w:p>
    <w:p w14:paraId="205A6CE3"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4.</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采收:移栽后达到采收标准即可采收，一般春茬在3至4月中下旬收获，</w:t>
      </w:r>
      <w:proofErr w:type="gramStart"/>
      <w:r w:rsidRPr="004604A3">
        <w:rPr>
          <w:rFonts w:ascii="方正仿宋简体" w:eastAsia="方正仿宋简体" w:hAnsi="宋体" w:cs="宋体" w:hint="eastAsia"/>
          <w:color w:val="000000"/>
          <w:kern w:val="0"/>
          <w:sz w:val="28"/>
          <w:szCs w:val="28"/>
        </w:rPr>
        <w:t>秋茬在</w:t>
      </w:r>
      <w:proofErr w:type="gramEnd"/>
      <w:r w:rsidRPr="004604A3">
        <w:rPr>
          <w:rFonts w:ascii="方正仿宋简体" w:eastAsia="方正仿宋简体" w:hAnsi="宋体" w:cs="宋体" w:hint="eastAsia"/>
          <w:color w:val="000000"/>
          <w:kern w:val="0"/>
          <w:sz w:val="28"/>
          <w:szCs w:val="28"/>
        </w:rPr>
        <w:t>9月下旬至11月收获。采收前1天在田间浇适量水。采收后洗尽泥土，剔除黄叶、病叶，按产品长短、精细分等级捆扎成捆上市。</w:t>
      </w:r>
    </w:p>
    <w:p w14:paraId="48101116"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5.</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环境、安全要求：农药、化肥等的使用必须符合国家的相关规定，不得污染环境。</w:t>
      </w:r>
    </w:p>
    <w:p w14:paraId="2B6C63EB"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t>（四）质量特色。</w:t>
      </w:r>
    </w:p>
    <w:p w14:paraId="7841E990"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1.</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感官特色:叶片深绿色，饱满、挺实、有光泽。植株丛生直立，葱叶成细筒状，香味浓郁。</w:t>
      </w:r>
    </w:p>
    <w:p w14:paraId="13AA2630"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2.</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理化指标:直径0.2 cm至0.35 cm，葱白5 cm至10 cm，葱叶高20 cm至30 cm，植株高35至40cm。二丙基二硫醚120至160μg/kg、二丙</w:t>
      </w:r>
      <w:proofErr w:type="gramStart"/>
      <w:r w:rsidRPr="004604A3">
        <w:rPr>
          <w:rFonts w:ascii="方正仿宋简体" w:eastAsia="方正仿宋简体" w:hAnsi="宋体" w:cs="宋体" w:hint="eastAsia"/>
          <w:color w:val="000000"/>
          <w:kern w:val="0"/>
          <w:sz w:val="28"/>
          <w:szCs w:val="28"/>
        </w:rPr>
        <w:t>基三硫醚</w:t>
      </w:r>
      <w:proofErr w:type="gramEnd"/>
      <w:r w:rsidRPr="004604A3">
        <w:rPr>
          <w:rFonts w:ascii="方正仿宋简体" w:eastAsia="方正仿宋简体" w:hAnsi="宋体" w:cs="宋体" w:hint="eastAsia"/>
          <w:color w:val="000000"/>
          <w:kern w:val="0"/>
          <w:sz w:val="28"/>
          <w:szCs w:val="28"/>
        </w:rPr>
        <w:t>6至46μg/kg、甲基丙基二硫醚3至15μg/kg。</w:t>
      </w:r>
    </w:p>
    <w:p w14:paraId="0187B012"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3.</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安全要求：产品安全指标必须达到国家对同类产品的相关规定。</w:t>
      </w:r>
    </w:p>
    <w:p w14:paraId="4D7A5198" w14:textId="77777777" w:rsidR="004604A3" w:rsidRPr="004604A3" w:rsidRDefault="004604A3" w:rsidP="004604A3">
      <w:pPr>
        <w:widowControl/>
        <w:jc w:val="left"/>
        <w:rPr>
          <w:rFonts w:ascii="微软雅黑" w:eastAsia="微软雅黑" w:hAnsi="微软雅黑" w:cs="宋体" w:hint="eastAsia"/>
          <w:color w:val="333333"/>
          <w:kern w:val="0"/>
          <w:sz w:val="18"/>
          <w:szCs w:val="18"/>
        </w:rPr>
      </w:pPr>
      <w:r w:rsidRPr="004604A3">
        <w:rPr>
          <w:rFonts w:ascii="方正仿宋简体" w:eastAsia="方正仿宋简体" w:hAnsi="微软雅黑" w:cs="宋体" w:hint="eastAsia"/>
          <w:color w:val="333333"/>
          <w:kern w:val="0"/>
          <w:sz w:val="28"/>
          <w:szCs w:val="28"/>
        </w:rPr>
        <w:lastRenderedPageBreak/>
        <w:br/>
      </w:r>
    </w:p>
    <w:p w14:paraId="689910C1" w14:textId="77777777" w:rsidR="004604A3" w:rsidRPr="004604A3" w:rsidRDefault="004604A3" w:rsidP="004604A3">
      <w:pPr>
        <w:widowControl/>
        <w:spacing w:after="300" w:line="360" w:lineRule="atLeast"/>
        <w:ind w:firstLine="480"/>
        <w:jc w:val="left"/>
        <w:rPr>
          <w:rFonts w:ascii="宋体" w:eastAsia="宋体" w:hAnsi="宋体" w:cs="宋体" w:hint="eastAsia"/>
          <w:color w:val="5B5B5B"/>
          <w:kern w:val="0"/>
          <w:szCs w:val="21"/>
        </w:rPr>
      </w:pPr>
      <w:r w:rsidRPr="004604A3">
        <w:rPr>
          <w:rFonts w:ascii="方正小标宋简体" w:eastAsia="方正小标宋简体" w:hAnsi="宋体" w:cs="宋体" w:hint="eastAsia"/>
          <w:color w:val="000000"/>
          <w:kern w:val="0"/>
          <w:sz w:val="32"/>
          <w:szCs w:val="32"/>
        </w:rPr>
        <w:t>附件2：</w:t>
      </w:r>
    </w:p>
    <w:p w14:paraId="5324ADEE"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小标宋简体" w:eastAsia="方正小标宋简体" w:hAnsi="宋体" w:cs="宋体" w:hint="eastAsia"/>
          <w:color w:val="000000"/>
          <w:kern w:val="0"/>
          <w:sz w:val="32"/>
          <w:szCs w:val="32"/>
        </w:rPr>
        <w:t>太子</w:t>
      </w:r>
      <w:proofErr w:type="gramStart"/>
      <w:r w:rsidRPr="004604A3">
        <w:rPr>
          <w:rFonts w:ascii="方正小标宋简体" w:eastAsia="方正小标宋简体" w:hAnsi="宋体" w:cs="宋体" w:hint="eastAsia"/>
          <w:color w:val="000000"/>
          <w:kern w:val="0"/>
          <w:sz w:val="32"/>
          <w:szCs w:val="32"/>
        </w:rPr>
        <w:t>米质量</w:t>
      </w:r>
      <w:proofErr w:type="gramEnd"/>
      <w:r w:rsidRPr="004604A3">
        <w:rPr>
          <w:rFonts w:ascii="方正小标宋简体" w:eastAsia="方正小标宋简体" w:hAnsi="宋体" w:cs="宋体" w:hint="eastAsia"/>
          <w:color w:val="000000"/>
          <w:kern w:val="0"/>
          <w:sz w:val="32"/>
          <w:szCs w:val="32"/>
        </w:rPr>
        <w:t>技术要求</w:t>
      </w:r>
    </w:p>
    <w:p w14:paraId="413159EE"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t>（一）品种。</w:t>
      </w:r>
    </w:p>
    <w:p w14:paraId="1D53CA77"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常规优质籼稻品种。</w:t>
      </w:r>
    </w:p>
    <w:p w14:paraId="328B0A41"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t>（二）立地条件。</w:t>
      </w:r>
    </w:p>
    <w:p w14:paraId="1B151CFB"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土壤类型为水稻土、黄棕壤土、潮土、紫色土。耕层厚度18cm至35cm，有机质含量≥2.1%至3.0%，pH值5.1至6.1。空气、土壤、灌溉用水洁净、无污染。</w:t>
      </w:r>
    </w:p>
    <w:p w14:paraId="140599F6"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t>（三）栽培管理。</w:t>
      </w:r>
    </w:p>
    <w:p w14:paraId="35F01E80"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1.</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育秧：6月10日至6月15日播种，每公顷大田用种量75 kg至90kg，秧龄35至40天，育秧期间浅水管理，看苗追肥。</w:t>
      </w:r>
    </w:p>
    <w:p w14:paraId="57CEEDD0"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2.</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大田移栽：每公顷栽插30万穴，每穴5至7苗。</w:t>
      </w:r>
    </w:p>
    <w:p w14:paraId="3886322F"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3.</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大田管理：每公顷大田施腐熟的农家肥15至20吨，高含量复合肥300 kg至340kg，移栽5至7天每公顷施尿素75 kg至90 kg。</w:t>
      </w:r>
    </w:p>
    <w:p w14:paraId="0F4004F3"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lastRenderedPageBreak/>
        <w:t>4.</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灌溉：</w:t>
      </w:r>
      <w:proofErr w:type="gramStart"/>
      <w:r w:rsidRPr="004604A3">
        <w:rPr>
          <w:rFonts w:ascii="方正仿宋简体" w:eastAsia="方正仿宋简体" w:hAnsi="宋体" w:cs="宋体" w:hint="eastAsia"/>
          <w:color w:val="000000"/>
          <w:kern w:val="0"/>
          <w:sz w:val="28"/>
          <w:szCs w:val="28"/>
        </w:rPr>
        <w:t>深水活棵返青</w:t>
      </w:r>
      <w:proofErr w:type="gramEnd"/>
      <w:r w:rsidRPr="004604A3">
        <w:rPr>
          <w:rFonts w:ascii="方正仿宋简体" w:eastAsia="方正仿宋简体" w:hAnsi="宋体" w:cs="宋体" w:hint="eastAsia"/>
          <w:color w:val="000000"/>
          <w:kern w:val="0"/>
          <w:sz w:val="28"/>
          <w:szCs w:val="28"/>
        </w:rPr>
        <w:t>，浅水促</w:t>
      </w:r>
      <w:proofErr w:type="gramStart"/>
      <w:r w:rsidRPr="004604A3">
        <w:rPr>
          <w:rFonts w:ascii="方正仿宋简体" w:eastAsia="方正仿宋简体" w:hAnsi="宋体" w:cs="宋体" w:hint="eastAsia"/>
          <w:color w:val="000000"/>
          <w:kern w:val="0"/>
          <w:sz w:val="28"/>
          <w:szCs w:val="28"/>
        </w:rPr>
        <w:t>蘖</w:t>
      </w:r>
      <w:proofErr w:type="gramEnd"/>
      <w:r w:rsidRPr="004604A3">
        <w:rPr>
          <w:rFonts w:ascii="方正仿宋简体" w:eastAsia="方正仿宋简体" w:hAnsi="宋体" w:cs="宋体" w:hint="eastAsia"/>
          <w:color w:val="000000"/>
          <w:kern w:val="0"/>
          <w:sz w:val="28"/>
          <w:szCs w:val="28"/>
        </w:rPr>
        <w:t>，移栽后25至30天排水晒田，有水孕穗，后期干湿交替，收获前7天断水。</w:t>
      </w:r>
    </w:p>
    <w:p w14:paraId="260AA9E2"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5.</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收获：10月20至25日收割，单脱、单晒、单贮。</w:t>
      </w:r>
    </w:p>
    <w:p w14:paraId="02240125"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6.</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环境、安全要求：农药、化肥等的使用必须符合国家的相关规定，不得污染环境。</w:t>
      </w:r>
    </w:p>
    <w:p w14:paraId="3A4CAB34"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t>（四）加工流程。</w:t>
      </w:r>
    </w:p>
    <w:p w14:paraId="2A50BDAA"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稻谷→原料检验→清理工序（筛选、风选、磁选、去石） →砻谷→选糙→碾米→白米抛光→色选→白米分级→检验→分级包装→入库。</w:t>
      </w:r>
    </w:p>
    <w:p w14:paraId="7688F015"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t>（五）质量特色。</w:t>
      </w:r>
    </w:p>
    <w:p w14:paraId="7E6F40D9"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1.</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感官特色：米粒呈半透明、有光泽，外形呈短圆或椭圆形，长度5.7至6.7mm，长宽比2.4至2.6。米饭有油光、饭香浓郁、入口柔软滑顺、</w:t>
      </w:r>
      <w:proofErr w:type="gramStart"/>
      <w:r w:rsidRPr="004604A3">
        <w:rPr>
          <w:rFonts w:ascii="方正仿宋简体" w:eastAsia="方正仿宋简体" w:hAnsi="宋体" w:cs="宋体" w:hint="eastAsia"/>
          <w:color w:val="000000"/>
          <w:kern w:val="0"/>
          <w:sz w:val="28"/>
          <w:szCs w:val="28"/>
        </w:rPr>
        <w:t>黏</w:t>
      </w:r>
      <w:proofErr w:type="gramEnd"/>
      <w:r w:rsidRPr="004604A3">
        <w:rPr>
          <w:rFonts w:ascii="方正仿宋简体" w:eastAsia="方正仿宋简体" w:hAnsi="宋体" w:cs="宋体" w:hint="eastAsia"/>
          <w:color w:val="000000"/>
          <w:kern w:val="0"/>
          <w:sz w:val="28"/>
          <w:szCs w:val="28"/>
        </w:rPr>
        <w:t>而不粘口，适口性好。</w:t>
      </w:r>
    </w:p>
    <w:p w14:paraId="0D17C257"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2.</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理化指标：直链淀粉含量17%至22%，胶稠度65 mm至70mm，</w:t>
      </w:r>
      <w:proofErr w:type="gramStart"/>
      <w:r w:rsidRPr="004604A3">
        <w:rPr>
          <w:rFonts w:ascii="方正仿宋简体" w:eastAsia="方正仿宋简体" w:hAnsi="宋体" w:cs="宋体" w:hint="eastAsia"/>
          <w:color w:val="000000"/>
          <w:kern w:val="0"/>
          <w:sz w:val="28"/>
          <w:szCs w:val="28"/>
        </w:rPr>
        <w:t>垩</w:t>
      </w:r>
      <w:proofErr w:type="gramEnd"/>
      <w:r w:rsidRPr="004604A3">
        <w:rPr>
          <w:rFonts w:ascii="方正仿宋简体" w:eastAsia="方正仿宋简体" w:hAnsi="宋体" w:cs="宋体" w:hint="eastAsia"/>
          <w:color w:val="000000"/>
          <w:kern w:val="0"/>
          <w:sz w:val="28"/>
          <w:szCs w:val="28"/>
        </w:rPr>
        <w:t>白粒率10%至15%，蛋白质含量6%至8%。</w:t>
      </w:r>
    </w:p>
    <w:p w14:paraId="638740AC"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3.</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安全要求：产品安全指标必须达到国家对同类产品的相关规定。</w:t>
      </w:r>
    </w:p>
    <w:p w14:paraId="56C8E1BF" w14:textId="77777777" w:rsidR="004604A3" w:rsidRPr="004604A3" w:rsidRDefault="004604A3" w:rsidP="004604A3">
      <w:pPr>
        <w:widowControl/>
        <w:jc w:val="left"/>
        <w:rPr>
          <w:rFonts w:ascii="微软雅黑" w:eastAsia="微软雅黑" w:hAnsi="微软雅黑" w:cs="宋体" w:hint="eastAsia"/>
          <w:color w:val="333333"/>
          <w:kern w:val="0"/>
          <w:sz w:val="18"/>
          <w:szCs w:val="18"/>
        </w:rPr>
      </w:pPr>
      <w:r w:rsidRPr="004604A3">
        <w:rPr>
          <w:rFonts w:ascii="方正仿宋简体" w:eastAsia="方正仿宋简体" w:hAnsi="微软雅黑" w:cs="宋体" w:hint="eastAsia"/>
          <w:color w:val="333333"/>
          <w:kern w:val="0"/>
          <w:sz w:val="28"/>
          <w:szCs w:val="28"/>
        </w:rPr>
        <w:lastRenderedPageBreak/>
        <w:br/>
      </w:r>
    </w:p>
    <w:p w14:paraId="73893F5D" w14:textId="77777777" w:rsidR="004604A3" w:rsidRPr="004604A3" w:rsidRDefault="004604A3" w:rsidP="004604A3">
      <w:pPr>
        <w:widowControl/>
        <w:spacing w:after="300" w:line="360" w:lineRule="atLeast"/>
        <w:ind w:firstLine="480"/>
        <w:jc w:val="left"/>
        <w:rPr>
          <w:rFonts w:ascii="宋体" w:eastAsia="宋体" w:hAnsi="宋体" w:cs="宋体" w:hint="eastAsia"/>
          <w:color w:val="5B5B5B"/>
          <w:kern w:val="0"/>
          <w:szCs w:val="21"/>
        </w:rPr>
      </w:pPr>
      <w:r w:rsidRPr="004604A3">
        <w:rPr>
          <w:rFonts w:ascii="方正小标宋简体" w:eastAsia="方正小标宋简体" w:hAnsi="宋体" w:cs="宋体" w:hint="eastAsia"/>
          <w:color w:val="000000"/>
          <w:kern w:val="0"/>
          <w:sz w:val="32"/>
          <w:szCs w:val="32"/>
        </w:rPr>
        <w:t>附件3：</w:t>
      </w:r>
    </w:p>
    <w:p w14:paraId="7350D0F6"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小标宋简体" w:eastAsia="方正小标宋简体" w:hAnsi="宋体" w:cs="宋体" w:hint="eastAsia"/>
          <w:color w:val="000000"/>
          <w:kern w:val="0"/>
          <w:sz w:val="32"/>
          <w:szCs w:val="32"/>
        </w:rPr>
        <w:t>英山云雾</w:t>
      </w:r>
      <w:proofErr w:type="gramStart"/>
      <w:r w:rsidRPr="004604A3">
        <w:rPr>
          <w:rFonts w:ascii="方正小标宋简体" w:eastAsia="方正小标宋简体" w:hAnsi="宋体" w:cs="宋体" w:hint="eastAsia"/>
          <w:color w:val="000000"/>
          <w:kern w:val="0"/>
          <w:sz w:val="32"/>
          <w:szCs w:val="32"/>
        </w:rPr>
        <w:t>茶质量</w:t>
      </w:r>
      <w:proofErr w:type="gramEnd"/>
      <w:r w:rsidRPr="004604A3">
        <w:rPr>
          <w:rFonts w:ascii="方正小标宋简体" w:eastAsia="方正小标宋简体" w:hAnsi="宋体" w:cs="宋体" w:hint="eastAsia"/>
          <w:color w:val="000000"/>
          <w:kern w:val="0"/>
          <w:sz w:val="32"/>
          <w:szCs w:val="32"/>
        </w:rPr>
        <w:t>技术要求</w:t>
      </w:r>
    </w:p>
    <w:p w14:paraId="7E6D6912"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t>（一）品种。</w:t>
      </w:r>
    </w:p>
    <w:p w14:paraId="4664D38C"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proofErr w:type="gramStart"/>
      <w:r w:rsidRPr="004604A3">
        <w:rPr>
          <w:rFonts w:ascii="方正仿宋简体" w:eastAsia="方正仿宋简体" w:hAnsi="宋体" w:cs="宋体" w:hint="eastAsia"/>
          <w:color w:val="000000"/>
          <w:kern w:val="0"/>
          <w:sz w:val="28"/>
          <w:szCs w:val="28"/>
        </w:rPr>
        <w:t>鄂茶1号</w:t>
      </w:r>
      <w:proofErr w:type="gramEnd"/>
      <w:r w:rsidRPr="004604A3">
        <w:rPr>
          <w:rFonts w:ascii="方正仿宋简体" w:eastAsia="方正仿宋简体" w:hAnsi="宋体" w:cs="宋体" w:hint="eastAsia"/>
          <w:color w:val="000000"/>
          <w:kern w:val="0"/>
          <w:sz w:val="28"/>
          <w:szCs w:val="28"/>
        </w:rPr>
        <w:t>、鄂茶5号、白毫早等适宜加工英山云雾茶的中小叶无性系茶树良种。</w:t>
      </w:r>
    </w:p>
    <w:p w14:paraId="25146D04"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t>（二）立地条件。</w:t>
      </w:r>
    </w:p>
    <w:p w14:paraId="1BA6ED0D"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保护区海拔300米以上；土壤类型为黄棕壤，土壤pH值4.0至6.5。</w:t>
      </w:r>
    </w:p>
    <w:p w14:paraId="6DE0C0D8"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t>（三）栽培管理。</w:t>
      </w:r>
    </w:p>
    <w:p w14:paraId="6253165A"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1.育苗：选择有性繁殖和无性繁殖方式。</w:t>
      </w:r>
    </w:p>
    <w:p w14:paraId="288D6C83"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2.茶园种植：栽植时间在早春期2月至3月或秋季10月至11月，栽培密度控制在6万株/</w:t>
      </w:r>
      <w:proofErr w:type="gramStart"/>
      <w:r w:rsidRPr="004604A3">
        <w:rPr>
          <w:rFonts w:ascii="方正仿宋简体" w:eastAsia="方正仿宋简体" w:hAnsi="宋体" w:cs="宋体" w:hint="eastAsia"/>
          <w:color w:val="000000"/>
          <w:kern w:val="0"/>
          <w:sz w:val="28"/>
          <w:szCs w:val="28"/>
        </w:rPr>
        <w:t>公顷至</w:t>
      </w:r>
      <w:proofErr w:type="gramEnd"/>
      <w:r w:rsidRPr="004604A3">
        <w:rPr>
          <w:rFonts w:ascii="方正仿宋简体" w:eastAsia="方正仿宋简体" w:hAnsi="宋体" w:cs="宋体" w:hint="eastAsia"/>
          <w:color w:val="000000"/>
          <w:kern w:val="0"/>
          <w:sz w:val="28"/>
          <w:szCs w:val="28"/>
        </w:rPr>
        <w:t>9万株/公顷。</w:t>
      </w:r>
    </w:p>
    <w:p w14:paraId="5488B40E"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3.</w:t>
      </w:r>
      <w:proofErr w:type="gramStart"/>
      <w:r w:rsidRPr="004604A3">
        <w:rPr>
          <w:rFonts w:ascii="方正仿宋简体" w:eastAsia="方正仿宋简体" w:hAnsi="宋体" w:cs="宋体" w:hint="eastAsia"/>
          <w:color w:val="000000"/>
          <w:kern w:val="0"/>
          <w:sz w:val="28"/>
          <w:szCs w:val="28"/>
        </w:rPr>
        <w:t>肥培管理</w:t>
      </w:r>
      <w:proofErr w:type="gramEnd"/>
      <w:r w:rsidRPr="004604A3">
        <w:rPr>
          <w:rFonts w:ascii="方正仿宋简体" w:eastAsia="方正仿宋简体" w:hAnsi="宋体" w:cs="宋体" w:hint="eastAsia"/>
          <w:color w:val="000000"/>
          <w:kern w:val="0"/>
          <w:sz w:val="28"/>
          <w:szCs w:val="28"/>
        </w:rPr>
        <w:t>：以有机肥为主，每667m</w:t>
      </w:r>
      <w:r w:rsidRPr="004604A3">
        <w:rPr>
          <w:rFonts w:ascii="方正仿宋简体" w:eastAsia="方正仿宋简体" w:hAnsi="宋体" w:cs="宋体" w:hint="eastAsia"/>
          <w:color w:val="000000"/>
          <w:kern w:val="0"/>
          <w:szCs w:val="21"/>
          <w:vertAlign w:val="superscript"/>
        </w:rPr>
        <w:t>2</w:t>
      </w:r>
      <w:r w:rsidRPr="004604A3">
        <w:rPr>
          <w:rFonts w:ascii="方正仿宋简体" w:eastAsia="方正仿宋简体" w:hAnsi="宋体" w:cs="宋体" w:hint="eastAsia"/>
          <w:color w:val="000000"/>
          <w:kern w:val="0"/>
          <w:sz w:val="28"/>
          <w:szCs w:val="28"/>
        </w:rPr>
        <w:t>（亩）施有机肥500kg以上。</w:t>
      </w:r>
    </w:p>
    <w:p w14:paraId="1B706E74"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4.树冠培养：整形修剪，幼龄茶园分年度在早春进行3次定型修剪，成年茶园每年1次轻修剪。</w:t>
      </w:r>
    </w:p>
    <w:p w14:paraId="434A2B29"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lastRenderedPageBreak/>
        <w:t>5.采摘：根据英山云雾</w:t>
      </w:r>
      <w:proofErr w:type="gramStart"/>
      <w:r w:rsidRPr="004604A3">
        <w:rPr>
          <w:rFonts w:ascii="方正仿宋简体" w:eastAsia="方正仿宋简体" w:hAnsi="宋体" w:cs="宋体" w:hint="eastAsia"/>
          <w:color w:val="000000"/>
          <w:kern w:val="0"/>
          <w:sz w:val="28"/>
          <w:szCs w:val="28"/>
        </w:rPr>
        <w:t>茶不同</w:t>
      </w:r>
      <w:proofErr w:type="gramEnd"/>
      <w:r w:rsidRPr="004604A3">
        <w:rPr>
          <w:rFonts w:ascii="方正仿宋简体" w:eastAsia="方正仿宋简体" w:hAnsi="宋体" w:cs="宋体" w:hint="eastAsia"/>
          <w:color w:val="000000"/>
          <w:kern w:val="0"/>
          <w:sz w:val="28"/>
          <w:szCs w:val="28"/>
        </w:rPr>
        <w:t>等级按标准采摘。</w:t>
      </w:r>
    </w:p>
    <w:p w14:paraId="0F66A7A1"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6.环境、安全要求：农药、化肥等的使用必须符合国家的相关规定，不得污染环境。</w:t>
      </w:r>
    </w:p>
    <w:p w14:paraId="703975E5"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t>（四）加工工艺。</w:t>
      </w:r>
    </w:p>
    <w:p w14:paraId="676CCB0C"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英山云雾茶有春笋、春蕊、春茗三个等级。</w:t>
      </w:r>
    </w:p>
    <w:p w14:paraId="53B68B1C"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1.</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春笋：由茶树新梢的单芽制作而成的呈笋状的名优绿茶。春笋制作工艺由杀青→炒二青→炒三青→烘干→精选组成。</w:t>
      </w:r>
    </w:p>
    <w:p w14:paraId="1D03A5C3"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（1）杀青：用制茶专用锅杀青。每</w:t>
      </w:r>
      <w:proofErr w:type="gramStart"/>
      <w:r w:rsidRPr="004604A3">
        <w:rPr>
          <w:rFonts w:ascii="方正仿宋简体" w:eastAsia="方正仿宋简体" w:hAnsi="宋体" w:cs="宋体" w:hint="eastAsia"/>
          <w:color w:val="000000"/>
          <w:kern w:val="0"/>
          <w:sz w:val="28"/>
          <w:szCs w:val="28"/>
        </w:rPr>
        <w:t>锅投叶量</w:t>
      </w:r>
      <w:proofErr w:type="gramEnd"/>
      <w:r w:rsidRPr="004604A3">
        <w:rPr>
          <w:rFonts w:ascii="方正仿宋简体" w:eastAsia="方正仿宋简体" w:hAnsi="宋体" w:cs="宋体" w:hint="eastAsia"/>
          <w:color w:val="000000"/>
          <w:kern w:val="0"/>
          <w:sz w:val="28"/>
          <w:szCs w:val="28"/>
        </w:rPr>
        <w:t>150g至200g，</w:t>
      </w:r>
      <w:proofErr w:type="gramStart"/>
      <w:r w:rsidRPr="004604A3">
        <w:rPr>
          <w:rFonts w:ascii="方正仿宋简体" w:eastAsia="方正仿宋简体" w:hAnsi="宋体" w:cs="宋体" w:hint="eastAsia"/>
          <w:color w:val="000000"/>
          <w:kern w:val="0"/>
          <w:sz w:val="28"/>
          <w:szCs w:val="28"/>
        </w:rPr>
        <w:t>先抖炒</w:t>
      </w:r>
      <w:proofErr w:type="gramEnd"/>
      <w:r w:rsidRPr="004604A3">
        <w:rPr>
          <w:rFonts w:ascii="方正仿宋简体" w:eastAsia="方正仿宋简体" w:hAnsi="宋体" w:cs="宋体" w:hint="eastAsia"/>
          <w:color w:val="000000"/>
          <w:kern w:val="0"/>
          <w:sz w:val="28"/>
          <w:szCs w:val="28"/>
        </w:rPr>
        <w:t>，后闷炒，</w:t>
      </w:r>
      <w:proofErr w:type="gramStart"/>
      <w:r w:rsidRPr="004604A3">
        <w:rPr>
          <w:rFonts w:ascii="方正仿宋简体" w:eastAsia="方正仿宋简体" w:hAnsi="宋体" w:cs="宋体" w:hint="eastAsia"/>
          <w:color w:val="000000"/>
          <w:kern w:val="0"/>
          <w:sz w:val="28"/>
          <w:szCs w:val="28"/>
        </w:rPr>
        <w:t>抖闷结合</w:t>
      </w:r>
      <w:proofErr w:type="gramEnd"/>
      <w:r w:rsidRPr="004604A3">
        <w:rPr>
          <w:rFonts w:ascii="方正仿宋简体" w:eastAsia="方正仿宋简体" w:hAnsi="宋体" w:cs="宋体" w:hint="eastAsia"/>
          <w:color w:val="000000"/>
          <w:kern w:val="0"/>
          <w:sz w:val="28"/>
          <w:szCs w:val="28"/>
        </w:rPr>
        <w:t>。杀青温度先高后低，</w:t>
      </w:r>
      <w:proofErr w:type="gramStart"/>
      <w:r w:rsidRPr="004604A3">
        <w:rPr>
          <w:rFonts w:ascii="方正仿宋简体" w:eastAsia="方正仿宋简体" w:hAnsi="宋体" w:cs="宋体" w:hint="eastAsia"/>
          <w:color w:val="000000"/>
          <w:kern w:val="0"/>
          <w:sz w:val="28"/>
          <w:szCs w:val="28"/>
        </w:rPr>
        <w:t>投叶锅</w:t>
      </w:r>
      <w:proofErr w:type="gramEnd"/>
      <w:r w:rsidRPr="004604A3">
        <w:rPr>
          <w:rFonts w:ascii="方正仿宋简体" w:eastAsia="方正仿宋简体" w:hAnsi="宋体" w:cs="宋体" w:hint="eastAsia"/>
          <w:color w:val="000000"/>
          <w:kern w:val="0"/>
          <w:sz w:val="28"/>
          <w:szCs w:val="28"/>
        </w:rPr>
        <w:t>温100℃至110℃，杀青叶出锅时温度60℃至70℃。全程时间约为7min。</w:t>
      </w:r>
    </w:p>
    <w:p w14:paraId="2FFAF598"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（2）炒二青：杀青</w:t>
      </w:r>
      <w:proofErr w:type="gramStart"/>
      <w:r w:rsidRPr="004604A3">
        <w:rPr>
          <w:rFonts w:ascii="方正仿宋简体" w:eastAsia="方正仿宋简体" w:hAnsi="宋体" w:cs="宋体" w:hint="eastAsia"/>
          <w:color w:val="000000"/>
          <w:kern w:val="0"/>
          <w:sz w:val="28"/>
          <w:szCs w:val="28"/>
        </w:rPr>
        <w:t>叶摊凉</w:t>
      </w:r>
      <w:proofErr w:type="gramEnd"/>
      <w:r w:rsidRPr="004604A3">
        <w:rPr>
          <w:rFonts w:ascii="方正仿宋简体" w:eastAsia="方正仿宋简体" w:hAnsi="宋体" w:cs="宋体" w:hint="eastAsia"/>
          <w:color w:val="000000"/>
          <w:kern w:val="0"/>
          <w:sz w:val="28"/>
          <w:szCs w:val="28"/>
        </w:rPr>
        <w:t>后炒二青，</w:t>
      </w:r>
      <w:proofErr w:type="gramStart"/>
      <w:r w:rsidRPr="004604A3">
        <w:rPr>
          <w:rFonts w:ascii="方正仿宋简体" w:eastAsia="方正仿宋简体" w:hAnsi="宋体" w:cs="宋体" w:hint="eastAsia"/>
          <w:color w:val="000000"/>
          <w:kern w:val="0"/>
          <w:sz w:val="28"/>
          <w:szCs w:val="28"/>
        </w:rPr>
        <w:t>投叶量</w:t>
      </w:r>
      <w:proofErr w:type="gramEnd"/>
      <w:r w:rsidRPr="004604A3">
        <w:rPr>
          <w:rFonts w:ascii="方正仿宋简体" w:eastAsia="方正仿宋简体" w:hAnsi="宋体" w:cs="宋体" w:hint="eastAsia"/>
          <w:color w:val="000000"/>
          <w:kern w:val="0"/>
          <w:sz w:val="28"/>
          <w:szCs w:val="28"/>
        </w:rPr>
        <w:t>为两锅杀青叶。</w:t>
      </w:r>
      <w:proofErr w:type="gramStart"/>
      <w:r w:rsidRPr="004604A3">
        <w:rPr>
          <w:rFonts w:ascii="方正仿宋简体" w:eastAsia="方正仿宋简体" w:hAnsi="宋体" w:cs="宋体" w:hint="eastAsia"/>
          <w:color w:val="000000"/>
          <w:kern w:val="0"/>
          <w:sz w:val="28"/>
          <w:szCs w:val="28"/>
        </w:rPr>
        <w:t>投叶时</w:t>
      </w:r>
      <w:proofErr w:type="gramEnd"/>
      <w:r w:rsidRPr="004604A3">
        <w:rPr>
          <w:rFonts w:ascii="方正仿宋简体" w:eastAsia="方正仿宋简体" w:hAnsi="宋体" w:cs="宋体" w:hint="eastAsia"/>
          <w:color w:val="000000"/>
          <w:kern w:val="0"/>
          <w:sz w:val="28"/>
          <w:szCs w:val="28"/>
        </w:rPr>
        <w:t>锅温90℃。</w:t>
      </w:r>
      <w:proofErr w:type="gramStart"/>
      <w:r w:rsidRPr="004604A3">
        <w:rPr>
          <w:rFonts w:ascii="方正仿宋简体" w:eastAsia="方正仿宋简体" w:hAnsi="宋体" w:cs="宋体" w:hint="eastAsia"/>
          <w:color w:val="000000"/>
          <w:kern w:val="0"/>
          <w:sz w:val="28"/>
          <w:szCs w:val="28"/>
        </w:rPr>
        <w:t>以抖炒为主</w:t>
      </w:r>
      <w:proofErr w:type="gramEnd"/>
      <w:r w:rsidRPr="004604A3">
        <w:rPr>
          <w:rFonts w:ascii="方正仿宋简体" w:eastAsia="方正仿宋简体" w:hAnsi="宋体" w:cs="宋体" w:hint="eastAsia"/>
          <w:color w:val="000000"/>
          <w:kern w:val="0"/>
          <w:sz w:val="28"/>
          <w:szCs w:val="28"/>
        </w:rPr>
        <w:t>，</w:t>
      </w:r>
      <w:proofErr w:type="gramStart"/>
      <w:r w:rsidRPr="004604A3">
        <w:rPr>
          <w:rFonts w:ascii="方正仿宋简体" w:eastAsia="方正仿宋简体" w:hAnsi="宋体" w:cs="宋体" w:hint="eastAsia"/>
          <w:color w:val="000000"/>
          <w:kern w:val="0"/>
          <w:sz w:val="28"/>
          <w:szCs w:val="28"/>
        </w:rPr>
        <w:t>茶条无粘</w:t>
      </w:r>
      <w:proofErr w:type="gramEnd"/>
      <w:r w:rsidRPr="004604A3">
        <w:rPr>
          <w:rFonts w:ascii="方正仿宋简体" w:eastAsia="方正仿宋简体" w:hAnsi="宋体" w:cs="宋体" w:hint="eastAsia"/>
          <w:color w:val="000000"/>
          <w:kern w:val="0"/>
          <w:sz w:val="28"/>
          <w:szCs w:val="28"/>
        </w:rPr>
        <w:t>手感时搓条，搓条反复数次，</w:t>
      </w:r>
      <w:proofErr w:type="gramStart"/>
      <w:r w:rsidRPr="004604A3">
        <w:rPr>
          <w:rFonts w:ascii="方正仿宋简体" w:eastAsia="方正仿宋简体" w:hAnsi="宋体" w:cs="宋体" w:hint="eastAsia"/>
          <w:color w:val="000000"/>
          <w:kern w:val="0"/>
          <w:sz w:val="28"/>
          <w:szCs w:val="28"/>
        </w:rPr>
        <w:t>至茶条略有剌</w:t>
      </w:r>
      <w:proofErr w:type="gramEnd"/>
      <w:r w:rsidRPr="004604A3">
        <w:rPr>
          <w:rFonts w:ascii="方正仿宋简体" w:eastAsia="方正仿宋简体" w:hAnsi="宋体" w:cs="宋体" w:hint="eastAsia"/>
          <w:color w:val="000000"/>
          <w:kern w:val="0"/>
          <w:sz w:val="28"/>
          <w:szCs w:val="28"/>
        </w:rPr>
        <w:t>手感时起锅摊凉。全程时间约为8 min。</w:t>
      </w:r>
    </w:p>
    <w:p w14:paraId="49AC9432"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（3）炒三青：每</w:t>
      </w:r>
      <w:proofErr w:type="gramStart"/>
      <w:r w:rsidRPr="004604A3">
        <w:rPr>
          <w:rFonts w:ascii="方正仿宋简体" w:eastAsia="方正仿宋简体" w:hAnsi="宋体" w:cs="宋体" w:hint="eastAsia"/>
          <w:color w:val="000000"/>
          <w:kern w:val="0"/>
          <w:sz w:val="28"/>
          <w:szCs w:val="28"/>
        </w:rPr>
        <w:t>锅投叶量</w:t>
      </w:r>
      <w:proofErr w:type="gramEnd"/>
      <w:r w:rsidRPr="004604A3">
        <w:rPr>
          <w:rFonts w:ascii="方正仿宋简体" w:eastAsia="方正仿宋简体" w:hAnsi="宋体" w:cs="宋体" w:hint="eastAsia"/>
          <w:color w:val="000000"/>
          <w:kern w:val="0"/>
          <w:sz w:val="28"/>
          <w:szCs w:val="28"/>
        </w:rPr>
        <w:t>为两锅二青叶。</w:t>
      </w:r>
      <w:proofErr w:type="gramStart"/>
      <w:r w:rsidRPr="004604A3">
        <w:rPr>
          <w:rFonts w:ascii="方正仿宋简体" w:eastAsia="方正仿宋简体" w:hAnsi="宋体" w:cs="宋体" w:hint="eastAsia"/>
          <w:color w:val="000000"/>
          <w:kern w:val="0"/>
          <w:sz w:val="28"/>
          <w:szCs w:val="28"/>
        </w:rPr>
        <w:t>投叶时</w:t>
      </w:r>
      <w:proofErr w:type="gramEnd"/>
      <w:r w:rsidRPr="004604A3">
        <w:rPr>
          <w:rFonts w:ascii="方正仿宋简体" w:eastAsia="方正仿宋简体" w:hAnsi="宋体" w:cs="宋体" w:hint="eastAsia"/>
          <w:color w:val="000000"/>
          <w:kern w:val="0"/>
          <w:sz w:val="28"/>
          <w:szCs w:val="28"/>
        </w:rPr>
        <w:t>锅温70℃，先闷炒后抖炒。其间应理直茶条。当茶</w:t>
      </w:r>
      <w:proofErr w:type="gramStart"/>
      <w:r w:rsidRPr="004604A3">
        <w:rPr>
          <w:rFonts w:ascii="方正仿宋简体" w:eastAsia="方正仿宋简体" w:hAnsi="宋体" w:cs="宋体" w:hint="eastAsia"/>
          <w:color w:val="000000"/>
          <w:kern w:val="0"/>
          <w:sz w:val="28"/>
          <w:szCs w:val="28"/>
        </w:rPr>
        <w:t>条完全</w:t>
      </w:r>
      <w:proofErr w:type="gramEnd"/>
      <w:r w:rsidRPr="004604A3">
        <w:rPr>
          <w:rFonts w:ascii="方正仿宋简体" w:eastAsia="方正仿宋简体" w:hAnsi="宋体" w:cs="宋体" w:hint="eastAsia"/>
          <w:color w:val="000000"/>
          <w:kern w:val="0"/>
          <w:sz w:val="28"/>
          <w:szCs w:val="28"/>
        </w:rPr>
        <w:t>失去粘性时，锅温保持50℃，开始提毫，至白毫显露时起锅摊凉。全程时间约为8 min。</w:t>
      </w:r>
    </w:p>
    <w:p w14:paraId="7CBE230B"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lastRenderedPageBreak/>
        <w:t>（4）烘干：用专用烘笼或烘干机烘干。分初烘、复烘、</w:t>
      </w:r>
      <w:proofErr w:type="gramStart"/>
      <w:r w:rsidRPr="004604A3">
        <w:rPr>
          <w:rFonts w:ascii="方正仿宋简体" w:eastAsia="方正仿宋简体" w:hAnsi="宋体" w:cs="宋体" w:hint="eastAsia"/>
          <w:color w:val="000000"/>
          <w:kern w:val="0"/>
          <w:sz w:val="28"/>
          <w:szCs w:val="28"/>
        </w:rPr>
        <w:t>足干三次</w:t>
      </w:r>
      <w:proofErr w:type="gramEnd"/>
      <w:r w:rsidRPr="004604A3">
        <w:rPr>
          <w:rFonts w:ascii="方正仿宋简体" w:eastAsia="方正仿宋简体" w:hAnsi="宋体" w:cs="宋体" w:hint="eastAsia"/>
          <w:color w:val="000000"/>
          <w:kern w:val="0"/>
          <w:sz w:val="28"/>
          <w:szCs w:val="28"/>
        </w:rPr>
        <w:t>完成。烘干后茶叶含水量不得超过6.5%。</w:t>
      </w:r>
    </w:p>
    <w:p w14:paraId="255357E1"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（5）精选：进行风选，除去灰、片、末。</w:t>
      </w:r>
    </w:p>
    <w:p w14:paraId="095F2863"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2.</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春蕊：由茶树新梢的一芽一叶初展制作而成的卷曲形名优绿茶。春蕊制作工艺由杀青→揉捻→炒二青→炒三青→烘干→精选组成。</w:t>
      </w:r>
    </w:p>
    <w:p w14:paraId="229D02AF"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（1）杀青：可选用机械杀青。手工杀青用制茶专用锅杀青，每</w:t>
      </w:r>
      <w:proofErr w:type="gramStart"/>
      <w:r w:rsidRPr="004604A3">
        <w:rPr>
          <w:rFonts w:ascii="方正仿宋简体" w:eastAsia="方正仿宋简体" w:hAnsi="宋体" w:cs="宋体" w:hint="eastAsia"/>
          <w:color w:val="000000"/>
          <w:kern w:val="0"/>
          <w:sz w:val="28"/>
          <w:szCs w:val="28"/>
        </w:rPr>
        <w:t>锅投叶量</w:t>
      </w:r>
      <w:proofErr w:type="gramEnd"/>
      <w:r w:rsidRPr="004604A3">
        <w:rPr>
          <w:rFonts w:ascii="方正仿宋简体" w:eastAsia="方正仿宋简体" w:hAnsi="宋体" w:cs="宋体" w:hint="eastAsia"/>
          <w:color w:val="000000"/>
          <w:kern w:val="0"/>
          <w:sz w:val="28"/>
          <w:szCs w:val="28"/>
        </w:rPr>
        <w:t>200g至300g，</w:t>
      </w:r>
      <w:proofErr w:type="gramStart"/>
      <w:r w:rsidRPr="004604A3">
        <w:rPr>
          <w:rFonts w:ascii="方正仿宋简体" w:eastAsia="方正仿宋简体" w:hAnsi="宋体" w:cs="宋体" w:hint="eastAsia"/>
          <w:color w:val="000000"/>
          <w:kern w:val="0"/>
          <w:sz w:val="28"/>
          <w:szCs w:val="28"/>
        </w:rPr>
        <w:t>投叶时</w:t>
      </w:r>
      <w:proofErr w:type="gramEnd"/>
      <w:r w:rsidRPr="004604A3">
        <w:rPr>
          <w:rFonts w:ascii="方正仿宋简体" w:eastAsia="方正仿宋简体" w:hAnsi="宋体" w:cs="宋体" w:hint="eastAsia"/>
          <w:color w:val="000000"/>
          <w:kern w:val="0"/>
          <w:sz w:val="28"/>
          <w:szCs w:val="28"/>
        </w:rPr>
        <w:t>锅温为120℃。先闷炒后抖炒，</w:t>
      </w:r>
      <w:proofErr w:type="gramStart"/>
      <w:r w:rsidRPr="004604A3">
        <w:rPr>
          <w:rFonts w:ascii="方正仿宋简体" w:eastAsia="方正仿宋简体" w:hAnsi="宋体" w:cs="宋体" w:hint="eastAsia"/>
          <w:color w:val="000000"/>
          <w:kern w:val="0"/>
          <w:sz w:val="28"/>
          <w:szCs w:val="28"/>
        </w:rPr>
        <w:t>抖闷结合</w:t>
      </w:r>
      <w:proofErr w:type="gramEnd"/>
      <w:r w:rsidRPr="004604A3">
        <w:rPr>
          <w:rFonts w:ascii="方正仿宋简体" w:eastAsia="方正仿宋简体" w:hAnsi="宋体" w:cs="宋体" w:hint="eastAsia"/>
          <w:color w:val="000000"/>
          <w:kern w:val="0"/>
          <w:sz w:val="28"/>
          <w:szCs w:val="28"/>
        </w:rPr>
        <w:t>，全程时间约为7min。</w:t>
      </w:r>
      <w:r w:rsidRPr="004604A3">
        <w:rPr>
          <w:rFonts w:ascii="宋体" w:eastAsia="宋体" w:hAnsi="宋体" w:cs="宋体" w:hint="eastAsia"/>
          <w:color w:val="000000"/>
          <w:kern w:val="0"/>
          <w:sz w:val="28"/>
          <w:szCs w:val="28"/>
        </w:rPr>
        <w:t> </w:t>
      </w:r>
    </w:p>
    <w:p w14:paraId="7C7CA732"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（2）揉捻：揉捻在簸箕上或揉捻机上进行。手工揉捻方法是用</w:t>
      </w:r>
      <w:proofErr w:type="gramStart"/>
      <w:r w:rsidRPr="004604A3">
        <w:rPr>
          <w:rFonts w:ascii="方正仿宋简体" w:eastAsia="方正仿宋简体" w:hAnsi="宋体" w:cs="宋体" w:hint="eastAsia"/>
          <w:color w:val="000000"/>
          <w:kern w:val="0"/>
          <w:sz w:val="28"/>
          <w:szCs w:val="28"/>
        </w:rPr>
        <w:t>单把推揉</w:t>
      </w:r>
      <w:proofErr w:type="gramEnd"/>
      <w:r w:rsidRPr="004604A3">
        <w:rPr>
          <w:rFonts w:ascii="方正仿宋简体" w:eastAsia="方正仿宋简体" w:hAnsi="宋体" w:cs="宋体" w:hint="eastAsia"/>
          <w:color w:val="000000"/>
          <w:kern w:val="0"/>
          <w:sz w:val="28"/>
          <w:szCs w:val="28"/>
        </w:rPr>
        <w:t>或</w:t>
      </w:r>
      <w:proofErr w:type="gramStart"/>
      <w:r w:rsidRPr="004604A3">
        <w:rPr>
          <w:rFonts w:ascii="方正仿宋简体" w:eastAsia="方正仿宋简体" w:hAnsi="宋体" w:cs="宋体" w:hint="eastAsia"/>
          <w:color w:val="000000"/>
          <w:kern w:val="0"/>
          <w:sz w:val="28"/>
          <w:szCs w:val="28"/>
        </w:rPr>
        <w:t>用双把转</w:t>
      </w:r>
      <w:proofErr w:type="gramEnd"/>
      <w:r w:rsidRPr="004604A3">
        <w:rPr>
          <w:rFonts w:ascii="方正仿宋简体" w:eastAsia="方正仿宋简体" w:hAnsi="宋体" w:cs="宋体" w:hint="eastAsia"/>
          <w:color w:val="000000"/>
          <w:kern w:val="0"/>
          <w:sz w:val="28"/>
          <w:szCs w:val="28"/>
        </w:rPr>
        <w:t>揉。</w:t>
      </w:r>
      <w:proofErr w:type="gramStart"/>
      <w:r w:rsidRPr="004604A3">
        <w:rPr>
          <w:rFonts w:ascii="方正仿宋简体" w:eastAsia="方正仿宋简体" w:hAnsi="宋体" w:cs="宋体" w:hint="eastAsia"/>
          <w:color w:val="000000"/>
          <w:kern w:val="0"/>
          <w:sz w:val="28"/>
          <w:szCs w:val="28"/>
        </w:rPr>
        <w:t>单把推揉</w:t>
      </w:r>
      <w:proofErr w:type="gramEnd"/>
      <w:r w:rsidRPr="004604A3">
        <w:rPr>
          <w:rFonts w:ascii="方正仿宋简体" w:eastAsia="方正仿宋简体" w:hAnsi="宋体" w:cs="宋体" w:hint="eastAsia"/>
          <w:color w:val="000000"/>
          <w:kern w:val="0"/>
          <w:sz w:val="28"/>
          <w:szCs w:val="28"/>
        </w:rPr>
        <w:t>的方法：一手握住茶叶沿着簸箕向前滚动，另一只手（手势同上）将茶叶沿着簸箕向胸前带回，再向前滚动，如此，两手交替进行；双手转揉手法：两手的四指并拢，拇指分开，再双手握住茶叶呈顺时针方向，来回转动。</w:t>
      </w:r>
    </w:p>
    <w:p w14:paraId="55272F23"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（3）炒二青：在制茶专用锅上进行，每锅200g至300g揉捻叶，</w:t>
      </w:r>
      <w:proofErr w:type="gramStart"/>
      <w:r w:rsidRPr="004604A3">
        <w:rPr>
          <w:rFonts w:ascii="方正仿宋简体" w:eastAsia="方正仿宋简体" w:hAnsi="宋体" w:cs="宋体" w:hint="eastAsia"/>
          <w:color w:val="000000"/>
          <w:kern w:val="0"/>
          <w:sz w:val="28"/>
          <w:szCs w:val="28"/>
        </w:rPr>
        <w:t>投叶时</w:t>
      </w:r>
      <w:proofErr w:type="gramEnd"/>
      <w:r w:rsidRPr="004604A3">
        <w:rPr>
          <w:rFonts w:ascii="方正仿宋简体" w:eastAsia="方正仿宋简体" w:hAnsi="宋体" w:cs="宋体" w:hint="eastAsia"/>
          <w:color w:val="000000"/>
          <w:kern w:val="0"/>
          <w:sz w:val="28"/>
          <w:szCs w:val="28"/>
        </w:rPr>
        <w:t>锅温为100℃。</w:t>
      </w:r>
      <w:proofErr w:type="gramStart"/>
      <w:r w:rsidRPr="004604A3">
        <w:rPr>
          <w:rFonts w:ascii="方正仿宋简体" w:eastAsia="方正仿宋简体" w:hAnsi="宋体" w:cs="宋体" w:hint="eastAsia"/>
          <w:color w:val="000000"/>
          <w:kern w:val="0"/>
          <w:sz w:val="28"/>
          <w:szCs w:val="28"/>
        </w:rPr>
        <w:t>以抖炒为主</w:t>
      </w:r>
      <w:proofErr w:type="gramEnd"/>
      <w:r w:rsidRPr="004604A3">
        <w:rPr>
          <w:rFonts w:ascii="方正仿宋简体" w:eastAsia="方正仿宋简体" w:hAnsi="宋体" w:cs="宋体" w:hint="eastAsia"/>
          <w:color w:val="000000"/>
          <w:kern w:val="0"/>
          <w:sz w:val="28"/>
          <w:szCs w:val="28"/>
        </w:rPr>
        <w:t>，间而</w:t>
      </w:r>
      <w:proofErr w:type="gramStart"/>
      <w:r w:rsidRPr="004604A3">
        <w:rPr>
          <w:rFonts w:ascii="方正仿宋简体" w:eastAsia="方正仿宋简体" w:hAnsi="宋体" w:cs="宋体" w:hint="eastAsia"/>
          <w:color w:val="000000"/>
          <w:kern w:val="0"/>
          <w:sz w:val="28"/>
          <w:szCs w:val="28"/>
        </w:rPr>
        <w:t>用闷炒加快</w:t>
      </w:r>
      <w:proofErr w:type="gramEnd"/>
      <w:r w:rsidRPr="004604A3">
        <w:rPr>
          <w:rFonts w:ascii="方正仿宋简体" w:eastAsia="方正仿宋简体" w:hAnsi="宋体" w:cs="宋体" w:hint="eastAsia"/>
          <w:color w:val="000000"/>
          <w:kern w:val="0"/>
          <w:sz w:val="28"/>
          <w:szCs w:val="28"/>
        </w:rPr>
        <w:t>叶温升高，至茶叶无粘手感时锅温保持70℃至80℃，进行紧条，至茶叶略有刺手感时起锅摊凉。全程时间约为8min。</w:t>
      </w:r>
      <w:r w:rsidRPr="004604A3">
        <w:rPr>
          <w:rFonts w:ascii="宋体" w:eastAsia="宋体" w:hAnsi="宋体" w:cs="宋体" w:hint="eastAsia"/>
          <w:color w:val="000000"/>
          <w:kern w:val="0"/>
          <w:sz w:val="28"/>
          <w:szCs w:val="28"/>
        </w:rPr>
        <w:t> </w:t>
      </w:r>
    </w:p>
    <w:p w14:paraId="5B4822DC"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lastRenderedPageBreak/>
        <w:t>（4）炒三青：在制茶专用锅上进行，每</w:t>
      </w:r>
      <w:proofErr w:type="gramStart"/>
      <w:r w:rsidRPr="004604A3">
        <w:rPr>
          <w:rFonts w:ascii="方正仿宋简体" w:eastAsia="方正仿宋简体" w:hAnsi="宋体" w:cs="宋体" w:hint="eastAsia"/>
          <w:color w:val="000000"/>
          <w:kern w:val="0"/>
          <w:sz w:val="28"/>
          <w:szCs w:val="28"/>
        </w:rPr>
        <w:t>锅投叶量</w:t>
      </w:r>
      <w:proofErr w:type="gramEnd"/>
      <w:r w:rsidRPr="004604A3">
        <w:rPr>
          <w:rFonts w:ascii="方正仿宋简体" w:eastAsia="方正仿宋简体" w:hAnsi="宋体" w:cs="宋体" w:hint="eastAsia"/>
          <w:color w:val="000000"/>
          <w:kern w:val="0"/>
          <w:sz w:val="28"/>
          <w:szCs w:val="28"/>
        </w:rPr>
        <w:t>为两锅二青叶。</w:t>
      </w:r>
      <w:proofErr w:type="gramStart"/>
      <w:r w:rsidRPr="004604A3">
        <w:rPr>
          <w:rFonts w:ascii="方正仿宋简体" w:eastAsia="方正仿宋简体" w:hAnsi="宋体" w:cs="宋体" w:hint="eastAsia"/>
          <w:color w:val="000000"/>
          <w:kern w:val="0"/>
          <w:sz w:val="28"/>
          <w:szCs w:val="28"/>
        </w:rPr>
        <w:t>投叶时</w:t>
      </w:r>
      <w:proofErr w:type="gramEnd"/>
      <w:r w:rsidRPr="004604A3">
        <w:rPr>
          <w:rFonts w:ascii="方正仿宋简体" w:eastAsia="方正仿宋简体" w:hAnsi="宋体" w:cs="宋体" w:hint="eastAsia"/>
          <w:color w:val="000000"/>
          <w:kern w:val="0"/>
          <w:sz w:val="28"/>
          <w:szCs w:val="28"/>
        </w:rPr>
        <w:t>锅温90℃。先闷炒，</w:t>
      </w:r>
      <w:proofErr w:type="gramStart"/>
      <w:r w:rsidRPr="004604A3">
        <w:rPr>
          <w:rFonts w:ascii="方正仿宋简体" w:eastAsia="方正仿宋简体" w:hAnsi="宋体" w:cs="宋体" w:hint="eastAsia"/>
          <w:color w:val="000000"/>
          <w:kern w:val="0"/>
          <w:sz w:val="28"/>
          <w:szCs w:val="28"/>
        </w:rPr>
        <w:t>后抖炒</w:t>
      </w:r>
      <w:proofErr w:type="gramEnd"/>
      <w:r w:rsidRPr="004604A3">
        <w:rPr>
          <w:rFonts w:ascii="方正仿宋简体" w:eastAsia="方正仿宋简体" w:hAnsi="宋体" w:cs="宋体" w:hint="eastAsia"/>
          <w:color w:val="000000"/>
          <w:kern w:val="0"/>
          <w:sz w:val="28"/>
          <w:szCs w:val="28"/>
        </w:rPr>
        <w:t>，至茶叶有刺手感时，锅温保持60至70℃，进行提毫，至白毫显露时起锅摊凉。全程时间约为7 min。</w:t>
      </w:r>
    </w:p>
    <w:p w14:paraId="796E4742"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（5）烘干：用专用烘笼或烘干机烘干。分初烘、复烘两次完成，烘干后茶叶含水量不得超过6.5%。</w:t>
      </w:r>
    </w:p>
    <w:p w14:paraId="16B09A0D"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（6）精选：进行风选，除去灰、片、末，人工拣去非茶杂物、茶梗。</w:t>
      </w:r>
    </w:p>
    <w:p w14:paraId="1012ADEE"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3.</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春茗：由茶树新梢的一芽一叶初展至一芽二叶初展制作而成的卷曲形的名优绿茶。春</w:t>
      </w:r>
      <w:proofErr w:type="gramStart"/>
      <w:r w:rsidRPr="004604A3">
        <w:rPr>
          <w:rFonts w:ascii="方正仿宋简体" w:eastAsia="方正仿宋简体" w:hAnsi="宋体" w:cs="宋体" w:hint="eastAsia"/>
          <w:color w:val="000000"/>
          <w:kern w:val="0"/>
          <w:sz w:val="28"/>
          <w:szCs w:val="28"/>
        </w:rPr>
        <w:t>茗制作</w:t>
      </w:r>
      <w:proofErr w:type="gramEnd"/>
      <w:r w:rsidRPr="004604A3">
        <w:rPr>
          <w:rFonts w:ascii="方正仿宋简体" w:eastAsia="方正仿宋简体" w:hAnsi="宋体" w:cs="宋体" w:hint="eastAsia"/>
          <w:color w:val="000000"/>
          <w:kern w:val="0"/>
          <w:sz w:val="28"/>
          <w:szCs w:val="28"/>
        </w:rPr>
        <w:t>工艺由杀青→揉捻→炒二青→烘干→精选组成。</w:t>
      </w:r>
    </w:p>
    <w:p w14:paraId="37A748B2"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（1）杀青：采用实用成型的茶叶专用杀青机械杀青。</w:t>
      </w:r>
      <w:proofErr w:type="gramStart"/>
      <w:r w:rsidRPr="004604A3">
        <w:rPr>
          <w:rFonts w:ascii="方正仿宋简体" w:eastAsia="方正仿宋简体" w:hAnsi="宋体" w:cs="宋体" w:hint="eastAsia"/>
          <w:color w:val="000000"/>
          <w:kern w:val="0"/>
          <w:sz w:val="28"/>
          <w:szCs w:val="28"/>
        </w:rPr>
        <w:t>投叶量</w:t>
      </w:r>
      <w:proofErr w:type="gramEnd"/>
      <w:r w:rsidRPr="004604A3">
        <w:rPr>
          <w:rFonts w:ascii="方正仿宋简体" w:eastAsia="方正仿宋简体" w:hAnsi="宋体" w:cs="宋体" w:hint="eastAsia"/>
          <w:color w:val="000000"/>
          <w:kern w:val="0"/>
          <w:sz w:val="28"/>
          <w:szCs w:val="28"/>
        </w:rPr>
        <w:t>根据机型和鲜叶老</w:t>
      </w:r>
      <w:proofErr w:type="gramStart"/>
      <w:r w:rsidRPr="004604A3">
        <w:rPr>
          <w:rFonts w:ascii="方正仿宋简体" w:eastAsia="方正仿宋简体" w:hAnsi="宋体" w:cs="宋体" w:hint="eastAsia"/>
          <w:color w:val="000000"/>
          <w:kern w:val="0"/>
          <w:sz w:val="28"/>
          <w:szCs w:val="28"/>
        </w:rPr>
        <w:t>嫩程度</w:t>
      </w:r>
      <w:proofErr w:type="gramEnd"/>
      <w:r w:rsidRPr="004604A3">
        <w:rPr>
          <w:rFonts w:ascii="方正仿宋简体" w:eastAsia="方正仿宋简体" w:hAnsi="宋体" w:cs="宋体" w:hint="eastAsia"/>
          <w:color w:val="000000"/>
          <w:kern w:val="0"/>
          <w:sz w:val="28"/>
          <w:szCs w:val="28"/>
        </w:rPr>
        <w:t>确定。炒至手握叶质如</w:t>
      </w:r>
      <w:proofErr w:type="gramStart"/>
      <w:r w:rsidRPr="004604A3">
        <w:rPr>
          <w:rFonts w:ascii="方正仿宋简体" w:eastAsia="方正仿宋简体" w:hAnsi="宋体" w:cs="宋体" w:hint="eastAsia"/>
          <w:color w:val="000000"/>
          <w:kern w:val="0"/>
          <w:sz w:val="28"/>
          <w:szCs w:val="28"/>
        </w:rPr>
        <w:t>绵</w:t>
      </w:r>
      <w:proofErr w:type="gramEnd"/>
      <w:r w:rsidRPr="004604A3">
        <w:rPr>
          <w:rFonts w:ascii="方正仿宋简体" w:eastAsia="方正仿宋简体" w:hAnsi="宋体" w:cs="宋体" w:hint="eastAsia"/>
          <w:color w:val="000000"/>
          <w:kern w:val="0"/>
          <w:sz w:val="28"/>
          <w:szCs w:val="28"/>
        </w:rPr>
        <w:t>有弹性、清香初露为适宜。</w:t>
      </w:r>
    </w:p>
    <w:p w14:paraId="279CA836"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（2）揉捻：揉捻机</w:t>
      </w:r>
      <w:proofErr w:type="gramStart"/>
      <w:r w:rsidRPr="004604A3">
        <w:rPr>
          <w:rFonts w:ascii="方正仿宋简体" w:eastAsia="方正仿宋简体" w:hAnsi="宋体" w:cs="宋体" w:hint="eastAsia"/>
          <w:color w:val="000000"/>
          <w:kern w:val="0"/>
          <w:sz w:val="28"/>
          <w:szCs w:val="28"/>
        </w:rPr>
        <w:t>装叶量</w:t>
      </w:r>
      <w:proofErr w:type="gramEnd"/>
      <w:r w:rsidRPr="004604A3">
        <w:rPr>
          <w:rFonts w:ascii="方正仿宋简体" w:eastAsia="方正仿宋简体" w:hAnsi="宋体" w:cs="宋体" w:hint="eastAsia"/>
          <w:color w:val="000000"/>
          <w:kern w:val="0"/>
          <w:sz w:val="28"/>
          <w:szCs w:val="28"/>
        </w:rPr>
        <w:t>平桶口。揉捻时间8 min至10 min，并掌握轻、重、轻的加压原则，使茶叶成条。</w:t>
      </w:r>
    </w:p>
    <w:p w14:paraId="3FEDE766"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（3）炒二青：用制茶专用锅。每</w:t>
      </w:r>
      <w:proofErr w:type="gramStart"/>
      <w:r w:rsidRPr="004604A3">
        <w:rPr>
          <w:rFonts w:ascii="方正仿宋简体" w:eastAsia="方正仿宋简体" w:hAnsi="宋体" w:cs="宋体" w:hint="eastAsia"/>
          <w:color w:val="000000"/>
          <w:kern w:val="0"/>
          <w:sz w:val="28"/>
          <w:szCs w:val="28"/>
        </w:rPr>
        <w:t>锅投叶量</w:t>
      </w:r>
      <w:proofErr w:type="gramEnd"/>
      <w:r w:rsidRPr="004604A3">
        <w:rPr>
          <w:rFonts w:ascii="方正仿宋简体" w:eastAsia="方正仿宋简体" w:hAnsi="宋体" w:cs="宋体" w:hint="eastAsia"/>
          <w:color w:val="000000"/>
          <w:kern w:val="0"/>
          <w:sz w:val="28"/>
          <w:szCs w:val="28"/>
        </w:rPr>
        <w:t>300g至400g，</w:t>
      </w:r>
      <w:proofErr w:type="gramStart"/>
      <w:r w:rsidRPr="004604A3">
        <w:rPr>
          <w:rFonts w:ascii="方正仿宋简体" w:eastAsia="方正仿宋简体" w:hAnsi="宋体" w:cs="宋体" w:hint="eastAsia"/>
          <w:color w:val="000000"/>
          <w:kern w:val="0"/>
          <w:sz w:val="28"/>
          <w:szCs w:val="28"/>
        </w:rPr>
        <w:t>投叶时</w:t>
      </w:r>
      <w:proofErr w:type="gramEnd"/>
      <w:r w:rsidRPr="004604A3">
        <w:rPr>
          <w:rFonts w:ascii="方正仿宋简体" w:eastAsia="方正仿宋简体" w:hAnsi="宋体" w:cs="宋体" w:hint="eastAsia"/>
          <w:color w:val="000000"/>
          <w:kern w:val="0"/>
          <w:sz w:val="28"/>
          <w:szCs w:val="28"/>
        </w:rPr>
        <w:t>锅温90℃。先闷炒，</w:t>
      </w:r>
      <w:proofErr w:type="gramStart"/>
      <w:r w:rsidRPr="004604A3">
        <w:rPr>
          <w:rFonts w:ascii="方正仿宋简体" w:eastAsia="方正仿宋简体" w:hAnsi="宋体" w:cs="宋体" w:hint="eastAsia"/>
          <w:color w:val="000000"/>
          <w:kern w:val="0"/>
          <w:sz w:val="28"/>
          <w:szCs w:val="28"/>
        </w:rPr>
        <w:t>后抖炒</w:t>
      </w:r>
      <w:proofErr w:type="gramEnd"/>
      <w:r w:rsidRPr="004604A3">
        <w:rPr>
          <w:rFonts w:ascii="方正仿宋简体" w:eastAsia="方正仿宋简体" w:hAnsi="宋体" w:cs="宋体" w:hint="eastAsia"/>
          <w:color w:val="000000"/>
          <w:kern w:val="0"/>
          <w:sz w:val="28"/>
          <w:szCs w:val="28"/>
        </w:rPr>
        <w:t>，至茶叶有刺手感时，锅温保持60℃</w:t>
      </w:r>
      <w:r w:rsidRPr="004604A3">
        <w:rPr>
          <w:rFonts w:ascii="方正仿宋简体" w:eastAsia="方正仿宋简体" w:hAnsi="宋体" w:cs="宋体" w:hint="eastAsia"/>
          <w:color w:val="000000"/>
          <w:kern w:val="0"/>
          <w:sz w:val="28"/>
          <w:szCs w:val="28"/>
        </w:rPr>
        <w:lastRenderedPageBreak/>
        <w:t>至70℃，进行提毫，至白毫显露时起锅摊凉。全程时间约为7 min。</w:t>
      </w:r>
    </w:p>
    <w:p w14:paraId="24D30E58"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（4）烘干：烘干分初烘、复烘，烘干后茶叶含水量不得超过6.5%。</w:t>
      </w:r>
    </w:p>
    <w:p w14:paraId="4FDA1B16"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（5）精选：进行风选，除去灰、片、末，人工拣去非茶杂物、茶梗。</w:t>
      </w:r>
    </w:p>
    <w:p w14:paraId="7D4E0204"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t>（五）质量特色</w:t>
      </w:r>
    </w:p>
    <w:p w14:paraId="34B04A4A"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1.</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感官特色：</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836"/>
        <w:gridCol w:w="1410"/>
        <w:gridCol w:w="1809"/>
        <w:gridCol w:w="1915"/>
        <w:gridCol w:w="3030"/>
      </w:tblGrid>
      <w:tr w:rsidR="004604A3" w:rsidRPr="004604A3" w14:paraId="32BBC851" w14:textId="77777777" w:rsidTr="004604A3">
        <w:trPr>
          <w:jc w:val="center"/>
        </w:trPr>
        <w:tc>
          <w:tcPr>
            <w:tcW w:w="3345" w:type="dxa"/>
            <w:gridSpan w:val="2"/>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A1ED604"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项</w:t>
            </w:r>
            <w:r w:rsidRPr="004604A3">
              <w:rPr>
                <w:rFonts w:ascii="宋体" w:eastAsia="宋体" w:hAnsi="宋体" w:cs="宋体" w:hint="eastAsia"/>
                <w:color w:val="000000"/>
                <w:kern w:val="0"/>
                <w:sz w:val="28"/>
                <w:szCs w:val="28"/>
              </w:rPr>
              <w:t>  </w:t>
            </w:r>
            <w:r w:rsidRPr="004604A3">
              <w:rPr>
                <w:rFonts w:ascii="方正仿宋简体" w:eastAsia="方正仿宋简体" w:hAnsi="宋体" w:cs="宋体" w:hint="eastAsia"/>
                <w:color w:val="5B5B5B"/>
                <w:kern w:val="0"/>
                <w:sz w:val="28"/>
                <w:szCs w:val="28"/>
              </w:rPr>
              <w:t> </w:t>
            </w:r>
            <w:r w:rsidRPr="004604A3">
              <w:rPr>
                <w:rFonts w:ascii="方正仿宋简体" w:eastAsia="方正仿宋简体" w:hAnsi="宋体" w:cs="宋体" w:hint="eastAsia"/>
                <w:color w:val="000000"/>
                <w:kern w:val="0"/>
                <w:sz w:val="28"/>
                <w:szCs w:val="28"/>
              </w:rPr>
              <w:t>目</w:t>
            </w:r>
          </w:p>
        </w:tc>
        <w:tc>
          <w:tcPr>
            <w:tcW w:w="481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C054F30"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等</w:t>
            </w:r>
            <w:r w:rsidRPr="004604A3">
              <w:rPr>
                <w:rFonts w:ascii="宋体" w:eastAsia="宋体" w:hAnsi="宋体" w:cs="宋体" w:hint="eastAsia"/>
                <w:color w:val="000000"/>
                <w:kern w:val="0"/>
                <w:sz w:val="28"/>
                <w:szCs w:val="28"/>
              </w:rPr>
              <w:t>    </w:t>
            </w:r>
            <w:r w:rsidRPr="004604A3">
              <w:rPr>
                <w:rFonts w:ascii="方正仿宋简体" w:eastAsia="方正仿宋简体" w:hAnsi="宋体" w:cs="宋体" w:hint="eastAsia"/>
                <w:color w:val="5B5B5B"/>
                <w:kern w:val="0"/>
                <w:sz w:val="28"/>
                <w:szCs w:val="28"/>
              </w:rPr>
              <w:t> </w:t>
            </w:r>
            <w:r w:rsidRPr="004604A3">
              <w:rPr>
                <w:rFonts w:ascii="方正仿宋简体" w:eastAsia="方正仿宋简体" w:hAnsi="宋体" w:cs="宋体" w:hint="eastAsia"/>
                <w:color w:val="000000"/>
                <w:kern w:val="0"/>
                <w:sz w:val="28"/>
                <w:szCs w:val="28"/>
              </w:rPr>
              <w:t>级</w:t>
            </w:r>
          </w:p>
        </w:tc>
      </w:tr>
      <w:tr w:rsidR="004604A3" w:rsidRPr="004604A3" w14:paraId="75B04632" w14:textId="77777777" w:rsidTr="004604A3">
        <w:trPr>
          <w:jc w:val="center"/>
        </w:trPr>
        <w:tc>
          <w:tcPr>
            <w:tcW w:w="0" w:type="auto"/>
            <w:gridSpan w:val="2"/>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900AA22" w14:textId="77777777" w:rsidR="004604A3" w:rsidRPr="004604A3" w:rsidRDefault="004604A3" w:rsidP="004604A3">
            <w:pPr>
              <w:widowControl/>
              <w:jc w:val="left"/>
              <w:rPr>
                <w:rFonts w:ascii="宋体" w:eastAsia="宋体" w:hAnsi="宋体" w:cs="宋体"/>
                <w:color w:val="5B5B5B"/>
                <w:kern w:val="0"/>
                <w:szCs w:val="21"/>
              </w:rPr>
            </w:pPr>
          </w:p>
        </w:tc>
        <w:tc>
          <w:tcPr>
            <w:tcW w:w="12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98BCAF8"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春 笋</w:t>
            </w:r>
          </w:p>
        </w:tc>
        <w:tc>
          <w:tcPr>
            <w:tcW w:w="13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2F66628"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 xml:space="preserve">春 </w:t>
            </w:r>
            <w:proofErr w:type="gramStart"/>
            <w:r w:rsidRPr="004604A3">
              <w:rPr>
                <w:rFonts w:ascii="方正仿宋简体" w:eastAsia="方正仿宋简体" w:hAnsi="宋体" w:cs="宋体" w:hint="eastAsia"/>
                <w:color w:val="000000"/>
                <w:kern w:val="0"/>
                <w:sz w:val="28"/>
                <w:szCs w:val="28"/>
              </w:rPr>
              <w:t>蕊</w:t>
            </w:r>
            <w:proofErr w:type="gramEnd"/>
          </w:p>
        </w:tc>
        <w:tc>
          <w:tcPr>
            <w:tcW w:w="21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1B9F31C"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春</w:t>
            </w:r>
            <w:r w:rsidRPr="004604A3">
              <w:rPr>
                <w:rFonts w:ascii="宋体" w:eastAsia="宋体" w:hAnsi="宋体" w:cs="宋体" w:hint="eastAsia"/>
                <w:color w:val="000000"/>
                <w:kern w:val="0"/>
                <w:sz w:val="28"/>
                <w:szCs w:val="28"/>
              </w:rPr>
              <w:t> </w:t>
            </w:r>
            <w:r w:rsidRPr="004604A3">
              <w:rPr>
                <w:rFonts w:ascii="方正仿宋简体" w:eastAsia="方正仿宋简体" w:hAnsi="宋体" w:cs="宋体" w:hint="eastAsia"/>
                <w:color w:val="5B5B5B"/>
                <w:kern w:val="0"/>
                <w:sz w:val="28"/>
                <w:szCs w:val="28"/>
              </w:rPr>
              <w:t> </w:t>
            </w:r>
            <w:r w:rsidRPr="004604A3">
              <w:rPr>
                <w:rFonts w:ascii="方正仿宋简体" w:eastAsia="方正仿宋简体" w:hAnsi="宋体" w:cs="宋体" w:hint="eastAsia"/>
                <w:color w:val="000000"/>
                <w:kern w:val="0"/>
                <w:sz w:val="28"/>
                <w:szCs w:val="28"/>
              </w:rPr>
              <w:t>茗</w:t>
            </w:r>
          </w:p>
        </w:tc>
      </w:tr>
      <w:tr w:rsidR="004604A3" w:rsidRPr="004604A3" w14:paraId="41D1107F" w14:textId="77777777" w:rsidTr="004604A3">
        <w:trPr>
          <w:jc w:val="center"/>
        </w:trPr>
        <w:tc>
          <w:tcPr>
            <w:tcW w:w="334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681E1E1"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原料要求</w:t>
            </w:r>
          </w:p>
        </w:tc>
        <w:tc>
          <w:tcPr>
            <w:tcW w:w="12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FC33600"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100%单芽</w:t>
            </w:r>
          </w:p>
        </w:tc>
        <w:tc>
          <w:tcPr>
            <w:tcW w:w="13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EFB7FDB"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100%一芽一叶</w:t>
            </w:r>
          </w:p>
          <w:p w14:paraId="5164D6F0"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初展</w:t>
            </w:r>
          </w:p>
        </w:tc>
        <w:tc>
          <w:tcPr>
            <w:tcW w:w="21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496A1FC"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一芽一叶初展不少于50%、一芽二叶初展不高于50%</w:t>
            </w:r>
          </w:p>
        </w:tc>
      </w:tr>
      <w:tr w:rsidR="004604A3" w:rsidRPr="004604A3" w14:paraId="5A54675F" w14:textId="77777777" w:rsidTr="004604A3">
        <w:trPr>
          <w:jc w:val="center"/>
        </w:trPr>
        <w:tc>
          <w:tcPr>
            <w:tcW w:w="234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C72AAB6"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外</w:t>
            </w:r>
            <w:r w:rsidRPr="004604A3">
              <w:rPr>
                <w:rFonts w:ascii="宋体" w:eastAsia="宋体" w:hAnsi="宋体" w:cs="宋体" w:hint="eastAsia"/>
                <w:color w:val="000000"/>
                <w:kern w:val="0"/>
                <w:sz w:val="28"/>
                <w:szCs w:val="28"/>
              </w:rPr>
              <w:t>    </w:t>
            </w:r>
            <w:r w:rsidRPr="004604A3">
              <w:rPr>
                <w:rFonts w:ascii="方正仿宋简体" w:eastAsia="方正仿宋简体" w:hAnsi="宋体" w:cs="宋体" w:hint="eastAsia"/>
                <w:color w:val="5B5B5B"/>
                <w:kern w:val="0"/>
                <w:sz w:val="28"/>
                <w:szCs w:val="28"/>
              </w:rPr>
              <w:t> </w:t>
            </w:r>
            <w:r w:rsidRPr="004604A3">
              <w:rPr>
                <w:rFonts w:ascii="方正仿宋简体" w:eastAsia="方正仿宋简体" w:hAnsi="宋体" w:cs="宋体" w:hint="eastAsia"/>
                <w:color w:val="000000"/>
                <w:kern w:val="0"/>
                <w:sz w:val="28"/>
                <w:szCs w:val="28"/>
              </w:rPr>
              <w:t>形</w:t>
            </w:r>
          </w:p>
        </w:tc>
        <w:tc>
          <w:tcPr>
            <w:tcW w:w="1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60BC20A" w14:textId="77777777" w:rsidR="004604A3" w:rsidRPr="004604A3" w:rsidRDefault="004604A3" w:rsidP="004604A3">
            <w:pPr>
              <w:widowControl/>
              <w:spacing w:after="300" w:line="360" w:lineRule="atLeast"/>
              <w:ind w:hanging="84"/>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条 索</w:t>
            </w:r>
          </w:p>
        </w:tc>
        <w:tc>
          <w:tcPr>
            <w:tcW w:w="12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C1FBCC5"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挺直</w:t>
            </w:r>
          </w:p>
          <w:p w14:paraId="5899A1D0" w14:textId="77777777" w:rsidR="004604A3" w:rsidRPr="004604A3" w:rsidRDefault="004604A3" w:rsidP="004604A3">
            <w:pPr>
              <w:widowControl/>
              <w:spacing w:after="300" w:line="360" w:lineRule="atLeast"/>
              <w:ind w:hanging="84"/>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显毫</w:t>
            </w:r>
          </w:p>
        </w:tc>
        <w:tc>
          <w:tcPr>
            <w:tcW w:w="13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8E19702"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细秀卷曲，</w:t>
            </w:r>
          </w:p>
          <w:p w14:paraId="216AF787"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白毫显露</w:t>
            </w:r>
          </w:p>
        </w:tc>
        <w:tc>
          <w:tcPr>
            <w:tcW w:w="21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FA6BAAE"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proofErr w:type="gramStart"/>
            <w:r w:rsidRPr="004604A3">
              <w:rPr>
                <w:rFonts w:ascii="方正仿宋简体" w:eastAsia="方正仿宋简体" w:hAnsi="宋体" w:cs="宋体" w:hint="eastAsia"/>
                <w:color w:val="000000"/>
                <w:kern w:val="0"/>
                <w:sz w:val="28"/>
                <w:szCs w:val="28"/>
              </w:rPr>
              <w:t>细紧卷曲</w:t>
            </w:r>
            <w:proofErr w:type="gramEnd"/>
            <w:r w:rsidRPr="004604A3">
              <w:rPr>
                <w:rFonts w:ascii="方正仿宋简体" w:eastAsia="方正仿宋简体" w:hAnsi="宋体" w:cs="宋体" w:hint="eastAsia"/>
                <w:color w:val="000000"/>
                <w:kern w:val="0"/>
                <w:sz w:val="28"/>
                <w:szCs w:val="28"/>
              </w:rPr>
              <w:t>，有白毫</w:t>
            </w:r>
          </w:p>
        </w:tc>
      </w:tr>
      <w:tr w:rsidR="004604A3" w:rsidRPr="004604A3" w14:paraId="18BE1FEA" w14:textId="77777777" w:rsidTr="004604A3">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730E9042" w14:textId="77777777" w:rsidR="004604A3" w:rsidRPr="004604A3" w:rsidRDefault="004604A3" w:rsidP="004604A3">
            <w:pPr>
              <w:widowControl/>
              <w:jc w:val="left"/>
              <w:rPr>
                <w:rFonts w:ascii="宋体" w:eastAsia="宋体" w:hAnsi="宋体" w:cs="宋体"/>
                <w:color w:val="5B5B5B"/>
                <w:kern w:val="0"/>
                <w:szCs w:val="21"/>
              </w:rPr>
            </w:pPr>
          </w:p>
        </w:tc>
        <w:tc>
          <w:tcPr>
            <w:tcW w:w="1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0C131A2" w14:textId="77777777" w:rsidR="004604A3" w:rsidRPr="004604A3" w:rsidRDefault="004604A3" w:rsidP="004604A3">
            <w:pPr>
              <w:widowControl/>
              <w:spacing w:after="300" w:line="360" w:lineRule="atLeast"/>
              <w:ind w:hanging="84"/>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色 泽</w:t>
            </w:r>
          </w:p>
        </w:tc>
        <w:tc>
          <w:tcPr>
            <w:tcW w:w="12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E99DEDA" w14:textId="77777777" w:rsidR="004604A3" w:rsidRPr="004604A3" w:rsidRDefault="004604A3" w:rsidP="004604A3">
            <w:pPr>
              <w:widowControl/>
              <w:spacing w:after="300" w:line="360" w:lineRule="atLeast"/>
              <w:ind w:hanging="84"/>
              <w:jc w:val="center"/>
              <w:rPr>
                <w:rFonts w:ascii="宋体" w:eastAsia="宋体" w:hAnsi="宋体" w:cs="宋体" w:hint="eastAsia"/>
                <w:color w:val="5B5B5B"/>
                <w:kern w:val="0"/>
                <w:szCs w:val="21"/>
              </w:rPr>
            </w:pPr>
            <w:proofErr w:type="gramStart"/>
            <w:r w:rsidRPr="004604A3">
              <w:rPr>
                <w:rFonts w:ascii="方正仿宋简体" w:eastAsia="方正仿宋简体" w:hAnsi="宋体" w:cs="宋体" w:hint="eastAsia"/>
                <w:color w:val="000000"/>
                <w:kern w:val="0"/>
                <w:sz w:val="28"/>
                <w:szCs w:val="28"/>
              </w:rPr>
              <w:t>翠绿尚润</w:t>
            </w:r>
            <w:proofErr w:type="gramEnd"/>
          </w:p>
        </w:tc>
        <w:tc>
          <w:tcPr>
            <w:tcW w:w="13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0074A94"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proofErr w:type="gramStart"/>
            <w:r w:rsidRPr="004604A3">
              <w:rPr>
                <w:rFonts w:ascii="方正仿宋简体" w:eastAsia="方正仿宋简体" w:hAnsi="宋体" w:cs="宋体" w:hint="eastAsia"/>
                <w:color w:val="000000"/>
                <w:kern w:val="0"/>
                <w:sz w:val="28"/>
                <w:szCs w:val="28"/>
              </w:rPr>
              <w:t>翠绿尚润</w:t>
            </w:r>
            <w:proofErr w:type="gramEnd"/>
          </w:p>
        </w:tc>
        <w:tc>
          <w:tcPr>
            <w:tcW w:w="21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2C4F37F"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绿 润</w:t>
            </w:r>
          </w:p>
        </w:tc>
      </w:tr>
      <w:tr w:rsidR="004604A3" w:rsidRPr="004604A3" w14:paraId="5B09BFDC" w14:textId="77777777" w:rsidTr="004604A3">
        <w:trPr>
          <w:jc w:val="center"/>
        </w:trPr>
        <w:tc>
          <w:tcPr>
            <w:tcW w:w="234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0DB0024"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lastRenderedPageBreak/>
              <w:t>内</w:t>
            </w:r>
            <w:r w:rsidRPr="004604A3">
              <w:rPr>
                <w:rFonts w:ascii="宋体" w:eastAsia="宋体" w:hAnsi="宋体" w:cs="宋体" w:hint="eastAsia"/>
                <w:color w:val="000000"/>
                <w:kern w:val="0"/>
                <w:sz w:val="28"/>
                <w:szCs w:val="28"/>
              </w:rPr>
              <w:t>     </w:t>
            </w:r>
            <w:r w:rsidRPr="004604A3">
              <w:rPr>
                <w:rFonts w:ascii="方正仿宋简体" w:eastAsia="方正仿宋简体" w:hAnsi="宋体" w:cs="宋体" w:hint="eastAsia"/>
                <w:color w:val="5B5B5B"/>
                <w:kern w:val="0"/>
                <w:sz w:val="28"/>
                <w:szCs w:val="28"/>
              </w:rPr>
              <w:t> </w:t>
            </w:r>
            <w:r w:rsidRPr="004604A3">
              <w:rPr>
                <w:rFonts w:ascii="方正仿宋简体" w:eastAsia="方正仿宋简体" w:hAnsi="宋体" w:cs="宋体" w:hint="eastAsia"/>
                <w:color w:val="000000"/>
                <w:kern w:val="0"/>
                <w:sz w:val="28"/>
                <w:szCs w:val="28"/>
              </w:rPr>
              <w:t>质</w:t>
            </w:r>
          </w:p>
        </w:tc>
        <w:tc>
          <w:tcPr>
            <w:tcW w:w="1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CA13E64" w14:textId="77777777" w:rsidR="004604A3" w:rsidRPr="004604A3" w:rsidRDefault="004604A3" w:rsidP="004604A3">
            <w:pPr>
              <w:widowControl/>
              <w:spacing w:after="300" w:line="360" w:lineRule="atLeast"/>
              <w:ind w:hanging="84"/>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香 气</w:t>
            </w:r>
          </w:p>
        </w:tc>
        <w:tc>
          <w:tcPr>
            <w:tcW w:w="12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0E36FF3" w14:textId="77777777" w:rsidR="004604A3" w:rsidRPr="004604A3" w:rsidRDefault="004604A3" w:rsidP="004604A3">
            <w:pPr>
              <w:widowControl/>
              <w:spacing w:after="300" w:line="360" w:lineRule="atLeast"/>
              <w:ind w:hanging="84"/>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嫩香持久</w:t>
            </w:r>
          </w:p>
        </w:tc>
        <w:tc>
          <w:tcPr>
            <w:tcW w:w="13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04A8D3A"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香高持久</w:t>
            </w:r>
          </w:p>
        </w:tc>
        <w:tc>
          <w:tcPr>
            <w:tcW w:w="21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718BCA5"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清香持久</w:t>
            </w:r>
          </w:p>
        </w:tc>
      </w:tr>
      <w:tr w:rsidR="004604A3" w:rsidRPr="004604A3" w14:paraId="448974C3" w14:textId="77777777" w:rsidTr="004604A3">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2012446C" w14:textId="77777777" w:rsidR="004604A3" w:rsidRPr="004604A3" w:rsidRDefault="004604A3" w:rsidP="004604A3">
            <w:pPr>
              <w:widowControl/>
              <w:jc w:val="left"/>
              <w:rPr>
                <w:rFonts w:ascii="宋体" w:eastAsia="宋体" w:hAnsi="宋体" w:cs="宋体"/>
                <w:color w:val="5B5B5B"/>
                <w:kern w:val="0"/>
                <w:szCs w:val="21"/>
              </w:rPr>
            </w:pPr>
          </w:p>
        </w:tc>
        <w:tc>
          <w:tcPr>
            <w:tcW w:w="1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7D7B37B"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滋 味</w:t>
            </w:r>
          </w:p>
        </w:tc>
        <w:tc>
          <w:tcPr>
            <w:tcW w:w="12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90D6421"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鲜醇爽口</w:t>
            </w:r>
          </w:p>
        </w:tc>
        <w:tc>
          <w:tcPr>
            <w:tcW w:w="13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1C715F1"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鲜浓爽口</w:t>
            </w:r>
          </w:p>
        </w:tc>
        <w:tc>
          <w:tcPr>
            <w:tcW w:w="21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DA16AC2"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浓 醇</w:t>
            </w:r>
          </w:p>
        </w:tc>
      </w:tr>
      <w:tr w:rsidR="004604A3" w:rsidRPr="004604A3" w14:paraId="0E9067B8" w14:textId="77777777" w:rsidTr="004604A3">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685136FA" w14:textId="77777777" w:rsidR="004604A3" w:rsidRPr="004604A3" w:rsidRDefault="004604A3" w:rsidP="004604A3">
            <w:pPr>
              <w:widowControl/>
              <w:jc w:val="left"/>
              <w:rPr>
                <w:rFonts w:ascii="宋体" w:eastAsia="宋体" w:hAnsi="宋体" w:cs="宋体"/>
                <w:color w:val="5B5B5B"/>
                <w:kern w:val="0"/>
                <w:szCs w:val="21"/>
              </w:rPr>
            </w:pPr>
          </w:p>
        </w:tc>
        <w:tc>
          <w:tcPr>
            <w:tcW w:w="1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EB7025E"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汤 色</w:t>
            </w:r>
          </w:p>
        </w:tc>
        <w:tc>
          <w:tcPr>
            <w:tcW w:w="12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DE2990E"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清澈明亮</w:t>
            </w:r>
          </w:p>
        </w:tc>
        <w:tc>
          <w:tcPr>
            <w:tcW w:w="13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9167DD0"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嫩绿明亮</w:t>
            </w:r>
          </w:p>
        </w:tc>
        <w:tc>
          <w:tcPr>
            <w:tcW w:w="21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EE5523B"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绿 亮</w:t>
            </w:r>
          </w:p>
        </w:tc>
      </w:tr>
      <w:tr w:rsidR="004604A3" w:rsidRPr="004604A3" w14:paraId="73DC7716" w14:textId="77777777" w:rsidTr="004604A3">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54E7BFDB" w14:textId="77777777" w:rsidR="004604A3" w:rsidRPr="004604A3" w:rsidRDefault="004604A3" w:rsidP="004604A3">
            <w:pPr>
              <w:widowControl/>
              <w:jc w:val="left"/>
              <w:rPr>
                <w:rFonts w:ascii="宋体" w:eastAsia="宋体" w:hAnsi="宋体" w:cs="宋体"/>
                <w:color w:val="5B5B5B"/>
                <w:kern w:val="0"/>
                <w:szCs w:val="21"/>
              </w:rPr>
            </w:pPr>
          </w:p>
        </w:tc>
        <w:tc>
          <w:tcPr>
            <w:tcW w:w="1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9B80F5F"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叶 底</w:t>
            </w:r>
          </w:p>
        </w:tc>
        <w:tc>
          <w:tcPr>
            <w:tcW w:w="12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5328F0D"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翠绿明亮匀齐</w:t>
            </w:r>
          </w:p>
        </w:tc>
        <w:tc>
          <w:tcPr>
            <w:tcW w:w="13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FA68989"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芽叶细嫩</w:t>
            </w:r>
          </w:p>
          <w:p w14:paraId="32F7463B"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明亮</w:t>
            </w:r>
          </w:p>
        </w:tc>
        <w:tc>
          <w:tcPr>
            <w:tcW w:w="21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34E09D8"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嫩绿明亮</w:t>
            </w:r>
          </w:p>
        </w:tc>
      </w:tr>
    </w:tbl>
    <w:p w14:paraId="6BD17C1A" w14:textId="77777777" w:rsidR="004604A3" w:rsidRPr="004604A3" w:rsidRDefault="004604A3" w:rsidP="004604A3">
      <w:pPr>
        <w:widowControl/>
        <w:spacing w:after="300" w:line="360" w:lineRule="atLeast"/>
        <w:ind w:firstLine="470"/>
        <w:jc w:val="left"/>
        <w:rPr>
          <w:rFonts w:ascii="宋体" w:eastAsia="宋体" w:hAnsi="宋体" w:cs="宋体" w:hint="eastAsia"/>
          <w:color w:val="5B5B5B"/>
          <w:kern w:val="0"/>
          <w:szCs w:val="21"/>
        </w:rPr>
      </w:pPr>
      <w:r w:rsidRPr="004604A3">
        <w:rPr>
          <w:rFonts w:ascii="宋体" w:eastAsia="宋体" w:hAnsi="宋体" w:cs="宋体" w:hint="eastAsia"/>
          <w:color w:val="000000"/>
          <w:kern w:val="0"/>
          <w:sz w:val="28"/>
          <w:szCs w:val="28"/>
        </w:rPr>
        <w:t> </w:t>
      </w:r>
    </w:p>
    <w:p w14:paraId="5E92EE0D" w14:textId="77777777" w:rsidR="004604A3" w:rsidRPr="004604A3" w:rsidRDefault="004604A3" w:rsidP="004604A3">
      <w:pPr>
        <w:widowControl/>
        <w:spacing w:after="300" w:line="360" w:lineRule="atLeast"/>
        <w:ind w:firstLine="470"/>
        <w:jc w:val="left"/>
        <w:rPr>
          <w:rFonts w:ascii="宋体" w:eastAsia="宋体" w:hAnsi="宋体" w:cs="宋体" w:hint="eastAsia"/>
          <w:color w:val="5B5B5B"/>
          <w:kern w:val="0"/>
          <w:szCs w:val="21"/>
        </w:rPr>
      </w:pPr>
      <w:r w:rsidRPr="004604A3">
        <w:rPr>
          <w:rFonts w:ascii="宋体" w:eastAsia="宋体" w:hAnsi="宋体" w:cs="宋体" w:hint="eastAsia"/>
          <w:color w:val="000000"/>
          <w:kern w:val="0"/>
          <w:sz w:val="28"/>
          <w:szCs w:val="28"/>
        </w:rPr>
        <w:t> </w:t>
      </w:r>
    </w:p>
    <w:p w14:paraId="45C34542"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2.</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理化指标：</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132"/>
        <w:gridCol w:w="1787"/>
        <w:gridCol w:w="1988"/>
        <w:gridCol w:w="1787"/>
        <w:gridCol w:w="1787"/>
        <w:gridCol w:w="1519"/>
      </w:tblGrid>
      <w:tr w:rsidR="004604A3" w:rsidRPr="004604A3" w14:paraId="52694FC9" w14:textId="77777777" w:rsidTr="004604A3">
        <w:trPr>
          <w:jc w:val="center"/>
        </w:trPr>
        <w:tc>
          <w:tcPr>
            <w:tcW w:w="234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F44DB53"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等级</w:t>
            </w:r>
          </w:p>
        </w:tc>
        <w:tc>
          <w:tcPr>
            <w:tcW w:w="6090" w:type="dxa"/>
            <w:gridSpan w:val="5"/>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F9F0400"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理化指标含量</w:t>
            </w:r>
          </w:p>
        </w:tc>
      </w:tr>
      <w:tr w:rsidR="004604A3" w:rsidRPr="004604A3" w14:paraId="2E90C305" w14:textId="77777777" w:rsidTr="004604A3">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D26BF6B" w14:textId="77777777" w:rsidR="004604A3" w:rsidRPr="004604A3" w:rsidRDefault="004604A3" w:rsidP="004604A3">
            <w:pPr>
              <w:widowControl/>
              <w:jc w:val="left"/>
              <w:rPr>
                <w:rFonts w:ascii="宋体" w:eastAsia="宋体" w:hAnsi="宋体" w:cs="宋体"/>
                <w:color w:val="5B5B5B"/>
                <w:kern w:val="0"/>
                <w:szCs w:val="21"/>
              </w:rPr>
            </w:pP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28A26D7"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水分</w:t>
            </w:r>
          </w:p>
          <w:p w14:paraId="4900DE12"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%(m/m)</w:t>
            </w:r>
          </w:p>
        </w:tc>
        <w:tc>
          <w:tcPr>
            <w:tcW w:w="14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1543BD2"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总灰分%(m/m)</w:t>
            </w:r>
          </w:p>
        </w:tc>
        <w:tc>
          <w:tcPr>
            <w:tcW w:w="1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787B49D"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碎茶</w:t>
            </w:r>
          </w:p>
          <w:p w14:paraId="0C28D643"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%(m/m)</w:t>
            </w:r>
          </w:p>
        </w:tc>
        <w:tc>
          <w:tcPr>
            <w:tcW w:w="13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5B0790C"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水浸出物%(m/m)</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E207762"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粗纤维%(m/m)</w:t>
            </w:r>
          </w:p>
        </w:tc>
      </w:tr>
      <w:tr w:rsidR="004604A3" w:rsidRPr="004604A3" w14:paraId="0C498264" w14:textId="77777777" w:rsidTr="004604A3">
        <w:trPr>
          <w:jc w:val="center"/>
        </w:trPr>
        <w:tc>
          <w:tcPr>
            <w:tcW w:w="23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296572F"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春笋</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C9B5AAC"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≤6.5</w:t>
            </w:r>
          </w:p>
        </w:tc>
        <w:tc>
          <w:tcPr>
            <w:tcW w:w="14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EF265F5"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≤6.5</w:t>
            </w:r>
          </w:p>
        </w:tc>
        <w:tc>
          <w:tcPr>
            <w:tcW w:w="1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43E40F2"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≤1.0</w:t>
            </w:r>
          </w:p>
        </w:tc>
        <w:tc>
          <w:tcPr>
            <w:tcW w:w="13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34E4EB2"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≥40.0</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E2DC0C8"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≤14.0</w:t>
            </w:r>
          </w:p>
        </w:tc>
      </w:tr>
      <w:tr w:rsidR="004604A3" w:rsidRPr="004604A3" w14:paraId="1B589131" w14:textId="77777777" w:rsidTr="004604A3">
        <w:trPr>
          <w:jc w:val="center"/>
        </w:trPr>
        <w:tc>
          <w:tcPr>
            <w:tcW w:w="23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B1BDF9C"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春蕊</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75E6718"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≤6.5</w:t>
            </w:r>
          </w:p>
        </w:tc>
        <w:tc>
          <w:tcPr>
            <w:tcW w:w="14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BA5F4A2"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≤6.5</w:t>
            </w:r>
          </w:p>
        </w:tc>
        <w:tc>
          <w:tcPr>
            <w:tcW w:w="1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8A6E0DE"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≤2.0</w:t>
            </w:r>
          </w:p>
        </w:tc>
        <w:tc>
          <w:tcPr>
            <w:tcW w:w="13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50D5B6C"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≥38.0</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C790F9C"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≤14.0</w:t>
            </w:r>
          </w:p>
        </w:tc>
      </w:tr>
      <w:tr w:rsidR="004604A3" w:rsidRPr="004604A3" w14:paraId="51FB8B84" w14:textId="77777777" w:rsidTr="004604A3">
        <w:trPr>
          <w:jc w:val="center"/>
        </w:trPr>
        <w:tc>
          <w:tcPr>
            <w:tcW w:w="23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FC6BD26"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春茗</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653250E"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≤6.5</w:t>
            </w:r>
          </w:p>
        </w:tc>
        <w:tc>
          <w:tcPr>
            <w:tcW w:w="14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EC18A83"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≤6.5</w:t>
            </w:r>
          </w:p>
        </w:tc>
        <w:tc>
          <w:tcPr>
            <w:tcW w:w="1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1EBAA52"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≤3.0</w:t>
            </w:r>
          </w:p>
        </w:tc>
        <w:tc>
          <w:tcPr>
            <w:tcW w:w="13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8F1C077"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≥36.0</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D71634F"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≤14.0</w:t>
            </w:r>
          </w:p>
        </w:tc>
      </w:tr>
    </w:tbl>
    <w:p w14:paraId="3A241B2C" w14:textId="77777777" w:rsidR="004604A3" w:rsidRPr="004604A3" w:rsidRDefault="004604A3" w:rsidP="004604A3">
      <w:pPr>
        <w:widowControl/>
        <w:spacing w:after="300" w:line="360" w:lineRule="atLeast"/>
        <w:ind w:firstLine="627"/>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lastRenderedPageBreak/>
        <w:t>3.</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安全要求：产品安全指标必须达到国家对同类产品的相关规定。</w:t>
      </w:r>
    </w:p>
    <w:p w14:paraId="1633471F" w14:textId="77777777" w:rsidR="004604A3" w:rsidRPr="004604A3" w:rsidRDefault="004604A3" w:rsidP="004604A3">
      <w:pPr>
        <w:widowControl/>
        <w:spacing w:after="300" w:line="360" w:lineRule="atLeast"/>
        <w:ind w:firstLine="627"/>
        <w:jc w:val="left"/>
        <w:rPr>
          <w:rFonts w:ascii="宋体" w:eastAsia="宋体" w:hAnsi="宋体" w:cs="宋体" w:hint="eastAsia"/>
          <w:color w:val="5B5B5B"/>
          <w:kern w:val="0"/>
          <w:szCs w:val="21"/>
        </w:rPr>
      </w:pPr>
      <w:r w:rsidRPr="004604A3">
        <w:rPr>
          <w:rFonts w:ascii="宋体" w:eastAsia="宋体" w:hAnsi="宋体" w:cs="宋体" w:hint="eastAsia"/>
          <w:color w:val="000000"/>
          <w:kern w:val="0"/>
          <w:sz w:val="28"/>
          <w:szCs w:val="28"/>
        </w:rPr>
        <w:t> </w:t>
      </w:r>
    </w:p>
    <w:p w14:paraId="483C2576" w14:textId="77777777" w:rsidR="004604A3" w:rsidRPr="004604A3" w:rsidRDefault="004604A3" w:rsidP="004604A3">
      <w:pPr>
        <w:widowControl/>
        <w:jc w:val="left"/>
        <w:rPr>
          <w:rFonts w:ascii="微软雅黑" w:eastAsia="微软雅黑" w:hAnsi="微软雅黑" w:cs="宋体" w:hint="eastAsia"/>
          <w:color w:val="333333"/>
          <w:kern w:val="0"/>
          <w:sz w:val="18"/>
          <w:szCs w:val="18"/>
        </w:rPr>
      </w:pPr>
      <w:r w:rsidRPr="004604A3">
        <w:rPr>
          <w:rFonts w:ascii="方正仿宋简体" w:eastAsia="方正仿宋简体" w:hAnsi="微软雅黑" w:cs="宋体" w:hint="eastAsia"/>
          <w:color w:val="333333"/>
          <w:kern w:val="0"/>
          <w:sz w:val="28"/>
          <w:szCs w:val="28"/>
        </w:rPr>
        <w:br/>
      </w:r>
    </w:p>
    <w:p w14:paraId="4675F85C" w14:textId="77777777" w:rsidR="004604A3" w:rsidRPr="004604A3" w:rsidRDefault="004604A3" w:rsidP="004604A3">
      <w:pPr>
        <w:widowControl/>
        <w:spacing w:after="300" w:line="360" w:lineRule="atLeast"/>
        <w:ind w:firstLine="480"/>
        <w:jc w:val="left"/>
        <w:rPr>
          <w:rFonts w:ascii="宋体" w:eastAsia="宋体" w:hAnsi="宋体" w:cs="宋体" w:hint="eastAsia"/>
          <w:color w:val="5B5B5B"/>
          <w:kern w:val="0"/>
          <w:szCs w:val="21"/>
        </w:rPr>
      </w:pPr>
      <w:r w:rsidRPr="004604A3">
        <w:rPr>
          <w:rFonts w:ascii="方正小标宋简体" w:eastAsia="方正小标宋简体" w:hAnsi="宋体" w:cs="宋体" w:hint="eastAsia"/>
          <w:color w:val="000000"/>
          <w:kern w:val="0"/>
          <w:sz w:val="32"/>
          <w:szCs w:val="32"/>
        </w:rPr>
        <w:t>附件4：</w:t>
      </w:r>
    </w:p>
    <w:p w14:paraId="36C5A8C1"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小标宋简体" w:eastAsia="方正小标宋简体" w:hAnsi="宋体" w:cs="宋体" w:hint="eastAsia"/>
          <w:color w:val="000000"/>
          <w:kern w:val="0"/>
          <w:sz w:val="32"/>
          <w:szCs w:val="32"/>
        </w:rPr>
        <w:t>清镇黄</w:t>
      </w:r>
      <w:proofErr w:type="gramStart"/>
      <w:r w:rsidRPr="004604A3">
        <w:rPr>
          <w:rFonts w:ascii="方正小标宋简体" w:eastAsia="方正小标宋简体" w:hAnsi="宋体" w:cs="宋体" w:hint="eastAsia"/>
          <w:color w:val="000000"/>
          <w:kern w:val="0"/>
          <w:sz w:val="32"/>
          <w:szCs w:val="32"/>
        </w:rPr>
        <w:t>粑</w:t>
      </w:r>
      <w:proofErr w:type="gramEnd"/>
      <w:r w:rsidRPr="004604A3">
        <w:rPr>
          <w:rFonts w:ascii="方正小标宋简体" w:eastAsia="方正小标宋简体" w:hAnsi="宋体" w:cs="宋体" w:hint="eastAsia"/>
          <w:color w:val="000000"/>
          <w:kern w:val="0"/>
          <w:sz w:val="32"/>
          <w:szCs w:val="32"/>
        </w:rPr>
        <w:t>质量技术要求</w:t>
      </w:r>
    </w:p>
    <w:p w14:paraId="57E7CAF4"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宋体" w:eastAsia="宋体" w:hAnsi="宋体" w:cs="宋体" w:hint="eastAsia"/>
          <w:color w:val="000000"/>
          <w:kern w:val="0"/>
          <w:sz w:val="28"/>
          <w:szCs w:val="28"/>
        </w:rPr>
        <w:t> </w:t>
      </w:r>
    </w:p>
    <w:p w14:paraId="7261E07C"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t>（一）原、辅料要求。</w:t>
      </w:r>
    </w:p>
    <w:p w14:paraId="2FEDD9D4"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1.</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糯米：选取保护区生产的红</w:t>
      </w:r>
      <w:proofErr w:type="gramStart"/>
      <w:r w:rsidRPr="004604A3">
        <w:rPr>
          <w:rFonts w:ascii="方正仿宋简体" w:eastAsia="方正仿宋简体" w:hAnsi="宋体" w:cs="宋体" w:hint="eastAsia"/>
          <w:color w:val="000000"/>
          <w:kern w:val="0"/>
          <w:sz w:val="28"/>
          <w:szCs w:val="28"/>
        </w:rPr>
        <w:t>糯</w:t>
      </w:r>
      <w:proofErr w:type="gramEnd"/>
      <w:r w:rsidRPr="004604A3">
        <w:rPr>
          <w:rFonts w:ascii="方正仿宋简体" w:eastAsia="方正仿宋简体" w:hAnsi="宋体" w:cs="宋体" w:hint="eastAsia"/>
          <w:color w:val="000000"/>
          <w:kern w:val="0"/>
          <w:sz w:val="28"/>
          <w:szCs w:val="28"/>
        </w:rPr>
        <w:t>、矮子</w:t>
      </w:r>
      <w:proofErr w:type="gramStart"/>
      <w:r w:rsidRPr="004604A3">
        <w:rPr>
          <w:rFonts w:ascii="方正仿宋简体" w:eastAsia="方正仿宋简体" w:hAnsi="宋体" w:cs="宋体" w:hint="eastAsia"/>
          <w:color w:val="000000"/>
          <w:kern w:val="0"/>
          <w:sz w:val="28"/>
          <w:szCs w:val="28"/>
        </w:rPr>
        <w:t>糯</w:t>
      </w:r>
      <w:proofErr w:type="gramEnd"/>
      <w:r w:rsidRPr="004604A3">
        <w:rPr>
          <w:rFonts w:ascii="方正仿宋简体" w:eastAsia="方正仿宋简体" w:hAnsi="宋体" w:cs="宋体" w:hint="eastAsia"/>
          <w:color w:val="000000"/>
          <w:kern w:val="0"/>
          <w:sz w:val="28"/>
          <w:szCs w:val="28"/>
        </w:rPr>
        <w:t>、白壳</w:t>
      </w:r>
      <w:proofErr w:type="gramStart"/>
      <w:r w:rsidRPr="004604A3">
        <w:rPr>
          <w:rFonts w:ascii="方正仿宋简体" w:eastAsia="方正仿宋简体" w:hAnsi="宋体" w:cs="宋体" w:hint="eastAsia"/>
          <w:color w:val="000000"/>
          <w:kern w:val="0"/>
          <w:sz w:val="28"/>
          <w:szCs w:val="28"/>
        </w:rPr>
        <w:t>糯</w:t>
      </w:r>
      <w:proofErr w:type="gramEnd"/>
      <w:r w:rsidRPr="004604A3">
        <w:rPr>
          <w:rFonts w:ascii="方正仿宋简体" w:eastAsia="方正仿宋简体" w:hAnsi="宋体" w:cs="宋体" w:hint="eastAsia"/>
          <w:color w:val="000000"/>
          <w:kern w:val="0"/>
          <w:sz w:val="28"/>
          <w:szCs w:val="28"/>
        </w:rPr>
        <w:t>和黄壳</w:t>
      </w:r>
      <w:proofErr w:type="gramStart"/>
      <w:r w:rsidRPr="004604A3">
        <w:rPr>
          <w:rFonts w:ascii="方正仿宋简体" w:eastAsia="方正仿宋简体" w:hAnsi="宋体" w:cs="宋体" w:hint="eastAsia"/>
          <w:color w:val="000000"/>
          <w:kern w:val="0"/>
          <w:sz w:val="28"/>
          <w:szCs w:val="28"/>
        </w:rPr>
        <w:t>糯</w:t>
      </w:r>
      <w:proofErr w:type="gramEnd"/>
      <w:r w:rsidRPr="004604A3">
        <w:rPr>
          <w:rFonts w:ascii="方正仿宋简体" w:eastAsia="方正仿宋简体" w:hAnsi="宋体" w:cs="宋体" w:hint="eastAsia"/>
          <w:color w:val="000000"/>
          <w:kern w:val="0"/>
          <w:sz w:val="28"/>
          <w:szCs w:val="28"/>
        </w:rPr>
        <w:t>。</w:t>
      </w:r>
    </w:p>
    <w:p w14:paraId="52CA5954"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2.</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大豆：选用保护区生产的清镇黄大豆，其蛋白质含量≥40%。</w:t>
      </w:r>
    </w:p>
    <w:p w14:paraId="37D1D803"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3.</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包装叶：选取保护区内生产的金黄玉米苞叶或</w:t>
      </w:r>
      <w:proofErr w:type="gramStart"/>
      <w:r w:rsidRPr="004604A3">
        <w:rPr>
          <w:rFonts w:ascii="方正仿宋简体" w:eastAsia="方正仿宋简体" w:hAnsi="宋体" w:cs="宋体" w:hint="eastAsia"/>
          <w:color w:val="000000"/>
          <w:kern w:val="0"/>
          <w:sz w:val="28"/>
          <w:szCs w:val="28"/>
        </w:rPr>
        <w:t>箬</w:t>
      </w:r>
      <w:proofErr w:type="gramEnd"/>
      <w:r w:rsidRPr="004604A3">
        <w:rPr>
          <w:rFonts w:ascii="方正仿宋简体" w:eastAsia="方正仿宋简体" w:hAnsi="宋体" w:cs="宋体" w:hint="eastAsia"/>
          <w:color w:val="000000"/>
          <w:kern w:val="0"/>
          <w:sz w:val="28"/>
          <w:szCs w:val="28"/>
        </w:rPr>
        <w:t>叶，要求完整清洁，无霉变。</w:t>
      </w:r>
    </w:p>
    <w:p w14:paraId="0858C588"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4.</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蔗糖添加量≤15%，禁止使用红糖。</w:t>
      </w:r>
    </w:p>
    <w:p w14:paraId="509EAF19"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5.</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糯米添加量≥60%，粳米添加量≥10%，大豆添加量≥10%。</w:t>
      </w:r>
    </w:p>
    <w:p w14:paraId="72B030DD"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lastRenderedPageBreak/>
        <w:t>（二）生产工艺要求。</w:t>
      </w:r>
    </w:p>
    <w:p w14:paraId="6C4F85DE"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1.</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主要工艺流程：淘洗、浸泡→黄豆、粳米混合磨浆→加入蒸熟的糯米、白砂糖混合发汗→搓揉制坯→</w:t>
      </w:r>
      <w:proofErr w:type="gramStart"/>
      <w:r w:rsidRPr="004604A3">
        <w:rPr>
          <w:rFonts w:ascii="方正仿宋简体" w:eastAsia="方正仿宋简体" w:hAnsi="宋体" w:cs="宋体" w:hint="eastAsia"/>
          <w:color w:val="000000"/>
          <w:kern w:val="0"/>
          <w:sz w:val="28"/>
          <w:szCs w:val="28"/>
        </w:rPr>
        <w:t>包叶捆扎</w:t>
      </w:r>
      <w:proofErr w:type="gramEnd"/>
      <w:r w:rsidRPr="004604A3">
        <w:rPr>
          <w:rFonts w:ascii="方正仿宋简体" w:eastAsia="方正仿宋简体" w:hAnsi="宋体" w:cs="宋体" w:hint="eastAsia"/>
          <w:color w:val="000000"/>
          <w:kern w:val="0"/>
          <w:sz w:val="28"/>
          <w:szCs w:val="28"/>
        </w:rPr>
        <w:t>→蒸制→保温汗焖→出锅冷却</w:t>
      </w:r>
    </w:p>
    <w:p w14:paraId="41CF91F4"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2.</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生产操作要点：</w:t>
      </w:r>
    </w:p>
    <w:p w14:paraId="531F24AB"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（1）淘洗、浸泡：将除杂后的糯米、黄豆、粳米用清水淘洗干净，再用35℃左右的温水浸泡24小时待用（黄豆浸泡的时间稍长）。</w:t>
      </w:r>
    </w:p>
    <w:p w14:paraId="6CCE8497"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（2）磨浆：把浸泡好的黄豆和粳米混合起来在石磨或打浆机上磨成稀稠适中的清浆备用。</w:t>
      </w:r>
    </w:p>
    <w:p w14:paraId="49C19834"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（3）混合发汗：将蒸熟的糯米饭就直接倒入已磨好的米浆、豆浆内，加入适量的白砂糖调匀，加盖静置发汗约2小时。</w:t>
      </w:r>
    </w:p>
    <w:p w14:paraId="22F8ECC4"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（4）蒸制：将捆扎好的黄</w:t>
      </w:r>
      <w:proofErr w:type="gramStart"/>
      <w:r w:rsidRPr="004604A3">
        <w:rPr>
          <w:rFonts w:ascii="方正仿宋简体" w:eastAsia="方正仿宋简体" w:hAnsi="宋体" w:cs="宋体" w:hint="eastAsia"/>
          <w:color w:val="000000"/>
          <w:kern w:val="0"/>
          <w:sz w:val="28"/>
          <w:szCs w:val="28"/>
        </w:rPr>
        <w:t>粑</w:t>
      </w:r>
      <w:proofErr w:type="gramEnd"/>
      <w:r w:rsidRPr="004604A3">
        <w:rPr>
          <w:rFonts w:ascii="方正仿宋简体" w:eastAsia="方正仿宋简体" w:hAnsi="宋体" w:cs="宋体" w:hint="eastAsia"/>
          <w:color w:val="000000"/>
          <w:kern w:val="0"/>
          <w:sz w:val="28"/>
          <w:szCs w:val="28"/>
        </w:rPr>
        <w:t>层层堆叠放在甑子内，用大火</w:t>
      </w:r>
      <w:proofErr w:type="gramStart"/>
      <w:r w:rsidRPr="004604A3">
        <w:rPr>
          <w:rFonts w:ascii="方正仿宋简体" w:eastAsia="方正仿宋简体" w:hAnsi="宋体" w:cs="宋体" w:hint="eastAsia"/>
          <w:color w:val="000000"/>
          <w:kern w:val="0"/>
          <w:sz w:val="28"/>
          <w:szCs w:val="28"/>
        </w:rPr>
        <w:t>蒸</w:t>
      </w:r>
      <w:proofErr w:type="gramEnd"/>
      <w:r w:rsidRPr="004604A3">
        <w:rPr>
          <w:rFonts w:ascii="方正仿宋简体" w:eastAsia="方正仿宋简体" w:hAnsi="宋体" w:cs="宋体" w:hint="eastAsia"/>
          <w:color w:val="000000"/>
          <w:kern w:val="0"/>
          <w:sz w:val="28"/>
          <w:szCs w:val="28"/>
        </w:rPr>
        <w:t>6小时，将黄</w:t>
      </w:r>
      <w:proofErr w:type="gramStart"/>
      <w:r w:rsidRPr="004604A3">
        <w:rPr>
          <w:rFonts w:ascii="方正仿宋简体" w:eastAsia="方正仿宋简体" w:hAnsi="宋体" w:cs="宋体" w:hint="eastAsia"/>
          <w:color w:val="000000"/>
          <w:kern w:val="0"/>
          <w:sz w:val="28"/>
          <w:szCs w:val="28"/>
        </w:rPr>
        <w:t>粑</w:t>
      </w:r>
      <w:proofErr w:type="gramEnd"/>
      <w:r w:rsidRPr="004604A3">
        <w:rPr>
          <w:rFonts w:ascii="方正仿宋简体" w:eastAsia="方正仿宋简体" w:hAnsi="宋体" w:cs="宋体" w:hint="eastAsia"/>
          <w:color w:val="000000"/>
          <w:kern w:val="0"/>
          <w:sz w:val="28"/>
          <w:szCs w:val="28"/>
        </w:rPr>
        <w:t>蒸熟透。</w:t>
      </w:r>
    </w:p>
    <w:p w14:paraId="429FE7EE"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（5）保温旱焖：大火过后，文火保温旱焖15小时左右，至黄</w:t>
      </w:r>
      <w:proofErr w:type="gramStart"/>
      <w:r w:rsidRPr="004604A3">
        <w:rPr>
          <w:rFonts w:ascii="方正仿宋简体" w:eastAsia="方正仿宋简体" w:hAnsi="宋体" w:cs="宋体" w:hint="eastAsia"/>
          <w:color w:val="000000"/>
          <w:kern w:val="0"/>
          <w:sz w:val="28"/>
          <w:szCs w:val="28"/>
        </w:rPr>
        <w:t>粑</w:t>
      </w:r>
      <w:proofErr w:type="gramEnd"/>
      <w:r w:rsidRPr="004604A3">
        <w:rPr>
          <w:rFonts w:ascii="方正仿宋简体" w:eastAsia="方正仿宋简体" w:hAnsi="宋体" w:cs="宋体" w:hint="eastAsia"/>
          <w:color w:val="000000"/>
          <w:kern w:val="0"/>
          <w:sz w:val="28"/>
          <w:szCs w:val="28"/>
        </w:rPr>
        <w:t>颜色变金黄色。</w:t>
      </w:r>
    </w:p>
    <w:p w14:paraId="0B916F4E"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t>（三）质量特色。</w:t>
      </w:r>
    </w:p>
    <w:p w14:paraId="6567AEA4"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1.</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感官特色：</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271"/>
        <w:gridCol w:w="9729"/>
      </w:tblGrid>
      <w:tr w:rsidR="004604A3" w:rsidRPr="004604A3" w14:paraId="5DF8278F" w14:textId="77777777" w:rsidTr="004604A3">
        <w:trPr>
          <w:jc w:val="center"/>
        </w:trPr>
        <w:tc>
          <w:tcPr>
            <w:tcW w:w="154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5A3C954"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lastRenderedPageBreak/>
              <w:t>项</w:t>
            </w:r>
            <w:r w:rsidRPr="004604A3">
              <w:rPr>
                <w:rFonts w:ascii="宋体" w:eastAsia="宋体" w:hAnsi="宋体" w:cs="宋体" w:hint="eastAsia"/>
                <w:color w:val="000000"/>
                <w:kern w:val="0"/>
                <w:sz w:val="28"/>
                <w:szCs w:val="28"/>
              </w:rPr>
              <w:t> </w:t>
            </w:r>
            <w:r w:rsidRPr="004604A3">
              <w:rPr>
                <w:rFonts w:ascii="方正仿宋简体" w:eastAsia="方正仿宋简体" w:hAnsi="宋体" w:cs="宋体" w:hint="eastAsia"/>
                <w:color w:val="5B5B5B"/>
                <w:kern w:val="0"/>
                <w:sz w:val="28"/>
                <w:szCs w:val="28"/>
              </w:rPr>
              <w:t> </w:t>
            </w:r>
            <w:r w:rsidRPr="004604A3">
              <w:rPr>
                <w:rFonts w:ascii="方正仿宋简体" w:eastAsia="方正仿宋简体" w:hAnsi="宋体" w:cs="宋体" w:hint="eastAsia"/>
                <w:color w:val="000000"/>
                <w:kern w:val="0"/>
                <w:sz w:val="28"/>
                <w:szCs w:val="28"/>
              </w:rPr>
              <w:t>目</w:t>
            </w:r>
          </w:p>
        </w:tc>
        <w:tc>
          <w:tcPr>
            <w:tcW w:w="69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76F901C"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要</w:t>
            </w:r>
            <w:r w:rsidRPr="004604A3">
              <w:rPr>
                <w:rFonts w:ascii="宋体" w:eastAsia="宋体" w:hAnsi="宋体" w:cs="宋体" w:hint="eastAsia"/>
                <w:color w:val="000000"/>
                <w:kern w:val="0"/>
                <w:sz w:val="28"/>
                <w:szCs w:val="28"/>
              </w:rPr>
              <w:t>  </w:t>
            </w:r>
            <w:r w:rsidRPr="004604A3">
              <w:rPr>
                <w:rFonts w:ascii="方正仿宋简体" w:eastAsia="方正仿宋简体" w:hAnsi="宋体" w:cs="宋体" w:hint="eastAsia"/>
                <w:color w:val="5B5B5B"/>
                <w:kern w:val="0"/>
                <w:sz w:val="28"/>
                <w:szCs w:val="28"/>
              </w:rPr>
              <w:t> </w:t>
            </w:r>
            <w:r w:rsidRPr="004604A3">
              <w:rPr>
                <w:rFonts w:ascii="方正仿宋简体" w:eastAsia="方正仿宋简体" w:hAnsi="宋体" w:cs="宋体" w:hint="eastAsia"/>
                <w:color w:val="000000"/>
                <w:kern w:val="0"/>
                <w:sz w:val="28"/>
                <w:szCs w:val="28"/>
              </w:rPr>
              <w:t>求</w:t>
            </w:r>
          </w:p>
        </w:tc>
      </w:tr>
      <w:tr w:rsidR="004604A3" w:rsidRPr="004604A3" w14:paraId="29B711B9" w14:textId="77777777" w:rsidTr="004604A3">
        <w:trPr>
          <w:jc w:val="center"/>
        </w:trPr>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4128B4B"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外</w:t>
            </w:r>
            <w:r w:rsidRPr="004604A3">
              <w:rPr>
                <w:rFonts w:ascii="宋体" w:eastAsia="宋体" w:hAnsi="宋体" w:cs="宋体" w:hint="eastAsia"/>
                <w:color w:val="000000"/>
                <w:kern w:val="0"/>
                <w:sz w:val="28"/>
                <w:szCs w:val="28"/>
              </w:rPr>
              <w:t> </w:t>
            </w:r>
            <w:r w:rsidRPr="004604A3">
              <w:rPr>
                <w:rFonts w:ascii="方正仿宋简体" w:eastAsia="方正仿宋简体" w:hAnsi="宋体" w:cs="宋体" w:hint="eastAsia"/>
                <w:color w:val="5B5B5B"/>
                <w:kern w:val="0"/>
                <w:sz w:val="28"/>
                <w:szCs w:val="28"/>
              </w:rPr>
              <w:t> </w:t>
            </w:r>
            <w:r w:rsidRPr="004604A3">
              <w:rPr>
                <w:rFonts w:ascii="方正仿宋简体" w:eastAsia="方正仿宋简体" w:hAnsi="宋体" w:cs="宋体" w:hint="eastAsia"/>
                <w:color w:val="000000"/>
                <w:kern w:val="0"/>
                <w:sz w:val="28"/>
                <w:szCs w:val="28"/>
              </w:rPr>
              <w:t>形</w:t>
            </w:r>
          </w:p>
        </w:tc>
        <w:tc>
          <w:tcPr>
            <w:tcW w:w="69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67676C4" w14:textId="77777777" w:rsidR="004604A3" w:rsidRPr="004604A3" w:rsidRDefault="004604A3" w:rsidP="004604A3">
            <w:pPr>
              <w:widowControl/>
              <w:spacing w:after="300" w:line="360" w:lineRule="atLeast"/>
              <w:ind w:firstLine="480"/>
              <w:jc w:val="left"/>
              <w:rPr>
                <w:rFonts w:ascii="宋体" w:eastAsia="宋体" w:hAnsi="宋体" w:cs="宋体" w:hint="eastAsia"/>
                <w:color w:val="5B5B5B"/>
                <w:kern w:val="0"/>
                <w:szCs w:val="21"/>
              </w:rPr>
            </w:pPr>
            <w:proofErr w:type="gramStart"/>
            <w:r w:rsidRPr="004604A3">
              <w:rPr>
                <w:rFonts w:ascii="方正仿宋简体" w:eastAsia="方正仿宋简体" w:hAnsi="宋体" w:cs="宋体" w:hint="eastAsia"/>
                <w:color w:val="000000"/>
                <w:kern w:val="0"/>
                <w:sz w:val="28"/>
                <w:szCs w:val="28"/>
              </w:rPr>
              <w:t>粑</w:t>
            </w:r>
            <w:proofErr w:type="gramEnd"/>
            <w:r w:rsidRPr="004604A3">
              <w:rPr>
                <w:rFonts w:ascii="方正仿宋简体" w:eastAsia="方正仿宋简体" w:hAnsi="宋体" w:cs="宋体" w:hint="eastAsia"/>
                <w:color w:val="000000"/>
                <w:kern w:val="0"/>
                <w:sz w:val="28"/>
                <w:szCs w:val="28"/>
              </w:rPr>
              <w:t>角端正，捆扎松紧适当，黄</w:t>
            </w:r>
            <w:proofErr w:type="gramStart"/>
            <w:r w:rsidRPr="004604A3">
              <w:rPr>
                <w:rFonts w:ascii="方正仿宋简体" w:eastAsia="方正仿宋简体" w:hAnsi="宋体" w:cs="宋体" w:hint="eastAsia"/>
                <w:color w:val="000000"/>
                <w:kern w:val="0"/>
                <w:sz w:val="28"/>
                <w:szCs w:val="28"/>
              </w:rPr>
              <w:t>粑</w:t>
            </w:r>
            <w:proofErr w:type="gramEnd"/>
            <w:r w:rsidRPr="004604A3">
              <w:rPr>
                <w:rFonts w:ascii="方正仿宋简体" w:eastAsia="方正仿宋简体" w:hAnsi="宋体" w:cs="宋体" w:hint="eastAsia"/>
                <w:color w:val="000000"/>
                <w:kern w:val="0"/>
                <w:sz w:val="28"/>
                <w:szCs w:val="28"/>
              </w:rPr>
              <w:t>无外露</w:t>
            </w:r>
          </w:p>
        </w:tc>
      </w:tr>
      <w:tr w:rsidR="004604A3" w:rsidRPr="004604A3" w14:paraId="48A80891" w14:textId="77777777" w:rsidTr="004604A3">
        <w:trPr>
          <w:jc w:val="center"/>
        </w:trPr>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F2FBBD9"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色</w:t>
            </w:r>
            <w:r w:rsidRPr="004604A3">
              <w:rPr>
                <w:rFonts w:ascii="宋体" w:eastAsia="宋体" w:hAnsi="宋体" w:cs="宋体" w:hint="eastAsia"/>
                <w:color w:val="000000"/>
                <w:kern w:val="0"/>
                <w:sz w:val="28"/>
                <w:szCs w:val="28"/>
              </w:rPr>
              <w:t> </w:t>
            </w:r>
            <w:r w:rsidRPr="004604A3">
              <w:rPr>
                <w:rFonts w:ascii="方正仿宋简体" w:eastAsia="方正仿宋简体" w:hAnsi="宋体" w:cs="宋体" w:hint="eastAsia"/>
                <w:color w:val="5B5B5B"/>
                <w:kern w:val="0"/>
                <w:sz w:val="28"/>
                <w:szCs w:val="28"/>
              </w:rPr>
              <w:t> </w:t>
            </w:r>
            <w:r w:rsidRPr="004604A3">
              <w:rPr>
                <w:rFonts w:ascii="方正仿宋简体" w:eastAsia="方正仿宋简体" w:hAnsi="宋体" w:cs="宋体" w:hint="eastAsia"/>
                <w:color w:val="000000"/>
                <w:kern w:val="0"/>
                <w:sz w:val="28"/>
                <w:szCs w:val="28"/>
              </w:rPr>
              <w:t>泽</w:t>
            </w:r>
          </w:p>
        </w:tc>
        <w:tc>
          <w:tcPr>
            <w:tcW w:w="69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5466547" w14:textId="77777777" w:rsidR="004604A3" w:rsidRPr="004604A3" w:rsidRDefault="004604A3" w:rsidP="004604A3">
            <w:pPr>
              <w:widowControl/>
              <w:spacing w:after="300" w:line="360" w:lineRule="atLeast"/>
              <w:ind w:firstLine="48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剥去黄</w:t>
            </w:r>
            <w:proofErr w:type="gramStart"/>
            <w:r w:rsidRPr="004604A3">
              <w:rPr>
                <w:rFonts w:ascii="方正仿宋简体" w:eastAsia="方正仿宋简体" w:hAnsi="宋体" w:cs="宋体" w:hint="eastAsia"/>
                <w:color w:val="000000"/>
                <w:kern w:val="0"/>
                <w:sz w:val="28"/>
                <w:szCs w:val="28"/>
              </w:rPr>
              <w:t>粑</w:t>
            </w:r>
            <w:proofErr w:type="gramEnd"/>
            <w:r w:rsidRPr="004604A3">
              <w:rPr>
                <w:rFonts w:ascii="方正仿宋简体" w:eastAsia="方正仿宋简体" w:hAnsi="宋体" w:cs="宋体" w:hint="eastAsia"/>
                <w:color w:val="000000"/>
                <w:kern w:val="0"/>
                <w:sz w:val="28"/>
                <w:szCs w:val="28"/>
              </w:rPr>
              <w:t>叶，黄</w:t>
            </w:r>
            <w:proofErr w:type="gramStart"/>
            <w:r w:rsidRPr="004604A3">
              <w:rPr>
                <w:rFonts w:ascii="方正仿宋简体" w:eastAsia="方正仿宋简体" w:hAnsi="宋体" w:cs="宋体" w:hint="eastAsia"/>
                <w:color w:val="000000"/>
                <w:kern w:val="0"/>
                <w:sz w:val="28"/>
                <w:szCs w:val="28"/>
              </w:rPr>
              <w:t>粑</w:t>
            </w:r>
            <w:proofErr w:type="gramEnd"/>
            <w:r w:rsidRPr="004604A3">
              <w:rPr>
                <w:rFonts w:ascii="方正仿宋简体" w:eastAsia="方正仿宋简体" w:hAnsi="宋体" w:cs="宋体" w:hint="eastAsia"/>
                <w:color w:val="000000"/>
                <w:kern w:val="0"/>
                <w:sz w:val="28"/>
                <w:szCs w:val="28"/>
              </w:rPr>
              <w:t>表面黄亮油润，有光泽</w:t>
            </w:r>
          </w:p>
        </w:tc>
      </w:tr>
      <w:tr w:rsidR="004604A3" w:rsidRPr="004604A3" w14:paraId="21FB8DD6" w14:textId="77777777" w:rsidTr="004604A3">
        <w:trPr>
          <w:jc w:val="center"/>
        </w:trPr>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15D9038"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气味及滋味</w:t>
            </w:r>
          </w:p>
        </w:tc>
        <w:tc>
          <w:tcPr>
            <w:tcW w:w="69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D72A39D" w14:textId="77777777" w:rsidR="004604A3" w:rsidRPr="004604A3" w:rsidRDefault="004604A3" w:rsidP="004604A3">
            <w:pPr>
              <w:widowControl/>
              <w:spacing w:after="300" w:line="360" w:lineRule="atLeast"/>
              <w:ind w:firstLine="48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甜味适中，具有糯米、大豆固有的香味及包裹叶的清香。</w:t>
            </w:r>
          </w:p>
        </w:tc>
      </w:tr>
      <w:tr w:rsidR="004604A3" w:rsidRPr="004604A3" w14:paraId="026C37CF" w14:textId="77777777" w:rsidTr="004604A3">
        <w:trPr>
          <w:jc w:val="center"/>
        </w:trPr>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A7D0F60"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组织形态</w:t>
            </w:r>
          </w:p>
        </w:tc>
        <w:tc>
          <w:tcPr>
            <w:tcW w:w="69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AC3BE67" w14:textId="77777777" w:rsidR="004604A3" w:rsidRPr="004604A3" w:rsidRDefault="004604A3" w:rsidP="004604A3">
            <w:pPr>
              <w:widowControl/>
              <w:spacing w:after="300" w:line="360" w:lineRule="atLeast"/>
              <w:ind w:firstLine="480"/>
              <w:jc w:val="left"/>
              <w:rPr>
                <w:rFonts w:ascii="宋体" w:eastAsia="宋体" w:hAnsi="宋体" w:cs="宋体" w:hint="eastAsia"/>
                <w:color w:val="5B5B5B"/>
                <w:kern w:val="0"/>
                <w:szCs w:val="21"/>
              </w:rPr>
            </w:pPr>
            <w:proofErr w:type="gramStart"/>
            <w:r w:rsidRPr="004604A3">
              <w:rPr>
                <w:rFonts w:ascii="方正仿宋简体" w:eastAsia="方正仿宋简体" w:hAnsi="宋体" w:cs="宋体" w:hint="eastAsia"/>
                <w:color w:val="000000"/>
                <w:kern w:val="0"/>
                <w:sz w:val="28"/>
                <w:szCs w:val="28"/>
              </w:rPr>
              <w:t>糯</w:t>
            </w:r>
            <w:proofErr w:type="gramEnd"/>
            <w:r w:rsidRPr="004604A3">
              <w:rPr>
                <w:rFonts w:ascii="方正仿宋简体" w:eastAsia="方正仿宋简体" w:hAnsi="宋体" w:cs="宋体" w:hint="eastAsia"/>
                <w:color w:val="000000"/>
                <w:kern w:val="0"/>
                <w:sz w:val="28"/>
                <w:szCs w:val="28"/>
              </w:rPr>
              <w:t>而不烂，去除包裹叶后，</w:t>
            </w:r>
            <w:proofErr w:type="gramStart"/>
            <w:r w:rsidRPr="004604A3">
              <w:rPr>
                <w:rFonts w:ascii="方正仿宋简体" w:eastAsia="方正仿宋简体" w:hAnsi="宋体" w:cs="宋体" w:hint="eastAsia"/>
                <w:color w:val="000000"/>
                <w:kern w:val="0"/>
                <w:sz w:val="28"/>
                <w:szCs w:val="28"/>
              </w:rPr>
              <w:t>不</w:t>
            </w:r>
            <w:proofErr w:type="gramEnd"/>
            <w:r w:rsidRPr="004604A3">
              <w:rPr>
                <w:rFonts w:ascii="方正仿宋简体" w:eastAsia="方正仿宋简体" w:hAnsi="宋体" w:cs="宋体" w:hint="eastAsia"/>
                <w:color w:val="000000"/>
                <w:kern w:val="0"/>
                <w:sz w:val="28"/>
                <w:szCs w:val="28"/>
              </w:rPr>
              <w:t>沾手、不稀皮；外形完整、光滑、无裂纹；切片后组织紧密、细腻，晶莹闪光的糯米粒夹在其中；黄</w:t>
            </w:r>
            <w:proofErr w:type="gramStart"/>
            <w:r w:rsidRPr="004604A3">
              <w:rPr>
                <w:rFonts w:ascii="方正仿宋简体" w:eastAsia="方正仿宋简体" w:hAnsi="宋体" w:cs="宋体" w:hint="eastAsia"/>
                <w:color w:val="000000"/>
                <w:kern w:val="0"/>
                <w:sz w:val="28"/>
                <w:szCs w:val="28"/>
              </w:rPr>
              <w:t>粑</w:t>
            </w:r>
            <w:proofErr w:type="gramEnd"/>
            <w:r w:rsidRPr="004604A3">
              <w:rPr>
                <w:rFonts w:ascii="方正仿宋简体" w:eastAsia="方正仿宋简体" w:hAnsi="宋体" w:cs="宋体" w:hint="eastAsia"/>
                <w:color w:val="000000"/>
                <w:kern w:val="0"/>
                <w:sz w:val="28"/>
                <w:szCs w:val="28"/>
              </w:rPr>
              <w:t>内外无杂质，无霉变</w:t>
            </w:r>
          </w:p>
        </w:tc>
      </w:tr>
    </w:tbl>
    <w:p w14:paraId="0CA5B121"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2.</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理化指标：</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934"/>
        <w:gridCol w:w="6066"/>
      </w:tblGrid>
      <w:tr w:rsidR="004604A3" w:rsidRPr="004604A3" w14:paraId="50AF5B5F" w14:textId="77777777" w:rsidTr="004604A3">
        <w:trPr>
          <w:jc w:val="center"/>
        </w:trPr>
        <w:tc>
          <w:tcPr>
            <w:tcW w:w="33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B8909EB"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项</w:t>
            </w:r>
            <w:r w:rsidRPr="004604A3">
              <w:rPr>
                <w:rFonts w:ascii="宋体" w:eastAsia="宋体" w:hAnsi="宋体" w:cs="宋体" w:hint="eastAsia"/>
                <w:color w:val="000000"/>
                <w:kern w:val="0"/>
                <w:sz w:val="28"/>
                <w:szCs w:val="28"/>
              </w:rPr>
              <w:t> </w:t>
            </w:r>
            <w:r w:rsidRPr="004604A3">
              <w:rPr>
                <w:rFonts w:ascii="方正仿宋简体" w:eastAsia="方正仿宋简体" w:hAnsi="宋体" w:cs="宋体" w:hint="eastAsia"/>
                <w:color w:val="5B5B5B"/>
                <w:kern w:val="0"/>
                <w:sz w:val="28"/>
                <w:szCs w:val="28"/>
              </w:rPr>
              <w:t> </w:t>
            </w:r>
            <w:r w:rsidRPr="004604A3">
              <w:rPr>
                <w:rFonts w:ascii="方正仿宋简体" w:eastAsia="方正仿宋简体" w:hAnsi="宋体" w:cs="宋体" w:hint="eastAsia"/>
                <w:color w:val="000000"/>
                <w:kern w:val="0"/>
                <w:sz w:val="28"/>
                <w:szCs w:val="28"/>
              </w:rPr>
              <w:t>目</w:t>
            </w:r>
          </w:p>
        </w:tc>
        <w:tc>
          <w:tcPr>
            <w:tcW w:w="34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34E5F6A"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指</w:t>
            </w:r>
            <w:r w:rsidRPr="004604A3">
              <w:rPr>
                <w:rFonts w:ascii="宋体" w:eastAsia="宋体" w:hAnsi="宋体" w:cs="宋体" w:hint="eastAsia"/>
                <w:color w:val="000000"/>
                <w:kern w:val="0"/>
                <w:sz w:val="28"/>
                <w:szCs w:val="28"/>
              </w:rPr>
              <w:t> </w:t>
            </w:r>
            <w:r w:rsidRPr="004604A3">
              <w:rPr>
                <w:rFonts w:ascii="方正仿宋简体" w:eastAsia="方正仿宋简体" w:hAnsi="宋体" w:cs="宋体" w:hint="eastAsia"/>
                <w:color w:val="5B5B5B"/>
                <w:kern w:val="0"/>
                <w:sz w:val="28"/>
                <w:szCs w:val="28"/>
              </w:rPr>
              <w:t> </w:t>
            </w:r>
            <w:r w:rsidRPr="004604A3">
              <w:rPr>
                <w:rFonts w:ascii="方正仿宋简体" w:eastAsia="方正仿宋简体" w:hAnsi="宋体" w:cs="宋体" w:hint="eastAsia"/>
                <w:color w:val="000000"/>
                <w:kern w:val="0"/>
                <w:sz w:val="28"/>
                <w:szCs w:val="28"/>
              </w:rPr>
              <w:t>标</w:t>
            </w:r>
          </w:p>
        </w:tc>
      </w:tr>
      <w:tr w:rsidR="004604A3" w:rsidRPr="004604A3" w14:paraId="06EF2C40" w14:textId="77777777" w:rsidTr="004604A3">
        <w:trPr>
          <w:jc w:val="center"/>
        </w:trPr>
        <w:tc>
          <w:tcPr>
            <w:tcW w:w="33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2511AA2"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水</w:t>
            </w:r>
            <w:r w:rsidRPr="004604A3">
              <w:rPr>
                <w:rFonts w:ascii="宋体" w:eastAsia="宋体" w:hAnsi="宋体" w:cs="宋体" w:hint="eastAsia"/>
                <w:color w:val="000000"/>
                <w:kern w:val="0"/>
                <w:sz w:val="28"/>
                <w:szCs w:val="28"/>
              </w:rPr>
              <w:t> </w:t>
            </w:r>
            <w:r w:rsidRPr="004604A3">
              <w:rPr>
                <w:rFonts w:ascii="方正仿宋简体" w:eastAsia="方正仿宋简体" w:hAnsi="宋体" w:cs="宋体" w:hint="eastAsia"/>
                <w:color w:val="5B5B5B"/>
                <w:kern w:val="0"/>
                <w:sz w:val="28"/>
                <w:szCs w:val="28"/>
              </w:rPr>
              <w:t> </w:t>
            </w:r>
            <w:r w:rsidRPr="004604A3">
              <w:rPr>
                <w:rFonts w:ascii="方正仿宋简体" w:eastAsia="方正仿宋简体" w:hAnsi="宋体" w:cs="宋体" w:hint="eastAsia"/>
                <w:color w:val="000000"/>
                <w:kern w:val="0"/>
                <w:sz w:val="28"/>
                <w:szCs w:val="28"/>
              </w:rPr>
              <w:t>分</w:t>
            </w:r>
          </w:p>
        </w:tc>
        <w:tc>
          <w:tcPr>
            <w:tcW w:w="34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C77B1DD"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≤46.0%</w:t>
            </w:r>
          </w:p>
        </w:tc>
      </w:tr>
      <w:tr w:rsidR="004604A3" w:rsidRPr="004604A3" w14:paraId="194291E9" w14:textId="77777777" w:rsidTr="004604A3">
        <w:trPr>
          <w:jc w:val="center"/>
        </w:trPr>
        <w:tc>
          <w:tcPr>
            <w:tcW w:w="33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081593C"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总糖（以蔗糖计）</w:t>
            </w:r>
          </w:p>
        </w:tc>
        <w:tc>
          <w:tcPr>
            <w:tcW w:w="34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D491F4D"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≤15.0%</w:t>
            </w:r>
          </w:p>
        </w:tc>
      </w:tr>
    </w:tbl>
    <w:p w14:paraId="29E44F51"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3.</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安全要求：产品安全指标必须达到国家对同类产品的相关规定。</w:t>
      </w:r>
    </w:p>
    <w:p w14:paraId="36C3AEB1" w14:textId="77777777" w:rsidR="004604A3" w:rsidRPr="004604A3" w:rsidRDefault="004604A3" w:rsidP="004604A3">
      <w:pPr>
        <w:widowControl/>
        <w:jc w:val="left"/>
        <w:rPr>
          <w:rFonts w:ascii="微软雅黑" w:eastAsia="微软雅黑" w:hAnsi="微软雅黑" w:cs="宋体" w:hint="eastAsia"/>
          <w:color w:val="333333"/>
          <w:kern w:val="0"/>
          <w:sz w:val="18"/>
          <w:szCs w:val="18"/>
        </w:rPr>
      </w:pPr>
      <w:r w:rsidRPr="004604A3">
        <w:rPr>
          <w:rFonts w:ascii="方正仿宋简体" w:eastAsia="方正仿宋简体" w:hAnsi="微软雅黑" w:cs="宋体" w:hint="eastAsia"/>
          <w:color w:val="333333"/>
          <w:kern w:val="0"/>
          <w:sz w:val="28"/>
          <w:szCs w:val="28"/>
        </w:rPr>
        <w:br/>
      </w:r>
    </w:p>
    <w:p w14:paraId="0C119518" w14:textId="77777777" w:rsidR="004604A3" w:rsidRPr="004604A3" w:rsidRDefault="004604A3" w:rsidP="004604A3">
      <w:pPr>
        <w:widowControl/>
        <w:spacing w:after="300" w:line="360" w:lineRule="atLeast"/>
        <w:ind w:firstLine="480"/>
        <w:jc w:val="left"/>
        <w:rPr>
          <w:rFonts w:ascii="宋体" w:eastAsia="宋体" w:hAnsi="宋体" w:cs="宋体" w:hint="eastAsia"/>
          <w:color w:val="5B5B5B"/>
          <w:kern w:val="0"/>
          <w:szCs w:val="21"/>
        </w:rPr>
      </w:pPr>
      <w:r w:rsidRPr="004604A3">
        <w:rPr>
          <w:rFonts w:ascii="方正小标宋简体" w:eastAsia="方正小标宋简体" w:hAnsi="宋体" w:cs="宋体" w:hint="eastAsia"/>
          <w:color w:val="000000"/>
          <w:kern w:val="0"/>
          <w:sz w:val="32"/>
          <w:szCs w:val="32"/>
        </w:rPr>
        <w:t>附件5：</w:t>
      </w:r>
    </w:p>
    <w:p w14:paraId="19917690"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小标宋简体" w:eastAsia="方正小标宋简体" w:hAnsi="宋体" w:cs="宋体" w:hint="eastAsia"/>
          <w:color w:val="000000"/>
          <w:kern w:val="0"/>
          <w:sz w:val="32"/>
          <w:szCs w:val="32"/>
        </w:rPr>
        <w:t>黎平香禾</w:t>
      </w:r>
      <w:proofErr w:type="gramStart"/>
      <w:r w:rsidRPr="004604A3">
        <w:rPr>
          <w:rFonts w:ascii="方正小标宋简体" w:eastAsia="方正小标宋简体" w:hAnsi="宋体" w:cs="宋体" w:hint="eastAsia"/>
          <w:color w:val="000000"/>
          <w:kern w:val="0"/>
          <w:sz w:val="32"/>
          <w:szCs w:val="32"/>
        </w:rPr>
        <w:t>糯</w:t>
      </w:r>
      <w:proofErr w:type="gramEnd"/>
      <w:r w:rsidRPr="004604A3">
        <w:rPr>
          <w:rFonts w:ascii="方正小标宋简体" w:eastAsia="方正小标宋简体" w:hAnsi="宋体" w:cs="宋体" w:hint="eastAsia"/>
          <w:color w:val="000000"/>
          <w:kern w:val="0"/>
          <w:sz w:val="32"/>
          <w:szCs w:val="32"/>
        </w:rPr>
        <w:t>质量技术要求</w:t>
      </w:r>
    </w:p>
    <w:p w14:paraId="7C7E38AB" w14:textId="77777777" w:rsidR="004604A3" w:rsidRPr="004604A3" w:rsidRDefault="004604A3" w:rsidP="004604A3">
      <w:pPr>
        <w:widowControl/>
        <w:spacing w:after="300" w:line="360" w:lineRule="atLeast"/>
        <w:ind w:firstLine="480"/>
        <w:jc w:val="left"/>
        <w:rPr>
          <w:rFonts w:ascii="宋体" w:eastAsia="宋体" w:hAnsi="宋体" w:cs="宋体" w:hint="eastAsia"/>
          <w:color w:val="5B5B5B"/>
          <w:kern w:val="0"/>
          <w:szCs w:val="21"/>
        </w:rPr>
      </w:pPr>
      <w:r w:rsidRPr="004604A3">
        <w:rPr>
          <w:rFonts w:ascii="宋体" w:eastAsia="宋体" w:hAnsi="宋体" w:cs="宋体" w:hint="eastAsia"/>
          <w:color w:val="000000"/>
          <w:kern w:val="0"/>
          <w:sz w:val="28"/>
          <w:szCs w:val="28"/>
        </w:rPr>
        <w:lastRenderedPageBreak/>
        <w:t> </w:t>
      </w:r>
    </w:p>
    <w:p w14:paraId="1150E778"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t>（一）品种。</w:t>
      </w:r>
    </w:p>
    <w:p w14:paraId="67CC9712"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proofErr w:type="gramStart"/>
      <w:r w:rsidRPr="004604A3">
        <w:rPr>
          <w:rFonts w:ascii="方正仿宋简体" w:eastAsia="方正仿宋简体" w:hAnsi="宋体" w:cs="宋体" w:hint="eastAsia"/>
          <w:color w:val="000000"/>
          <w:kern w:val="0"/>
          <w:sz w:val="28"/>
          <w:szCs w:val="28"/>
        </w:rPr>
        <w:t>榕</w:t>
      </w:r>
      <w:proofErr w:type="gramEnd"/>
      <w:r w:rsidRPr="004604A3">
        <w:rPr>
          <w:rFonts w:ascii="方正仿宋简体" w:eastAsia="方正仿宋简体" w:hAnsi="宋体" w:cs="宋体" w:hint="eastAsia"/>
          <w:color w:val="000000"/>
          <w:kern w:val="0"/>
          <w:sz w:val="28"/>
          <w:szCs w:val="28"/>
        </w:rPr>
        <w:t>禾(侗语</w:t>
      </w:r>
      <w:proofErr w:type="spellStart"/>
      <w:r w:rsidRPr="004604A3">
        <w:rPr>
          <w:rFonts w:ascii="方正仿宋简体" w:eastAsia="方正仿宋简体" w:hAnsi="宋体" w:cs="宋体" w:hint="eastAsia"/>
          <w:color w:val="000000"/>
          <w:kern w:val="0"/>
          <w:sz w:val="28"/>
          <w:szCs w:val="28"/>
        </w:rPr>
        <w:t>oux</w:t>
      </w:r>
      <w:proofErr w:type="spellEnd"/>
      <w:r w:rsidRPr="004604A3">
        <w:rPr>
          <w:rFonts w:ascii="方正仿宋简体" w:eastAsia="方正仿宋简体" w:hAnsi="宋体" w:cs="宋体" w:hint="eastAsia"/>
          <w:color w:val="000000"/>
          <w:kern w:val="0"/>
          <w:sz w:val="28"/>
          <w:szCs w:val="28"/>
        </w:rPr>
        <w:t xml:space="preserve"> </w:t>
      </w:r>
      <w:proofErr w:type="spellStart"/>
      <w:r w:rsidRPr="004604A3">
        <w:rPr>
          <w:rFonts w:ascii="方正仿宋简体" w:eastAsia="方正仿宋简体" w:hAnsi="宋体" w:cs="宋体" w:hint="eastAsia"/>
          <w:color w:val="000000"/>
          <w:kern w:val="0"/>
          <w:sz w:val="28"/>
          <w:szCs w:val="28"/>
        </w:rPr>
        <w:t>yongc</w:t>
      </w:r>
      <w:proofErr w:type="spellEnd"/>
      <w:r w:rsidRPr="004604A3">
        <w:rPr>
          <w:rFonts w:ascii="方正仿宋简体" w:eastAsia="方正仿宋简体" w:hAnsi="宋体" w:cs="宋体" w:hint="eastAsia"/>
          <w:color w:val="000000"/>
          <w:kern w:val="0"/>
          <w:sz w:val="28"/>
          <w:szCs w:val="28"/>
        </w:rPr>
        <w:t>)，</w:t>
      </w:r>
      <w:proofErr w:type="gramStart"/>
      <w:r w:rsidRPr="004604A3">
        <w:rPr>
          <w:rFonts w:ascii="方正仿宋简体" w:eastAsia="方正仿宋简体" w:hAnsi="宋体" w:cs="宋体" w:hint="eastAsia"/>
          <w:color w:val="000000"/>
          <w:kern w:val="0"/>
          <w:sz w:val="28"/>
          <w:szCs w:val="28"/>
        </w:rPr>
        <w:t>笾</w:t>
      </w:r>
      <w:proofErr w:type="gramEnd"/>
      <w:r w:rsidRPr="004604A3">
        <w:rPr>
          <w:rFonts w:ascii="方正仿宋简体" w:eastAsia="方正仿宋简体" w:hAnsi="宋体" w:cs="宋体" w:hint="eastAsia"/>
          <w:color w:val="000000"/>
          <w:kern w:val="0"/>
          <w:sz w:val="28"/>
          <w:szCs w:val="28"/>
        </w:rPr>
        <w:t>须禾</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(侗语</w:t>
      </w:r>
      <w:proofErr w:type="spellStart"/>
      <w:r w:rsidRPr="004604A3">
        <w:rPr>
          <w:rFonts w:ascii="方正仿宋简体" w:eastAsia="方正仿宋简体" w:hAnsi="宋体" w:cs="宋体" w:hint="eastAsia"/>
          <w:color w:val="000000"/>
          <w:kern w:val="0"/>
          <w:sz w:val="28"/>
          <w:szCs w:val="28"/>
        </w:rPr>
        <w:t>oux</w:t>
      </w:r>
      <w:proofErr w:type="spellEnd"/>
      <w:r w:rsidRPr="004604A3">
        <w:rPr>
          <w:rFonts w:ascii="方正仿宋简体" w:eastAsia="方正仿宋简体" w:hAnsi="宋体" w:cs="宋体" w:hint="eastAsia"/>
          <w:color w:val="000000"/>
          <w:kern w:val="0"/>
          <w:sz w:val="28"/>
          <w:szCs w:val="28"/>
        </w:rPr>
        <w:t xml:space="preserve"> </w:t>
      </w:r>
      <w:proofErr w:type="spellStart"/>
      <w:r w:rsidRPr="004604A3">
        <w:rPr>
          <w:rFonts w:ascii="方正仿宋简体" w:eastAsia="方正仿宋简体" w:hAnsi="宋体" w:cs="宋体" w:hint="eastAsia"/>
          <w:color w:val="000000"/>
          <w:kern w:val="0"/>
          <w:sz w:val="28"/>
          <w:szCs w:val="28"/>
        </w:rPr>
        <w:t>beens</w:t>
      </w:r>
      <w:proofErr w:type="spellEnd"/>
      <w:r w:rsidRPr="004604A3">
        <w:rPr>
          <w:rFonts w:ascii="方正仿宋简体" w:eastAsia="方正仿宋简体" w:hAnsi="宋体" w:cs="宋体" w:hint="eastAsia"/>
          <w:color w:val="000000"/>
          <w:kern w:val="0"/>
          <w:sz w:val="28"/>
          <w:szCs w:val="28"/>
        </w:rPr>
        <w:t>),</w:t>
      </w:r>
      <w:proofErr w:type="gramStart"/>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王禾</w:t>
      </w:r>
      <w:proofErr w:type="gramEnd"/>
      <w:r w:rsidRPr="004604A3">
        <w:rPr>
          <w:rFonts w:ascii="方正仿宋简体" w:eastAsia="方正仿宋简体" w:hAnsi="宋体" w:cs="宋体" w:hint="eastAsia"/>
          <w:color w:val="000000"/>
          <w:kern w:val="0"/>
          <w:sz w:val="28"/>
          <w:szCs w:val="28"/>
        </w:rPr>
        <w:t>(侗语</w:t>
      </w:r>
      <w:proofErr w:type="spellStart"/>
      <w:r w:rsidRPr="004604A3">
        <w:rPr>
          <w:rFonts w:ascii="方正仿宋简体" w:eastAsia="方正仿宋简体" w:hAnsi="宋体" w:cs="宋体" w:hint="eastAsia"/>
          <w:color w:val="000000"/>
          <w:kern w:val="0"/>
          <w:sz w:val="28"/>
          <w:szCs w:val="28"/>
        </w:rPr>
        <w:t>oux</w:t>
      </w:r>
      <w:proofErr w:type="spellEnd"/>
      <w:r w:rsidRPr="004604A3">
        <w:rPr>
          <w:rFonts w:ascii="方正仿宋简体" w:eastAsia="方正仿宋简体" w:hAnsi="宋体" w:cs="宋体" w:hint="eastAsia"/>
          <w:color w:val="000000"/>
          <w:kern w:val="0"/>
          <w:sz w:val="28"/>
          <w:szCs w:val="28"/>
        </w:rPr>
        <w:t xml:space="preserve"> </w:t>
      </w:r>
      <w:proofErr w:type="spellStart"/>
      <w:r w:rsidRPr="004604A3">
        <w:rPr>
          <w:rFonts w:ascii="方正仿宋简体" w:eastAsia="方正仿宋简体" w:hAnsi="宋体" w:cs="宋体" w:hint="eastAsia"/>
          <w:color w:val="000000"/>
          <w:kern w:val="0"/>
          <w:sz w:val="28"/>
          <w:szCs w:val="28"/>
        </w:rPr>
        <w:t>weenh</w:t>
      </w:r>
      <w:proofErr w:type="spellEnd"/>
      <w:r w:rsidRPr="004604A3">
        <w:rPr>
          <w:rFonts w:ascii="方正仿宋简体" w:eastAsia="方正仿宋简体" w:hAnsi="宋体" w:cs="宋体" w:hint="eastAsia"/>
          <w:color w:val="000000"/>
          <w:kern w:val="0"/>
          <w:sz w:val="28"/>
          <w:szCs w:val="28"/>
        </w:rPr>
        <w:t>),</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蛙禾</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(侗语</w:t>
      </w:r>
      <w:proofErr w:type="spellStart"/>
      <w:r w:rsidRPr="004604A3">
        <w:rPr>
          <w:rFonts w:ascii="方正仿宋简体" w:eastAsia="方正仿宋简体" w:hAnsi="宋体" w:cs="宋体" w:hint="eastAsia"/>
          <w:color w:val="000000"/>
          <w:kern w:val="0"/>
          <w:sz w:val="28"/>
          <w:szCs w:val="28"/>
        </w:rPr>
        <w:t>oux</w:t>
      </w:r>
      <w:proofErr w:type="spellEnd"/>
      <w:r w:rsidRPr="004604A3">
        <w:rPr>
          <w:rFonts w:ascii="方正仿宋简体" w:eastAsia="方正仿宋简体" w:hAnsi="宋体" w:cs="宋体" w:hint="eastAsia"/>
          <w:color w:val="000000"/>
          <w:kern w:val="0"/>
          <w:sz w:val="28"/>
          <w:szCs w:val="28"/>
        </w:rPr>
        <w:t xml:space="preserve"> </w:t>
      </w:r>
      <w:proofErr w:type="spellStart"/>
      <w:r w:rsidRPr="004604A3">
        <w:rPr>
          <w:rFonts w:ascii="方正仿宋简体" w:eastAsia="方正仿宋简体" w:hAnsi="宋体" w:cs="宋体" w:hint="eastAsia"/>
          <w:color w:val="000000"/>
          <w:kern w:val="0"/>
          <w:sz w:val="28"/>
          <w:szCs w:val="28"/>
        </w:rPr>
        <w:t>yeel</w:t>
      </w:r>
      <w:proofErr w:type="spellEnd"/>
      <w:r w:rsidRPr="004604A3">
        <w:rPr>
          <w:rFonts w:ascii="方正仿宋简体" w:eastAsia="方正仿宋简体" w:hAnsi="宋体" w:cs="宋体" w:hint="eastAsia"/>
          <w:color w:val="000000"/>
          <w:kern w:val="0"/>
          <w:sz w:val="28"/>
          <w:szCs w:val="28"/>
        </w:rPr>
        <w:t>),</w:t>
      </w:r>
      <w:r w:rsidRPr="004604A3">
        <w:rPr>
          <w:rFonts w:ascii="方正仿宋简体" w:eastAsia="方正仿宋简体" w:hAnsi="宋体" w:cs="宋体" w:hint="eastAsia"/>
          <w:color w:val="000000"/>
          <w:kern w:val="0"/>
          <w:sz w:val="28"/>
          <w:szCs w:val="28"/>
        </w:rPr>
        <w:t> </w:t>
      </w:r>
      <w:proofErr w:type="gramStart"/>
      <w:r w:rsidRPr="004604A3">
        <w:rPr>
          <w:rFonts w:ascii="方正仿宋简体" w:eastAsia="方正仿宋简体" w:hAnsi="宋体" w:cs="宋体" w:hint="eastAsia"/>
          <w:color w:val="000000"/>
          <w:kern w:val="0"/>
          <w:sz w:val="28"/>
          <w:szCs w:val="28"/>
        </w:rPr>
        <w:t>雷株禾</w:t>
      </w:r>
      <w:proofErr w:type="gramEnd"/>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(侗语</w:t>
      </w:r>
      <w:proofErr w:type="spellStart"/>
      <w:r w:rsidRPr="004604A3">
        <w:rPr>
          <w:rFonts w:ascii="方正仿宋简体" w:eastAsia="方正仿宋简体" w:hAnsi="宋体" w:cs="宋体" w:hint="eastAsia"/>
          <w:color w:val="000000"/>
          <w:kern w:val="0"/>
          <w:sz w:val="28"/>
          <w:szCs w:val="28"/>
        </w:rPr>
        <w:t>oux</w:t>
      </w:r>
      <w:proofErr w:type="spellEnd"/>
      <w:r w:rsidRPr="004604A3">
        <w:rPr>
          <w:rFonts w:ascii="方正仿宋简体" w:eastAsia="方正仿宋简体" w:hAnsi="宋体" w:cs="宋体" w:hint="eastAsia"/>
          <w:color w:val="000000"/>
          <w:kern w:val="0"/>
          <w:sz w:val="28"/>
          <w:szCs w:val="28"/>
        </w:rPr>
        <w:t xml:space="preserve"> lix jus)，冷水禾</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(侗语</w:t>
      </w:r>
      <w:proofErr w:type="spellStart"/>
      <w:r w:rsidRPr="004604A3">
        <w:rPr>
          <w:rFonts w:ascii="方正仿宋简体" w:eastAsia="方正仿宋简体" w:hAnsi="宋体" w:cs="宋体" w:hint="eastAsia"/>
          <w:color w:val="000000"/>
          <w:kern w:val="0"/>
          <w:sz w:val="28"/>
          <w:szCs w:val="28"/>
        </w:rPr>
        <w:t>oux</w:t>
      </w:r>
      <w:proofErr w:type="spellEnd"/>
      <w:r w:rsidRPr="004604A3">
        <w:rPr>
          <w:rFonts w:ascii="方正仿宋简体" w:eastAsia="方正仿宋简体" w:hAnsi="宋体" w:cs="宋体" w:hint="eastAsia"/>
          <w:color w:val="000000"/>
          <w:kern w:val="0"/>
          <w:sz w:val="28"/>
          <w:szCs w:val="28"/>
        </w:rPr>
        <w:t xml:space="preserve"> </w:t>
      </w:r>
      <w:proofErr w:type="spellStart"/>
      <w:r w:rsidRPr="004604A3">
        <w:rPr>
          <w:rFonts w:ascii="方正仿宋简体" w:eastAsia="方正仿宋简体" w:hAnsi="宋体" w:cs="宋体" w:hint="eastAsia"/>
          <w:color w:val="000000"/>
          <w:kern w:val="0"/>
          <w:sz w:val="28"/>
          <w:szCs w:val="28"/>
        </w:rPr>
        <w:t>naeml</w:t>
      </w:r>
      <w:proofErr w:type="spellEnd"/>
      <w:r w:rsidRPr="004604A3">
        <w:rPr>
          <w:rFonts w:ascii="方正仿宋简体" w:eastAsia="方正仿宋简体" w:hAnsi="宋体" w:cs="宋体" w:hint="eastAsia"/>
          <w:color w:val="000000"/>
          <w:kern w:val="0"/>
          <w:sz w:val="28"/>
          <w:szCs w:val="28"/>
        </w:rPr>
        <w:t xml:space="preserve"> </w:t>
      </w:r>
      <w:proofErr w:type="spellStart"/>
      <w:r w:rsidRPr="004604A3">
        <w:rPr>
          <w:rFonts w:ascii="方正仿宋简体" w:eastAsia="方正仿宋简体" w:hAnsi="宋体" w:cs="宋体" w:hint="eastAsia"/>
          <w:color w:val="000000"/>
          <w:kern w:val="0"/>
          <w:sz w:val="28"/>
          <w:szCs w:val="28"/>
        </w:rPr>
        <w:t>liagp</w:t>
      </w:r>
      <w:proofErr w:type="spellEnd"/>
      <w:r w:rsidRPr="004604A3">
        <w:rPr>
          <w:rFonts w:ascii="方正仿宋简体" w:eastAsia="方正仿宋简体" w:hAnsi="宋体" w:cs="宋体" w:hint="eastAsia"/>
          <w:color w:val="000000"/>
          <w:kern w:val="0"/>
          <w:sz w:val="28"/>
          <w:szCs w:val="28"/>
        </w:rPr>
        <w:t>)等。</w:t>
      </w:r>
    </w:p>
    <w:p w14:paraId="2ECC7B63"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t>（二）立地条件。</w:t>
      </w:r>
    </w:p>
    <w:p w14:paraId="75A64361"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选择保护区范围内海拔300 m至800m，水源条件好，排灌方便的冷、阴、烂、锈稻田</w:t>
      </w:r>
      <w:proofErr w:type="gramStart"/>
      <w:r w:rsidRPr="004604A3">
        <w:rPr>
          <w:rFonts w:ascii="方正仿宋简体" w:eastAsia="方正仿宋简体" w:hAnsi="宋体" w:cs="宋体" w:hint="eastAsia"/>
          <w:color w:val="000000"/>
          <w:kern w:val="0"/>
          <w:sz w:val="28"/>
          <w:szCs w:val="28"/>
        </w:rPr>
        <w:t>和坡榜梯田</w:t>
      </w:r>
      <w:proofErr w:type="gramEnd"/>
      <w:r w:rsidRPr="004604A3">
        <w:rPr>
          <w:rFonts w:ascii="方正仿宋简体" w:eastAsia="方正仿宋简体" w:hAnsi="宋体" w:cs="宋体" w:hint="eastAsia"/>
          <w:color w:val="000000"/>
          <w:kern w:val="0"/>
          <w:sz w:val="28"/>
          <w:szCs w:val="28"/>
        </w:rPr>
        <w:t>种植，土壤主要为黄泥土、石灰土、潮土等。</w:t>
      </w:r>
    </w:p>
    <w:p w14:paraId="0673C5D8"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t>（三）栽培管理。</w:t>
      </w:r>
    </w:p>
    <w:p w14:paraId="2279AEA3"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1.</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水稻育秧、移栽：</w:t>
      </w:r>
    </w:p>
    <w:p w14:paraId="312D5B6A"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（1）水稻育秧：一般在3月中旬至4月上旬。采取湿润育秧、旱育秧均可。将秋收时</w:t>
      </w:r>
      <w:proofErr w:type="gramStart"/>
      <w:r w:rsidRPr="004604A3">
        <w:rPr>
          <w:rFonts w:ascii="方正仿宋简体" w:eastAsia="方正仿宋简体" w:hAnsi="宋体" w:cs="宋体" w:hint="eastAsia"/>
          <w:color w:val="000000"/>
          <w:kern w:val="0"/>
          <w:sz w:val="28"/>
          <w:szCs w:val="28"/>
        </w:rPr>
        <w:t>预留种阳子</w:t>
      </w:r>
      <w:proofErr w:type="gramEnd"/>
      <w:r w:rsidRPr="004604A3">
        <w:rPr>
          <w:rFonts w:ascii="方正仿宋简体" w:eastAsia="方正仿宋简体" w:hAnsi="宋体" w:cs="宋体" w:hint="eastAsia"/>
          <w:color w:val="000000"/>
          <w:kern w:val="0"/>
          <w:sz w:val="28"/>
          <w:szCs w:val="28"/>
        </w:rPr>
        <w:t>经晒种1至2天，用泥水或盐水选种，然后用浸种、催芽后，即可播种。湿润育秧净播种量为15 kg至20kg；旱育秧的净播种量为每667m</w:t>
      </w:r>
      <w:r w:rsidRPr="004604A3">
        <w:rPr>
          <w:rFonts w:ascii="方正仿宋简体" w:eastAsia="方正仿宋简体" w:hAnsi="宋体" w:cs="宋体" w:hint="eastAsia"/>
          <w:color w:val="000000"/>
          <w:kern w:val="0"/>
          <w:szCs w:val="21"/>
          <w:vertAlign w:val="superscript"/>
        </w:rPr>
        <w:t>2</w:t>
      </w:r>
      <w:r w:rsidRPr="004604A3">
        <w:rPr>
          <w:rFonts w:ascii="方正仿宋简体" w:eastAsia="方正仿宋简体" w:hAnsi="宋体" w:cs="宋体" w:hint="eastAsia"/>
          <w:color w:val="000000"/>
          <w:kern w:val="0"/>
          <w:sz w:val="28"/>
          <w:szCs w:val="28"/>
        </w:rPr>
        <w:t>（亩）60 kg至70kg。</w:t>
      </w:r>
    </w:p>
    <w:p w14:paraId="3418ADD3"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（2）水稻移栽：旱育秧的移栽叶龄4.5至6叶；湿润育秧的移栽叶龄6.5至8叶。栽插方式采取宽窄行或</w:t>
      </w:r>
      <w:proofErr w:type="gramStart"/>
      <w:r w:rsidRPr="004604A3">
        <w:rPr>
          <w:rFonts w:ascii="方正仿宋简体" w:eastAsia="方正仿宋简体" w:hAnsi="宋体" w:cs="宋体" w:hint="eastAsia"/>
          <w:color w:val="000000"/>
          <w:kern w:val="0"/>
          <w:sz w:val="28"/>
          <w:szCs w:val="28"/>
        </w:rPr>
        <w:t>宽行窄株栽插</w:t>
      </w:r>
      <w:proofErr w:type="gramEnd"/>
      <w:r w:rsidRPr="004604A3">
        <w:rPr>
          <w:rFonts w:ascii="方正仿宋简体" w:eastAsia="方正仿宋简体" w:hAnsi="宋体" w:cs="宋体" w:hint="eastAsia"/>
          <w:color w:val="000000"/>
          <w:kern w:val="0"/>
          <w:sz w:val="28"/>
          <w:szCs w:val="28"/>
        </w:rPr>
        <w:t>，每穴2至3本，保证每667m</w:t>
      </w:r>
      <w:r w:rsidRPr="004604A3">
        <w:rPr>
          <w:rFonts w:ascii="方正仿宋简体" w:eastAsia="方正仿宋简体" w:hAnsi="宋体" w:cs="宋体" w:hint="eastAsia"/>
          <w:color w:val="000000"/>
          <w:kern w:val="0"/>
          <w:szCs w:val="21"/>
          <w:vertAlign w:val="superscript"/>
        </w:rPr>
        <w:t>2</w:t>
      </w:r>
      <w:r w:rsidRPr="004604A3">
        <w:rPr>
          <w:rFonts w:ascii="方正仿宋简体" w:eastAsia="方正仿宋简体" w:hAnsi="宋体" w:cs="宋体" w:hint="eastAsia"/>
          <w:color w:val="000000"/>
          <w:kern w:val="0"/>
          <w:sz w:val="28"/>
          <w:szCs w:val="28"/>
        </w:rPr>
        <w:t>（亩）</w:t>
      </w:r>
      <w:proofErr w:type="gramStart"/>
      <w:r w:rsidRPr="004604A3">
        <w:rPr>
          <w:rFonts w:ascii="方正仿宋简体" w:eastAsia="方正仿宋简体" w:hAnsi="宋体" w:cs="宋体" w:hint="eastAsia"/>
          <w:color w:val="000000"/>
          <w:kern w:val="0"/>
          <w:sz w:val="28"/>
          <w:szCs w:val="28"/>
        </w:rPr>
        <w:t>落田苗</w:t>
      </w:r>
      <w:proofErr w:type="gramEnd"/>
      <w:r w:rsidRPr="004604A3">
        <w:rPr>
          <w:rFonts w:ascii="方正仿宋简体" w:eastAsia="方正仿宋简体" w:hAnsi="宋体" w:cs="宋体" w:hint="eastAsia"/>
          <w:color w:val="000000"/>
          <w:kern w:val="0"/>
          <w:sz w:val="28"/>
          <w:szCs w:val="28"/>
        </w:rPr>
        <w:t>达6至8万以上。</w:t>
      </w:r>
    </w:p>
    <w:p w14:paraId="31D159F6"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lastRenderedPageBreak/>
        <w:t>2.</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栽培模式：采用稻鱼鸭共育生态模式，在秧苗3叶期后进行放入15至20日</w:t>
      </w:r>
      <w:proofErr w:type="gramStart"/>
      <w:r w:rsidRPr="004604A3">
        <w:rPr>
          <w:rFonts w:ascii="方正仿宋简体" w:eastAsia="方正仿宋简体" w:hAnsi="宋体" w:cs="宋体" w:hint="eastAsia"/>
          <w:color w:val="000000"/>
          <w:kern w:val="0"/>
          <w:sz w:val="28"/>
          <w:szCs w:val="28"/>
        </w:rPr>
        <w:t>龄</w:t>
      </w:r>
      <w:proofErr w:type="gramEnd"/>
      <w:r w:rsidRPr="004604A3">
        <w:rPr>
          <w:rFonts w:ascii="方正仿宋简体" w:eastAsia="方正仿宋简体" w:hAnsi="宋体" w:cs="宋体" w:hint="eastAsia"/>
          <w:color w:val="000000"/>
          <w:kern w:val="0"/>
          <w:sz w:val="28"/>
          <w:szCs w:val="28"/>
        </w:rPr>
        <w:t>雏鸭共育，每667m</w:t>
      </w:r>
      <w:r w:rsidRPr="004604A3">
        <w:rPr>
          <w:rFonts w:ascii="方正仿宋简体" w:eastAsia="方正仿宋简体" w:hAnsi="宋体" w:cs="宋体" w:hint="eastAsia"/>
          <w:color w:val="000000"/>
          <w:kern w:val="0"/>
          <w:szCs w:val="21"/>
          <w:vertAlign w:val="superscript"/>
        </w:rPr>
        <w:t>2</w:t>
      </w:r>
      <w:r w:rsidRPr="004604A3">
        <w:rPr>
          <w:rFonts w:ascii="方正仿宋简体" w:eastAsia="方正仿宋简体" w:hAnsi="宋体" w:cs="宋体" w:hint="eastAsia"/>
          <w:color w:val="000000"/>
          <w:kern w:val="0"/>
          <w:sz w:val="28"/>
          <w:szCs w:val="28"/>
        </w:rPr>
        <w:t>（亩）放养10至12只；每667m</w:t>
      </w:r>
      <w:r w:rsidRPr="004604A3">
        <w:rPr>
          <w:rFonts w:ascii="方正仿宋简体" w:eastAsia="方正仿宋简体" w:hAnsi="宋体" w:cs="宋体" w:hint="eastAsia"/>
          <w:color w:val="000000"/>
          <w:kern w:val="0"/>
          <w:szCs w:val="21"/>
          <w:vertAlign w:val="superscript"/>
        </w:rPr>
        <w:t>2</w:t>
      </w:r>
      <w:r w:rsidRPr="004604A3">
        <w:rPr>
          <w:rFonts w:ascii="方正仿宋简体" w:eastAsia="方正仿宋简体" w:hAnsi="宋体" w:cs="宋体" w:hint="eastAsia"/>
          <w:color w:val="000000"/>
          <w:kern w:val="0"/>
          <w:sz w:val="28"/>
          <w:szCs w:val="28"/>
        </w:rPr>
        <w:t>（亩）可放养4cm长鲤鱼苗60至70尾。</w:t>
      </w:r>
    </w:p>
    <w:p w14:paraId="4774F1D5"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3.</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水肥管理：</w:t>
      </w:r>
    </w:p>
    <w:p w14:paraId="6C6E4C72"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（1）水浆管理采取“浅水栽秧、深水活棵、薄水分蘖、湿润灌溉”。总茎</w:t>
      </w:r>
      <w:proofErr w:type="gramStart"/>
      <w:r w:rsidRPr="004604A3">
        <w:rPr>
          <w:rFonts w:ascii="方正仿宋简体" w:eastAsia="方正仿宋简体" w:hAnsi="宋体" w:cs="宋体" w:hint="eastAsia"/>
          <w:color w:val="000000"/>
          <w:kern w:val="0"/>
          <w:sz w:val="28"/>
          <w:szCs w:val="28"/>
        </w:rPr>
        <w:t>蘖</w:t>
      </w:r>
      <w:proofErr w:type="gramEnd"/>
      <w:r w:rsidRPr="004604A3">
        <w:rPr>
          <w:rFonts w:ascii="方正仿宋简体" w:eastAsia="方正仿宋简体" w:hAnsi="宋体" w:cs="宋体" w:hint="eastAsia"/>
          <w:color w:val="000000"/>
          <w:kern w:val="0"/>
          <w:sz w:val="28"/>
          <w:szCs w:val="28"/>
        </w:rPr>
        <w:t>苗达到</w:t>
      </w:r>
      <w:proofErr w:type="gramStart"/>
      <w:r w:rsidRPr="004604A3">
        <w:rPr>
          <w:rFonts w:ascii="方正仿宋简体" w:eastAsia="方正仿宋简体" w:hAnsi="宋体" w:cs="宋体" w:hint="eastAsia"/>
          <w:color w:val="000000"/>
          <w:kern w:val="0"/>
          <w:sz w:val="28"/>
          <w:szCs w:val="28"/>
        </w:rPr>
        <w:t>适宜穗</w:t>
      </w:r>
      <w:proofErr w:type="gramEnd"/>
      <w:r w:rsidRPr="004604A3">
        <w:rPr>
          <w:rFonts w:ascii="方正仿宋简体" w:eastAsia="方正仿宋简体" w:hAnsi="宋体" w:cs="宋体" w:hint="eastAsia"/>
          <w:color w:val="000000"/>
          <w:kern w:val="0"/>
          <w:sz w:val="28"/>
          <w:szCs w:val="28"/>
        </w:rPr>
        <w:t>数的80%时，分次断水搁田。孕穗期保持浅水层，抽穗至成熟期采取湿润灌溉，收割前7天断水。</w:t>
      </w:r>
    </w:p>
    <w:p w14:paraId="5E77A9F9"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（2）施肥以底肥为主，少施或不施追肥，禁止施用化肥。翻耕前每亩稻田施用农家粪肥2000kg至2500kg作基肥，追肥宜采用“前重，中轻，后补”的原则，可用农家肥、饼</w:t>
      </w:r>
      <w:proofErr w:type="gramStart"/>
      <w:r w:rsidRPr="004604A3">
        <w:rPr>
          <w:rFonts w:ascii="方正仿宋简体" w:eastAsia="方正仿宋简体" w:hAnsi="宋体" w:cs="宋体" w:hint="eastAsia"/>
          <w:color w:val="000000"/>
          <w:kern w:val="0"/>
          <w:sz w:val="28"/>
          <w:szCs w:val="28"/>
        </w:rPr>
        <w:t>粕</w:t>
      </w:r>
      <w:proofErr w:type="gramEnd"/>
      <w:r w:rsidRPr="004604A3">
        <w:rPr>
          <w:rFonts w:ascii="方正仿宋简体" w:eastAsia="方正仿宋简体" w:hAnsi="宋体" w:cs="宋体" w:hint="eastAsia"/>
          <w:color w:val="000000"/>
          <w:kern w:val="0"/>
          <w:sz w:val="28"/>
          <w:szCs w:val="28"/>
        </w:rPr>
        <w:t>、沼肥、饼</w:t>
      </w:r>
      <w:proofErr w:type="gramStart"/>
      <w:r w:rsidRPr="004604A3">
        <w:rPr>
          <w:rFonts w:ascii="方正仿宋简体" w:eastAsia="方正仿宋简体" w:hAnsi="宋体" w:cs="宋体" w:hint="eastAsia"/>
          <w:color w:val="000000"/>
          <w:kern w:val="0"/>
          <w:sz w:val="28"/>
          <w:szCs w:val="28"/>
        </w:rPr>
        <w:t>粕</w:t>
      </w:r>
      <w:proofErr w:type="gramEnd"/>
      <w:r w:rsidRPr="004604A3">
        <w:rPr>
          <w:rFonts w:ascii="方正仿宋简体" w:eastAsia="方正仿宋简体" w:hAnsi="宋体" w:cs="宋体" w:hint="eastAsia"/>
          <w:color w:val="000000"/>
          <w:kern w:val="0"/>
          <w:sz w:val="28"/>
          <w:szCs w:val="28"/>
        </w:rPr>
        <w:t>和生物有机肥；</w:t>
      </w:r>
      <w:proofErr w:type="gramStart"/>
      <w:r w:rsidRPr="004604A3">
        <w:rPr>
          <w:rFonts w:ascii="方正仿宋简体" w:eastAsia="方正仿宋简体" w:hAnsi="宋体" w:cs="宋体" w:hint="eastAsia"/>
          <w:color w:val="000000"/>
          <w:kern w:val="0"/>
          <w:sz w:val="28"/>
          <w:szCs w:val="28"/>
        </w:rPr>
        <w:t>始穗期</w:t>
      </w:r>
      <w:proofErr w:type="gramEnd"/>
      <w:r w:rsidRPr="004604A3">
        <w:rPr>
          <w:rFonts w:ascii="方正仿宋简体" w:eastAsia="方正仿宋简体" w:hAnsi="宋体" w:cs="宋体" w:hint="eastAsia"/>
          <w:color w:val="000000"/>
          <w:kern w:val="0"/>
          <w:sz w:val="28"/>
          <w:szCs w:val="28"/>
        </w:rPr>
        <w:t>可用沼液喷施叶面肥。</w:t>
      </w:r>
    </w:p>
    <w:p w14:paraId="2FC09956"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4.环境、安全要求：农药、化肥等的使用必须符合国家的相关规定，不得污染环境。</w:t>
      </w:r>
    </w:p>
    <w:p w14:paraId="0AC756F5"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t>（四）收获。</w:t>
      </w:r>
    </w:p>
    <w:p w14:paraId="1C5F98E6"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在10至11月适时收获，将摘下的禾捆成禾把晾晒在禾晾上1个月左右，使水分含量≤14.5%。按品种单收获、单脱粒、单加工。</w:t>
      </w:r>
    </w:p>
    <w:p w14:paraId="1A796342"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t>（五）加工技术流程。</w:t>
      </w:r>
    </w:p>
    <w:p w14:paraId="3DE19B31"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lastRenderedPageBreak/>
        <w:t>稻谷→筛选→除杂→去石→磁选→打芒→砻谷→谷糙分离→碾米→白米分级→抛光→凉米→色选→检验→包装→贮存销售</w:t>
      </w:r>
    </w:p>
    <w:p w14:paraId="130B73D5"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b/>
          <w:bCs/>
          <w:color w:val="000000"/>
          <w:kern w:val="0"/>
          <w:sz w:val="28"/>
          <w:szCs w:val="28"/>
        </w:rPr>
        <w:t>（六）质量特色。</w:t>
      </w:r>
    </w:p>
    <w:p w14:paraId="39675B5E"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1.</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感官特色：</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754"/>
        <w:gridCol w:w="10246"/>
      </w:tblGrid>
      <w:tr w:rsidR="004604A3" w:rsidRPr="004604A3" w14:paraId="268A747E" w14:textId="77777777" w:rsidTr="004604A3">
        <w:trPr>
          <w:jc w:val="center"/>
        </w:trPr>
        <w:tc>
          <w:tcPr>
            <w:tcW w:w="114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4D28E656"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项目</w:t>
            </w:r>
          </w:p>
        </w:tc>
        <w:tc>
          <w:tcPr>
            <w:tcW w:w="66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5194C22"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要</w:t>
            </w:r>
            <w:r w:rsidRPr="004604A3">
              <w:rPr>
                <w:rFonts w:ascii="宋体" w:eastAsia="宋体" w:hAnsi="宋体" w:cs="宋体" w:hint="eastAsia"/>
                <w:color w:val="000000"/>
                <w:kern w:val="0"/>
                <w:sz w:val="28"/>
                <w:szCs w:val="28"/>
              </w:rPr>
              <w:t> </w:t>
            </w:r>
            <w:r w:rsidRPr="004604A3">
              <w:rPr>
                <w:rFonts w:ascii="方正仿宋简体" w:eastAsia="方正仿宋简体" w:hAnsi="宋体" w:cs="宋体" w:hint="eastAsia"/>
                <w:color w:val="5B5B5B"/>
                <w:kern w:val="0"/>
                <w:sz w:val="28"/>
                <w:szCs w:val="28"/>
              </w:rPr>
              <w:t> </w:t>
            </w:r>
            <w:r w:rsidRPr="004604A3">
              <w:rPr>
                <w:rFonts w:ascii="宋体" w:eastAsia="宋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求</w:t>
            </w:r>
          </w:p>
        </w:tc>
      </w:tr>
      <w:tr w:rsidR="004604A3" w:rsidRPr="004604A3" w14:paraId="691BD502" w14:textId="77777777" w:rsidTr="004604A3">
        <w:trPr>
          <w:jc w:val="center"/>
        </w:trPr>
        <w:tc>
          <w:tcPr>
            <w:tcW w:w="1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8A3CBD5"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色泽</w:t>
            </w:r>
          </w:p>
        </w:tc>
        <w:tc>
          <w:tcPr>
            <w:tcW w:w="66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ECF7DDA"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色泽洁白不透明，有光泽</w:t>
            </w:r>
          </w:p>
        </w:tc>
      </w:tr>
      <w:tr w:rsidR="004604A3" w:rsidRPr="004604A3" w14:paraId="058A4621" w14:textId="77777777" w:rsidTr="004604A3">
        <w:trPr>
          <w:jc w:val="center"/>
        </w:trPr>
        <w:tc>
          <w:tcPr>
            <w:tcW w:w="1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BC78C22"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气味</w:t>
            </w:r>
          </w:p>
        </w:tc>
        <w:tc>
          <w:tcPr>
            <w:tcW w:w="66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157EF75"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具有自然的清香味</w:t>
            </w:r>
          </w:p>
        </w:tc>
      </w:tr>
      <w:tr w:rsidR="004604A3" w:rsidRPr="004604A3" w14:paraId="65DB33BD" w14:textId="77777777" w:rsidTr="004604A3">
        <w:trPr>
          <w:jc w:val="center"/>
        </w:trPr>
        <w:tc>
          <w:tcPr>
            <w:tcW w:w="1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4B125AC"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口感</w:t>
            </w:r>
          </w:p>
        </w:tc>
        <w:tc>
          <w:tcPr>
            <w:tcW w:w="66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AFF0E7A"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蒸煮时浓香四溢，口感绵软香甜、细腻，粘而不腻，回味甘纯。</w:t>
            </w:r>
          </w:p>
        </w:tc>
      </w:tr>
      <w:tr w:rsidR="004604A3" w:rsidRPr="004604A3" w14:paraId="0A89E071" w14:textId="77777777" w:rsidTr="004604A3">
        <w:trPr>
          <w:jc w:val="center"/>
        </w:trPr>
        <w:tc>
          <w:tcPr>
            <w:tcW w:w="1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55CB633"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组织形态</w:t>
            </w:r>
          </w:p>
        </w:tc>
        <w:tc>
          <w:tcPr>
            <w:tcW w:w="66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0C68283"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米粒椭圆形，圆润饱满；饭粒完整、洁白，弹性好，表面有油光，冷凉后仍保持良好口感和柔软度。</w:t>
            </w:r>
          </w:p>
        </w:tc>
      </w:tr>
    </w:tbl>
    <w:p w14:paraId="66740479" w14:textId="77777777" w:rsidR="004604A3" w:rsidRPr="004604A3" w:rsidRDefault="004604A3" w:rsidP="004604A3">
      <w:pPr>
        <w:widowControl/>
        <w:spacing w:after="300" w:line="360" w:lineRule="atLeast"/>
        <w:ind w:firstLine="640"/>
        <w:jc w:val="left"/>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2.</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理化指标：</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600"/>
        <w:gridCol w:w="7400"/>
      </w:tblGrid>
      <w:tr w:rsidR="004604A3" w:rsidRPr="004604A3" w14:paraId="376FE582" w14:textId="77777777" w:rsidTr="004604A3">
        <w:trPr>
          <w:jc w:val="center"/>
        </w:trPr>
        <w:tc>
          <w:tcPr>
            <w:tcW w:w="241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BDC835B"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项</w:t>
            </w:r>
            <w:r w:rsidRPr="004604A3">
              <w:rPr>
                <w:rFonts w:ascii="宋体" w:eastAsia="宋体" w:hAnsi="宋体" w:cs="宋体" w:hint="eastAsia"/>
                <w:color w:val="000000"/>
                <w:kern w:val="0"/>
                <w:sz w:val="28"/>
                <w:szCs w:val="28"/>
              </w:rPr>
              <w:t> </w:t>
            </w:r>
            <w:r w:rsidRPr="004604A3">
              <w:rPr>
                <w:rFonts w:ascii="方正仿宋简体" w:eastAsia="方正仿宋简体" w:hAnsi="宋体" w:cs="宋体" w:hint="eastAsia"/>
                <w:color w:val="5B5B5B"/>
                <w:kern w:val="0"/>
                <w:sz w:val="28"/>
                <w:szCs w:val="28"/>
              </w:rPr>
              <w:t> </w:t>
            </w:r>
            <w:r w:rsidRPr="004604A3">
              <w:rPr>
                <w:rFonts w:ascii="方正仿宋简体" w:eastAsia="方正仿宋简体" w:hAnsi="宋体" w:cs="宋体" w:hint="eastAsia"/>
                <w:color w:val="000000"/>
                <w:kern w:val="0"/>
                <w:sz w:val="28"/>
                <w:szCs w:val="28"/>
              </w:rPr>
              <w:t>目</w:t>
            </w:r>
          </w:p>
        </w:tc>
        <w:tc>
          <w:tcPr>
            <w:tcW w:w="38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5A7F507"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要</w:t>
            </w:r>
            <w:r w:rsidRPr="004604A3">
              <w:rPr>
                <w:rFonts w:ascii="宋体" w:eastAsia="宋体" w:hAnsi="宋体" w:cs="宋体" w:hint="eastAsia"/>
                <w:color w:val="000000"/>
                <w:kern w:val="0"/>
                <w:sz w:val="28"/>
                <w:szCs w:val="28"/>
              </w:rPr>
              <w:t> </w:t>
            </w:r>
            <w:r w:rsidRPr="004604A3">
              <w:rPr>
                <w:rFonts w:ascii="方正仿宋简体" w:eastAsia="方正仿宋简体" w:hAnsi="宋体" w:cs="宋体" w:hint="eastAsia"/>
                <w:color w:val="5B5B5B"/>
                <w:kern w:val="0"/>
                <w:sz w:val="28"/>
                <w:szCs w:val="28"/>
              </w:rPr>
              <w:t> </w:t>
            </w:r>
            <w:r w:rsidRPr="004604A3">
              <w:rPr>
                <w:rFonts w:ascii="方正仿宋简体" w:eastAsia="方正仿宋简体" w:hAnsi="宋体" w:cs="宋体" w:hint="eastAsia"/>
                <w:color w:val="000000"/>
                <w:kern w:val="0"/>
                <w:sz w:val="28"/>
                <w:szCs w:val="28"/>
              </w:rPr>
              <w:t>求</w:t>
            </w:r>
          </w:p>
        </w:tc>
      </w:tr>
      <w:tr w:rsidR="004604A3" w:rsidRPr="004604A3" w14:paraId="53737B72" w14:textId="77777777" w:rsidTr="004604A3">
        <w:trPr>
          <w:jc w:val="center"/>
        </w:trPr>
        <w:tc>
          <w:tcPr>
            <w:tcW w:w="24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AC48F81"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proofErr w:type="gramStart"/>
            <w:r w:rsidRPr="004604A3">
              <w:rPr>
                <w:rFonts w:ascii="方正仿宋简体" w:eastAsia="方正仿宋简体" w:hAnsi="宋体" w:cs="宋体" w:hint="eastAsia"/>
                <w:color w:val="000000"/>
                <w:kern w:val="0"/>
                <w:sz w:val="28"/>
                <w:szCs w:val="28"/>
              </w:rPr>
              <w:t>水份</w:t>
            </w:r>
            <w:proofErr w:type="gramEnd"/>
            <w:r w:rsidRPr="004604A3">
              <w:rPr>
                <w:rFonts w:ascii="方正仿宋简体" w:eastAsia="方正仿宋简体" w:hAnsi="宋体" w:cs="宋体" w:hint="eastAsia"/>
                <w:color w:val="000000"/>
                <w:kern w:val="0"/>
                <w:sz w:val="28"/>
                <w:szCs w:val="28"/>
              </w:rPr>
              <w:t>(%)</w:t>
            </w:r>
          </w:p>
        </w:tc>
        <w:tc>
          <w:tcPr>
            <w:tcW w:w="38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1C23B8E"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≤14.5</w:t>
            </w:r>
          </w:p>
        </w:tc>
      </w:tr>
      <w:tr w:rsidR="004604A3" w:rsidRPr="004604A3" w14:paraId="4AA37CF4" w14:textId="77777777" w:rsidTr="004604A3">
        <w:trPr>
          <w:jc w:val="center"/>
        </w:trPr>
        <w:tc>
          <w:tcPr>
            <w:tcW w:w="24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0539B7C"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直链淀粉(干基), (%)</w:t>
            </w:r>
          </w:p>
        </w:tc>
        <w:tc>
          <w:tcPr>
            <w:tcW w:w="38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2809A11"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≤1.8</w:t>
            </w:r>
          </w:p>
        </w:tc>
      </w:tr>
      <w:tr w:rsidR="004604A3" w:rsidRPr="004604A3" w14:paraId="7D6387CA" w14:textId="77777777" w:rsidTr="004604A3">
        <w:trPr>
          <w:jc w:val="center"/>
        </w:trPr>
        <w:tc>
          <w:tcPr>
            <w:tcW w:w="24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CFD835D"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胶稠度(mm)</w:t>
            </w:r>
          </w:p>
        </w:tc>
        <w:tc>
          <w:tcPr>
            <w:tcW w:w="38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4A5881D"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100</w:t>
            </w:r>
          </w:p>
        </w:tc>
      </w:tr>
      <w:tr w:rsidR="004604A3" w:rsidRPr="004604A3" w14:paraId="24F24D02" w14:textId="77777777" w:rsidTr="004604A3">
        <w:trPr>
          <w:jc w:val="center"/>
        </w:trPr>
        <w:tc>
          <w:tcPr>
            <w:tcW w:w="24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E5D469E"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lastRenderedPageBreak/>
              <w:t>蛋白质(%)</w:t>
            </w:r>
          </w:p>
        </w:tc>
        <w:tc>
          <w:tcPr>
            <w:tcW w:w="38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B6B0D85"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7.0～9.5</w:t>
            </w:r>
          </w:p>
        </w:tc>
      </w:tr>
      <w:tr w:rsidR="004604A3" w:rsidRPr="004604A3" w14:paraId="604EF454" w14:textId="77777777" w:rsidTr="004604A3">
        <w:trPr>
          <w:jc w:val="center"/>
        </w:trPr>
        <w:tc>
          <w:tcPr>
            <w:tcW w:w="24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E810736"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白度(级)</w:t>
            </w:r>
          </w:p>
        </w:tc>
        <w:tc>
          <w:tcPr>
            <w:tcW w:w="38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6FE9961"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≥3</w:t>
            </w:r>
          </w:p>
        </w:tc>
      </w:tr>
      <w:tr w:rsidR="004604A3" w:rsidRPr="004604A3" w14:paraId="2D1C09DB" w14:textId="77777777" w:rsidTr="004604A3">
        <w:trPr>
          <w:jc w:val="center"/>
        </w:trPr>
        <w:tc>
          <w:tcPr>
            <w:tcW w:w="24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0002F67"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阴糯米率(%)</w:t>
            </w:r>
          </w:p>
        </w:tc>
        <w:tc>
          <w:tcPr>
            <w:tcW w:w="38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2276A0C"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≤2.0</w:t>
            </w:r>
          </w:p>
        </w:tc>
      </w:tr>
      <w:tr w:rsidR="004604A3" w:rsidRPr="004604A3" w14:paraId="056FFA7B" w14:textId="77777777" w:rsidTr="004604A3">
        <w:trPr>
          <w:jc w:val="center"/>
        </w:trPr>
        <w:tc>
          <w:tcPr>
            <w:tcW w:w="24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7B2D294"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proofErr w:type="gramStart"/>
            <w:r w:rsidRPr="004604A3">
              <w:rPr>
                <w:rFonts w:ascii="方正仿宋简体" w:eastAsia="方正仿宋简体" w:hAnsi="宋体" w:cs="宋体" w:hint="eastAsia"/>
                <w:color w:val="000000"/>
                <w:kern w:val="0"/>
                <w:sz w:val="28"/>
                <w:szCs w:val="28"/>
              </w:rPr>
              <w:t>碱消值</w:t>
            </w:r>
            <w:proofErr w:type="gramEnd"/>
            <w:r w:rsidRPr="004604A3">
              <w:rPr>
                <w:rFonts w:ascii="方正仿宋简体" w:eastAsia="方正仿宋简体" w:hAnsi="宋体" w:cs="宋体" w:hint="eastAsia"/>
                <w:color w:val="000000"/>
                <w:kern w:val="0"/>
                <w:sz w:val="28"/>
                <w:szCs w:val="28"/>
              </w:rPr>
              <w:t>(级)</w:t>
            </w:r>
          </w:p>
        </w:tc>
        <w:tc>
          <w:tcPr>
            <w:tcW w:w="38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2453E34" w14:textId="77777777" w:rsidR="004604A3" w:rsidRPr="004604A3" w:rsidRDefault="004604A3" w:rsidP="004604A3">
            <w:pPr>
              <w:widowControl/>
              <w:spacing w:after="300" w:line="360" w:lineRule="atLeast"/>
              <w:ind w:firstLine="480"/>
              <w:jc w:val="center"/>
              <w:rPr>
                <w:rFonts w:ascii="宋体" w:eastAsia="宋体" w:hAnsi="宋体" w:cs="宋体" w:hint="eastAsia"/>
                <w:color w:val="5B5B5B"/>
                <w:kern w:val="0"/>
                <w:szCs w:val="21"/>
              </w:rPr>
            </w:pPr>
            <w:r w:rsidRPr="004604A3">
              <w:rPr>
                <w:rFonts w:ascii="方正仿宋简体" w:eastAsia="方正仿宋简体" w:hAnsi="宋体" w:cs="宋体" w:hint="eastAsia"/>
                <w:color w:val="000000"/>
                <w:kern w:val="0"/>
                <w:sz w:val="28"/>
                <w:szCs w:val="28"/>
              </w:rPr>
              <w:t>≥7.0</w:t>
            </w:r>
          </w:p>
        </w:tc>
      </w:tr>
    </w:tbl>
    <w:p w14:paraId="455D12D5" w14:textId="4C253740" w:rsidR="00A83AF9" w:rsidRPr="004604A3" w:rsidRDefault="004604A3" w:rsidP="004604A3">
      <w:pPr>
        <w:widowControl/>
        <w:spacing w:after="300" w:line="360" w:lineRule="atLeast"/>
        <w:ind w:firstLine="480"/>
        <w:jc w:val="left"/>
        <w:rPr>
          <w:rFonts w:ascii="微软雅黑" w:eastAsia="微软雅黑" w:hAnsi="微软雅黑" w:cs="宋体" w:hint="eastAsia"/>
          <w:color w:val="FFFFFF"/>
          <w:kern w:val="0"/>
          <w:szCs w:val="21"/>
        </w:rPr>
      </w:pPr>
      <w:r w:rsidRPr="004604A3">
        <w:rPr>
          <w:rFonts w:ascii="方正仿宋简体" w:eastAsia="方正仿宋简体" w:hAnsi="宋体" w:cs="宋体" w:hint="eastAsia"/>
          <w:color w:val="000000"/>
          <w:kern w:val="0"/>
          <w:sz w:val="28"/>
          <w:szCs w:val="28"/>
        </w:rPr>
        <w:t>3.</w:t>
      </w:r>
      <w:r w:rsidRPr="004604A3">
        <w:rPr>
          <w:rFonts w:ascii="方正仿宋简体" w:eastAsia="方正仿宋简体" w:hAnsi="宋体" w:cs="宋体" w:hint="eastAsia"/>
          <w:color w:val="000000"/>
          <w:kern w:val="0"/>
          <w:sz w:val="28"/>
          <w:szCs w:val="28"/>
        </w:rPr>
        <w:t> </w:t>
      </w:r>
      <w:r w:rsidRPr="004604A3">
        <w:rPr>
          <w:rFonts w:ascii="方正仿宋简体" w:eastAsia="方正仿宋简体" w:hAnsi="宋体" w:cs="宋体" w:hint="eastAsia"/>
          <w:color w:val="000000"/>
          <w:kern w:val="0"/>
          <w:sz w:val="28"/>
          <w:szCs w:val="28"/>
        </w:rPr>
        <w:t>安全要求：产品安全指标必须符合国家对同类产品的相关规定。</w:t>
      </w:r>
    </w:p>
    <w:sectPr w:rsidR="00A83AF9" w:rsidRPr="004604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650"/>
    <w:multiLevelType w:val="multilevel"/>
    <w:tmpl w:val="CD1A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235D6F"/>
    <w:multiLevelType w:val="multilevel"/>
    <w:tmpl w:val="6486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AF9"/>
    <w:rsid w:val="004604A3"/>
    <w:rsid w:val="00A83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95CBF"/>
  <w15:chartTrackingRefBased/>
  <w15:docId w15:val="{CE0560FF-8E2E-471A-A0F4-C81D191CB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4604A3"/>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4604A3"/>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4604A3"/>
    <w:rPr>
      <w:rFonts w:ascii="宋体" w:eastAsia="宋体" w:hAnsi="宋体" w:cs="宋体"/>
      <w:b/>
      <w:bCs/>
      <w:kern w:val="0"/>
      <w:sz w:val="36"/>
      <w:szCs w:val="36"/>
    </w:rPr>
  </w:style>
  <w:style w:type="character" w:customStyle="1" w:styleId="40">
    <w:name w:val="标题 4 字符"/>
    <w:basedOn w:val="a0"/>
    <w:link w:val="4"/>
    <w:uiPriority w:val="9"/>
    <w:rsid w:val="004604A3"/>
    <w:rPr>
      <w:rFonts w:ascii="宋体" w:eastAsia="宋体" w:hAnsi="宋体" w:cs="宋体"/>
      <w:b/>
      <w:bCs/>
      <w:kern w:val="0"/>
      <w:sz w:val="24"/>
      <w:szCs w:val="24"/>
    </w:rPr>
  </w:style>
  <w:style w:type="paragraph" w:customStyle="1" w:styleId="msonormal0">
    <w:name w:val="msonormal"/>
    <w:basedOn w:val="a"/>
    <w:rsid w:val="004604A3"/>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4604A3"/>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4604A3"/>
    <w:rPr>
      <w:color w:val="0000FF"/>
      <w:u w:val="single"/>
    </w:rPr>
  </w:style>
  <w:style w:type="character" w:styleId="a4">
    <w:name w:val="FollowedHyperlink"/>
    <w:basedOn w:val="a0"/>
    <w:uiPriority w:val="99"/>
    <w:semiHidden/>
    <w:unhideWhenUsed/>
    <w:rsid w:val="004604A3"/>
    <w:rPr>
      <w:color w:val="800080"/>
      <w:u w:val="single"/>
    </w:rPr>
  </w:style>
  <w:style w:type="paragraph" w:styleId="z-">
    <w:name w:val="HTML Top of Form"/>
    <w:basedOn w:val="a"/>
    <w:next w:val="a"/>
    <w:link w:val="z-0"/>
    <w:hidden/>
    <w:uiPriority w:val="99"/>
    <w:semiHidden/>
    <w:unhideWhenUsed/>
    <w:rsid w:val="004604A3"/>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4604A3"/>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4604A3"/>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4604A3"/>
    <w:rPr>
      <w:rFonts w:ascii="Arial" w:eastAsia="宋体" w:hAnsi="Arial" w:cs="Arial"/>
      <w:vanish/>
      <w:kern w:val="0"/>
      <w:sz w:val="16"/>
      <w:szCs w:val="16"/>
    </w:rPr>
  </w:style>
  <w:style w:type="paragraph" w:customStyle="1" w:styleId="active">
    <w:name w:val="active"/>
    <w:basedOn w:val="a"/>
    <w:rsid w:val="004604A3"/>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4604A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273770">
      <w:bodyDiv w:val="1"/>
      <w:marLeft w:val="0"/>
      <w:marRight w:val="0"/>
      <w:marTop w:val="0"/>
      <w:marBottom w:val="0"/>
      <w:divBdr>
        <w:top w:val="none" w:sz="0" w:space="0" w:color="auto"/>
        <w:left w:val="none" w:sz="0" w:space="0" w:color="auto"/>
        <w:bottom w:val="none" w:sz="0" w:space="0" w:color="auto"/>
        <w:right w:val="none" w:sz="0" w:space="0" w:color="auto"/>
      </w:divBdr>
      <w:divsChild>
        <w:div w:id="572395275">
          <w:marLeft w:val="0"/>
          <w:marRight w:val="0"/>
          <w:marTop w:val="0"/>
          <w:marBottom w:val="0"/>
          <w:divBdr>
            <w:top w:val="none" w:sz="0" w:space="0" w:color="auto"/>
            <w:left w:val="none" w:sz="0" w:space="0" w:color="auto"/>
            <w:bottom w:val="none" w:sz="0" w:space="0" w:color="auto"/>
            <w:right w:val="none" w:sz="0" w:space="0" w:color="auto"/>
          </w:divBdr>
          <w:divsChild>
            <w:div w:id="1617953112">
              <w:marLeft w:val="0"/>
              <w:marRight w:val="0"/>
              <w:marTop w:val="0"/>
              <w:marBottom w:val="0"/>
              <w:divBdr>
                <w:top w:val="none" w:sz="0" w:space="0" w:color="auto"/>
                <w:left w:val="none" w:sz="0" w:space="0" w:color="auto"/>
                <w:bottom w:val="none" w:sz="0" w:space="0" w:color="auto"/>
                <w:right w:val="none" w:sz="0" w:space="0" w:color="auto"/>
              </w:divBdr>
              <w:divsChild>
                <w:div w:id="762189163">
                  <w:marLeft w:val="0"/>
                  <w:marRight w:val="0"/>
                  <w:marTop w:val="0"/>
                  <w:marBottom w:val="0"/>
                  <w:divBdr>
                    <w:top w:val="none" w:sz="0" w:space="0" w:color="auto"/>
                    <w:left w:val="none" w:sz="0" w:space="0" w:color="auto"/>
                    <w:bottom w:val="none" w:sz="0" w:space="0" w:color="auto"/>
                    <w:right w:val="none" w:sz="0" w:space="0" w:color="auto"/>
                  </w:divBdr>
                  <w:divsChild>
                    <w:div w:id="652025456">
                      <w:marLeft w:val="0"/>
                      <w:marRight w:val="0"/>
                      <w:marTop w:val="0"/>
                      <w:marBottom w:val="0"/>
                      <w:divBdr>
                        <w:top w:val="none" w:sz="0" w:space="0" w:color="auto"/>
                        <w:left w:val="none" w:sz="0" w:space="0" w:color="auto"/>
                        <w:bottom w:val="none" w:sz="0" w:space="0" w:color="auto"/>
                        <w:right w:val="none" w:sz="0" w:space="0" w:color="auto"/>
                      </w:divBdr>
                      <w:divsChild>
                        <w:div w:id="212830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10458">
                  <w:marLeft w:val="0"/>
                  <w:marRight w:val="0"/>
                  <w:marTop w:val="0"/>
                  <w:marBottom w:val="0"/>
                  <w:divBdr>
                    <w:top w:val="none" w:sz="0" w:space="0" w:color="auto"/>
                    <w:left w:val="none" w:sz="0" w:space="0" w:color="auto"/>
                    <w:bottom w:val="none" w:sz="0" w:space="0" w:color="auto"/>
                    <w:right w:val="none" w:sz="0" w:space="0" w:color="auto"/>
                  </w:divBdr>
                  <w:divsChild>
                    <w:div w:id="25721375">
                      <w:marLeft w:val="0"/>
                      <w:marRight w:val="0"/>
                      <w:marTop w:val="0"/>
                      <w:marBottom w:val="0"/>
                      <w:divBdr>
                        <w:top w:val="none" w:sz="0" w:space="0" w:color="auto"/>
                        <w:left w:val="none" w:sz="0" w:space="0" w:color="auto"/>
                        <w:bottom w:val="none" w:sz="0" w:space="0" w:color="auto"/>
                        <w:right w:val="none" w:sz="0" w:space="0" w:color="auto"/>
                      </w:divBdr>
                      <w:divsChild>
                        <w:div w:id="1135680343">
                          <w:marLeft w:val="0"/>
                          <w:marRight w:val="0"/>
                          <w:marTop w:val="0"/>
                          <w:marBottom w:val="0"/>
                          <w:divBdr>
                            <w:top w:val="none" w:sz="0" w:space="0" w:color="auto"/>
                            <w:left w:val="none" w:sz="0" w:space="0" w:color="auto"/>
                            <w:bottom w:val="none" w:sz="0" w:space="0" w:color="auto"/>
                            <w:right w:val="none" w:sz="0" w:space="0" w:color="auto"/>
                          </w:divBdr>
                        </w:div>
                        <w:div w:id="144306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95893">
                  <w:marLeft w:val="0"/>
                  <w:marRight w:val="0"/>
                  <w:marTop w:val="0"/>
                  <w:marBottom w:val="0"/>
                  <w:divBdr>
                    <w:top w:val="none" w:sz="0" w:space="0" w:color="auto"/>
                    <w:left w:val="none" w:sz="0" w:space="0" w:color="auto"/>
                    <w:bottom w:val="none" w:sz="0" w:space="0" w:color="auto"/>
                    <w:right w:val="none" w:sz="0" w:space="0" w:color="auto"/>
                  </w:divBdr>
                  <w:divsChild>
                    <w:div w:id="12152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069366">
          <w:marLeft w:val="0"/>
          <w:marRight w:val="0"/>
          <w:marTop w:val="0"/>
          <w:marBottom w:val="0"/>
          <w:divBdr>
            <w:top w:val="none" w:sz="0" w:space="0" w:color="auto"/>
            <w:left w:val="none" w:sz="0" w:space="0" w:color="auto"/>
            <w:bottom w:val="none" w:sz="0" w:space="0" w:color="auto"/>
            <w:right w:val="none" w:sz="0" w:space="0" w:color="auto"/>
          </w:divBdr>
        </w:div>
        <w:div w:id="186647542">
          <w:marLeft w:val="0"/>
          <w:marRight w:val="0"/>
          <w:marTop w:val="0"/>
          <w:marBottom w:val="0"/>
          <w:divBdr>
            <w:top w:val="none" w:sz="0" w:space="0" w:color="auto"/>
            <w:left w:val="none" w:sz="0" w:space="0" w:color="auto"/>
            <w:bottom w:val="none" w:sz="0" w:space="0" w:color="auto"/>
            <w:right w:val="none" w:sz="0" w:space="0" w:color="auto"/>
          </w:divBdr>
          <w:divsChild>
            <w:div w:id="1145320909">
              <w:marLeft w:val="0"/>
              <w:marRight w:val="0"/>
              <w:marTop w:val="0"/>
              <w:marBottom w:val="0"/>
              <w:divBdr>
                <w:top w:val="none" w:sz="0" w:space="0" w:color="auto"/>
                <w:left w:val="none" w:sz="0" w:space="0" w:color="auto"/>
                <w:bottom w:val="none" w:sz="0" w:space="0" w:color="auto"/>
                <w:right w:val="none" w:sz="0" w:space="0" w:color="auto"/>
              </w:divBdr>
              <w:divsChild>
                <w:div w:id="237448017">
                  <w:marLeft w:val="0"/>
                  <w:marRight w:val="0"/>
                  <w:marTop w:val="0"/>
                  <w:marBottom w:val="0"/>
                  <w:divBdr>
                    <w:top w:val="none" w:sz="0" w:space="0" w:color="auto"/>
                    <w:left w:val="none" w:sz="0" w:space="0" w:color="auto"/>
                    <w:bottom w:val="none" w:sz="0" w:space="0" w:color="auto"/>
                    <w:right w:val="none" w:sz="0" w:space="0" w:color="auto"/>
                  </w:divBdr>
                  <w:divsChild>
                    <w:div w:id="640773421">
                      <w:marLeft w:val="0"/>
                      <w:marRight w:val="0"/>
                      <w:marTop w:val="0"/>
                      <w:marBottom w:val="0"/>
                      <w:divBdr>
                        <w:top w:val="none" w:sz="0" w:space="0" w:color="auto"/>
                        <w:left w:val="none" w:sz="0" w:space="0" w:color="auto"/>
                        <w:bottom w:val="double" w:sz="2" w:space="8" w:color="0E74FF"/>
                        <w:right w:val="none" w:sz="0" w:space="0" w:color="auto"/>
                      </w:divBdr>
                    </w:div>
                    <w:div w:id="2081560044">
                      <w:marLeft w:val="0"/>
                      <w:marRight w:val="0"/>
                      <w:marTop w:val="0"/>
                      <w:marBottom w:val="0"/>
                      <w:divBdr>
                        <w:top w:val="none" w:sz="0" w:space="0" w:color="auto"/>
                        <w:left w:val="none" w:sz="0" w:space="0" w:color="auto"/>
                        <w:bottom w:val="none" w:sz="0" w:space="0" w:color="auto"/>
                        <w:right w:val="none" w:sz="0" w:space="0" w:color="auto"/>
                      </w:divBdr>
                      <w:divsChild>
                        <w:div w:id="27881269">
                          <w:marLeft w:val="0"/>
                          <w:marRight w:val="0"/>
                          <w:marTop w:val="0"/>
                          <w:marBottom w:val="0"/>
                          <w:divBdr>
                            <w:top w:val="none" w:sz="0" w:space="0" w:color="auto"/>
                            <w:left w:val="none" w:sz="0" w:space="0" w:color="auto"/>
                            <w:bottom w:val="single" w:sz="6" w:space="11" w:color="D7D7D7"/>
                            <w:right w:val="none" w:sz="0" w:space="0" w:color="auto"/>
                          </w:divBdr>
                        </w:div>
                        <w:div w:id="1465152133">
                          <w:marLeft w:val="0"/>
                          <w:marRight w:val="0"/>
                          <w:marTop w:val="0"/>
                          <w:marBottom w:val="0"/>
                          <w:divBdr>
                            <w:top w:val="none" w:sz="0" w:space="0" w:color="auto"/>
                            <w:left w:val="none" w:sz="0" w:space="0" w:color="auto"/>
                            <w:bottom w:val="none" w:sz="0" w:space="0" w:color="auto"/>
                            <w:right w:val="none" w:sz="0" w:space="0" w:color="auto"/>
                          </w:divBdr>
                        </w:div>
                        <w:div w:id="95348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144730">
          <w:marLeft w:val="0"/>
          <w:marRight w:val="0"/>
          <w:marTop w:val="0"/>
          <w:marBottom w:val="0"/>
          <w:divBdr>
            <w:top w:val="none" w:sz="0" w:space="0" w:color="auto"/>
            <w:left w:val="none" w:sz="0" w:space="0" w:color="auto"/>
            <w:bottom w:val="none" w:sz="0" w:space="0" w:color="auto"/>
            <w:right w:val="none" w:sz="0" w:space="0" w:color="auto"/>
          </w:divBdr>
          <w:divsChild>
            <w:div w:id="1756127932">
              <w:marLeft w:val="0"/>
              <w:marRight w:val="0"/>
              <w:marTop w:val="0"/>
              <w:marBottom w:val="0"/>
              <w:divBdr>
                <w:top w:val="none" w:sz="0" w:space="0" w:color="auto"/>
                <w:left w:val="none" w:sz="0" w:space="0" w:color="auto"/>
                <w:bottom w:val="none" w:sz="0" w:space="0" w:color="auto"/>
                <w:right w:val="none" w:sz="0" w:space="0" w:color="auto"/>
              </w:divBdr>
              <w:divsChild>
                <w:div w:id="201405316">
                  <w:marLeft w:val="0"/>
                  <w:marRight w:val="0"/>
                  <w:marTop w:val="0"/>
                  <w:marBottom w:val="0"/>
                  <w:divBdr>
                    <w:top w:val="none" w:sz="0" w:space="0" w:color="auto"/>
                    <w:left w:val="none" w:sz="0" w:space="0" w:color="auto"/>
                    <w:bottom w:val="none" w:sz="0" w:space="0" w:color="auto"/>
                    <w:right w:val="none" w:sz="0" w:space="0" w:color="auto"/>
                  </w:divBdr>
                  <w:divsChild>
                    <w:div w:id="94599020">
                      <w:marLeft w:val="0"/>
                      <w:marRight w:val="0"/>
                      <w:marTop w:val="0"/>
                      <w:marBottom w:val="0"/>
                      <w:divBdr>
                        <w:top w:val="none" w:sz="0" w:space="0" w:color="auto"/>
                        <w:left w:val="none" w:sz="0" w:space="0" w:color="auto"/>
                        <w:bottom w:val="none" w:sz="0" w:space="0" w:color="auto"/>
                        <w:right w:val="none" w:sz="0" w:space="0" w:color="auto"/>
                      </w:divBdr>
                    </w:div>
                    <w:div w:id="5059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1066</Words>
  <Characters>6082</Characters>
  <Application>Microsoft Office Word</Application>
  <DocSecurity>0</DocSecurity>
  <Lines>50</Lines>
  <Paragraphs>14</Paragraphs>
  <ScaleCrop>false</ScaleCrop>
  <Company>微软中国</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2022-03-09T02:12:00Z</dcterms:created>
  <dcterms:modified xsi:type="dcterms:W3CDTF">2022-03-09T02:12:00Z</dcterms:modified>
</cp:coreProperties>
</file>